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6267" w14:textId="275FE638" w:rsidR="00266AE0" w:rsidRPr="00263179" w:rsidRDefault="00266AE0" w:rsidP="00263179">
      <w:pPr>
        <w:rPr>
          <w:b/>
        </w:rPr>
      </w:pPr>
      <w:r>
        <w:rPr>
          <w:rFonts w:ascii="Calibri" w:hAnsi="Calibri" w:cs="Calibri"/>
        </w:rPr>
        <w:t xml:space="preserve">Naručitelj: </w:t>
      </w:r>
    </w:p>
    <w:p w14:paraId="625C069F" w14:textId="58ADA574" w:rsidR="00266AE0" w:rsidRPr="006B4EDB" w:rsidRDefault="00266AE0" w:rsidP="00266AE0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Predmet nabave: Nabava roba </w:t>
      </w:r>
      <w:r w:rsidR="00263179">
        <w:rPr>
          <w:rFonts w:ascii="Calibri" w:eastAsia="Calibri" w:hAnsi="Calibri" w:cs="Calibri"/>
          <w:color w:val="000000"/>
        </w:rPr>
        <w:t xml:space="preserve">– </w:t>
      </w:r>
      <w:r w:rsidR="00A71ADD">
        <w:rPr>
          <w:rFonts w:ascii="Calibri" w:eastAsia="Calibri" w:hAnsi="Calibri" w:cs="Calibri"/>
          <w:color w:val="000000"/>
        </w:rPr>
        <w:t>bager utovarivač</w:t>
      </w:r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10D5D1F6" w14:textId="18B139CC" w:rsidR="00266AE0" w:rsidRDefault="00A71ADD" w:rsidP="00A71ADD">
      <w:pPr>
        <w:tabs>
          <w:tab w:val="left" w:pos="3645"/>
        </w:tabs>
        <w:jc w:val="both"/>
        <w:rPr>
          <w:noProof/>
        </w:rPr>
      </w:pPr>
      <w:r>
        <w:rPr>
          <w:noProof/>
        </w:rPr>
        <w:tab/>
      </w:r>
    </w:p>
    <w:p w14:paraId="0DE1DF37" w14:textId="15030AD8" w:rsidR="004B0B09" w:rsidRDefault="004B0B09" w:rsidP="004B0B09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 sposobnosti tražene</w:t>
      </w:r>
      <w:r w:rsidRPr="00FF1019">
        <w:rPr>
          <w:noProof/>
        </w:rPr>
        <w:t xml:space="preserve"> u točk</w:t>
      </w:r>
      <w:r>
        <w:rPr>
          <w:noProof/>
        </w:rPr>
        <w:t>i 5</w:t>
      </w:r>
      <w:r w:rsidRPr="00FF1019">
        <w:rPr>
          <w:noProof/>
        </w:rPr>
        <w:t>.</w:t>
      </w:r>
      <w:r>
        <w:rPr>
          <w:noProof/>
        </w:rPr>
        <w:t xml:space="preserve">2. </w:t>
      </w:r>
      <w:r w:rsidR="0053342E">
        <w:rPr>
          <w:noProof/>
        </w:rPr>
        <w:t>Poziva za dostavu ponuda</w:t>
      </w:r>
      <w:r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77777777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5294AEF7" w14:textId="0CA7AC31" w:rsidR="006A67A1" w:rsidRPr="00B94C77" w:rsidRDefault="004B0B09" w:rsidP="006A67A1">
      <w:pPr>
        <w:spacing w:after="0" w:line="240" w:lineRule="auto"/>
        <w:jc w:val="both"/>
        <w:rPr>
          <w:rFonts w:cstheme="minorHAnsi"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6A67A1">
        <w:rPr>
          <w:noProof/>
        </w:rPr>
        <w:t>gospodarski subjekt ima</w:t>
      </w:r>
      <w:r>
        <w:rPr>
          <w:noProof/>
        </w:rPr>
        <w:t xml:space="preserve"> ekonomsku sposobnost, traženu u točki 5.2. </w:t>
      </w:r>
      <w:r w:rsidR="00D202BB">
        <w:rPr>
          <w:noProof/>
        </w:rPr>
        <w:t>Poziva za d</w:t>
      </w:r>
      <w:bookmarkStart w:id="0" w:name="_GoBack"/>
      <w:bookmarkEnd w:id="0"/>
      <w:r w:rsidR="00D202BB">
        <w:rPr>
          <w:noProof/>
        </w:rPr>
        <w:t>ostavu ponuda</w:t>
      </w:r>
      <w:r w:rsidR="006A67A1">
        <w:rPr>
          <w:noProof/>
        </w:rPr>
        <w:t xml:space="preserve">, odnosno da je </w:t>
      </w:r>
      <w:r w:rsidR="006A67A1" w:rsidRPr="006C3954">
        <w:rPr>
          <w:rFonts w:cstheme="minorHAnsi"/>
        </w:rPr>
        <w:t>ostvar</w:t>
      </w:r>
      <w:r w:rsidR="006A67A1">
        <w:rPr>
          <w:rFonts w:cstheme="minorHAnsi"/>
        </w:rPr>
        <w:t>en</w:t>
      </w:r>
      <w:r w:rsidR="006A67A1" w:rsidRPr="006C3954">
        <w:rPr>
          <w:rFonts w:cstheme="minorHAnsi"/>
        </w:rPr>
        <w:t xml:space="preserve"> kumulativni poslovni </w:t>
      </w:r>
      <w:r w:rsidR="006A67A1" w:rsidRPr="00263179">
        <w:rPr>
          <w:rFonts w:cstheme="minorHAnsi"/>
        </w:rPr>
        <w:t xml:space="preserve">prihod u tri posljednje dostupne financijske godine (2017., 2018. i 2019.) minimalno u </w:t>
      </w:r>
      <w:r w:rsidR="00D202BB" w:rsidRPr="00263179">
        <w:rPr>
          <w:rFonts w:cstheme="minorHAnsi"/>
        </w:rPr>
        <w:t xml:space="preserve">vrijednosti </w:t>
      </w:r>
      <w:r w:rsidR="008D3C4E">
        <w:t>7</w:t>
      </w:r>
      <w:r w:rsidR="00263179" w:rsidRPr="00263179">
        <w:t xml:space="preserve">50.000,00 </w:t>
      </w:r>
      <w:r w:rsidR="006A67A1" w:rsidRPr="00263179">
        <w:rPr>
          <w:rFonts w:cstheme="minorHAnsi"/>
        </w:rPr>
        <w:t>HRK.</w:t>
      </w:r>
      <w:r w:rsidR="006A67A1" w:rsidRPr="00B94C77">
        <w:rPr>
          <w:rFonts w:cstheme="minorHAnsi"/>
        </w:rPr>
        <w:t xml:space="preserve"> </w:t>
      </w:r>
    </w:p>
    <w:p w14:paraId="4D2F37C1" w14:textId="2D091BD0" w:rsidR="004B0B09" w:rsidRDefault="004B0B09" w:rsidP="004B0B09">
      <w:pPr>
        <w:jc w:val="both"/>
        <w:rPr>
          <w:noProof/>
        </w:rPr>
      </w:pPr>
    </w:p>
    <w:p w14:paraId="277ABEC8" w14:textId="77777777" w:rsidR="004B0B09" w:rsidRDefault="004B0B09" w:rsidP="004B0B09">
      <w:pPr>
        <w:rPr>
          <w:noProof/>
        </w:rPr>
      </w:pPr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78EF99A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3A0FF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B22A" w14:textId="77777777" w:rsidR="00967EEB" w:rsidRDefault="00967EEB">
      <w:pPr>
        <w:spacing w:after="0" w:line="240" w:lineRule="auto"/>
      </w:pPr>
      <w:r>
        <w:separator/>
      </w:r>
    </w:p>
  </w:endnote>
  <w:endnote w:type="continuationSeparator" w:id="0">
    <w:p w14:paraId="30FCFCF6" w14:textId="77777777" w:rsidR="00967EEB" w:rsidRDefault="009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AC4E" w14:textId="5F04875C" w:rsidR="008F49E8" w:rsidRDefault="004B0B09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333459">
      <w:rPr>
        <w:noProof/>
        <w:lang w:eastAsia="hr-HR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21519" w14:textId="7D42510A" w:rsidR="008F49E8" w:rsidRDefault="00266AE0" w:rsidP="00266AE0">
    <w:pPr>
      <w:pStyle w:val="Footer"/>
      <w:jc w:val="center"/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ED32" w14:textId="77777777" w:rsidR="00967EEB" w:rsidRDefault="00967EEB">
      <w:pPr>
        <w:spacing w:after="0" w:line="240" w:lineRule="auto"/>
      </w:pPr>
      <w:r>
        <w:separator/>
      </w:r>
    </w:p>
  </w:footnote>
  <w:footnote w:type="continuationSeparator" w:id="0">
    <w:p w14:paraId="482934BD" w14:textId="77777777" w:rsidR="00967EEB" w:rsidRDefault="0096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743E" w14:textId="15133286" w:rsidR="00263179" w:rsidRDefault="00263179" w:rsidP="00263179">
    <w:pPr>
      <w:pStyle w:val="Header"/>
      <w:tabs>
        <w:tab w:val="left" w:pos="8340"/>
      </w:tabs>
    </w:pPr>
    <w:r w:rsidRPr="00040C34">
      <w:rPr>
        <w:rFonts w:eastAsia="Times New Roman" w:cs="Times New Roman"/>
        <w:b/>
        <w:noProof/>
        <w:color w:val="B0CB1F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5FFA2E23" wp14:editId="1BC8D6B9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0"/>
          <wp:wrapNone/>
          <wp:docPr id="2" name="Picture 46" descr="cid:image001.png@01D17465.2476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7465.2476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POZIV NA DOSTAVU PODNUDA - </w:t>
    </w:r>
    <w:r w:rsidRPr="00955DC2">
      <w:rPr>
        <w:rFonts w:eastAsia="Times New Roman" w:cs="Times New Roman"/>
        <w:b/>
        <w:noProof/>
        <w:color w:val="B0CB1F"/>
        <w:sz w:val="16"/>
        <w:szCs w:val="16"/>
        <w:lang w:eastAsia="hr-HR"/>
      </w:rPr>
      <w:t>KK.06.3.1.17.0019</w:t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 </w:t>
    </w:r>
    <w:r w:rsidRPr="00955BA9">
      <w:rPr>
        <w:rFonts w:eastAsia="Times New Roman" w:cs="Times New Roman"/>
        <w:b/>
        <w:noProof/>
        <w:color w:val="B0CB1F"/>
        <w:sz w:val="16"/>
        <w:szCs w:val="16"/>
        <w:lang w:eastAsia="hr-HR"/>
      </w:rPr>
      <w:t>Uspostava postrojenja za obradu/recikliranje građevnog i krupnog (glomaznog) kom</w:t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unalnog otpada „Solution </w:t>
    </w:r>
    <w:r w:rsidRPr="00955BA9">
      <w:rPr>
        <w:rFonts w:eastAsia="Times New Roman" w:cs="Times New Roman"/>
        <w:b/>
        <w:noProof/>
        <w:color w:val="B0CB1F"/>
        <w:sz w:val="16"/>
        <w:szCs w:val="16"/>
        <w:lang w:eastAsia="hr-HR"/>
      </w:rPr>
      <w:t>d.o.o.“</w:t>
    </w:r>
    <w:r>
      <w:rPr>
        <w:rFonts w:eastAsia="Times New Roman" w:cs="Times New Roman"/>
        <w:b/>
        <w:noProof/>
        <w:color w:val="B0CB1F"/>
        <w:sz w:val="16"/>
        <w:szCs w:val="16"/>
        <w:lang w:eastAsia="hr-HR"/>
      </w:rPr>
      <w:t xml:space="preserve"> – </w:t>
    </w:r>
    <w:r w:rsidR="00A71ADD">
      <w:rPr>
        <w:rFonts w:eastAsia="Times New Roman" w:cs="Times New Roman"/>
        <w:b/>
        <w:noProof/>
        <w:color w:val="B0CB1F"/>
        <w:sz w:val="16"/>
        <w:szCs w:val="16"/>
        <w:lang w:eastAsia="hr-HR"/>
      </w:rPr>
      <w:t>BAGER UTOVARIVAČ</w:t>
    </w:r>
  </w:p>
  <w:p w14:paraId="5C63064B" w14:textId="77777777" w:rsidR="002B43A7" w:rsidRPr="0083418D" w:rsidRDefault="002B43A7" w:rsidP="002B43A7">
    <w:pPr>
      <w:pStyle w:val="Header"/>
      <w:tabs>
        <w:tab w:val="left" w:pos="8340"/>
      </w:tabs>
      <w:rPr>
        <w:rFonts w:eastAsia="Times New Roman" w:cs="Times New Roman"/>
        <w:b/>
        <w:noProof/>
        <w:color w:val="B0CB1F"/>
        <w:sz w:val="20"/>
        <w:szCs w:val="20"/>
        <w:lang w:eastAsia="hr-HR"/>
      </w:rPr>
    </w:pPr>
  </w:p>
  <w:p w14:paraId="3DFBE02C" w14:textId="59DBED45" w:rsidR="003D7E8D" w:rsidRPr="008F49E8" w:rsidRDefault="002B43A7" w:rsidP="0083418D">
    <w:pPr>
      <w:pStyle w:val="Header"/>
      <w:jc w:val="center"/>
      <w:rPr>
        <w:b/>
        <w:bCs/>
      </w:rPr>
    </w:pPr>
    <w:r w:rsidRPr="0083418D">
      <w:rPr>
        <w:rFonts w:eastAsia="Times New Roman" w:cs="Times New Roman"/>
        <w:b/>
        <w:noProof/>
        <w:color w:val="B0CB1F"/>
        <w:sz w:val="20"/>
        <w:szCs w:val="20"/>
        <w:lang w:eastAsia="hr-HR"/>
      </w:rPr>
      <w:t>Prilog 5</w:t>
    </w:r>
  </w:p>
  <w:p w14:paraId="02D3D546" w14:textId="77777777" w:rsidR="003D7E8D" w:rsidRDefault="00967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09"/>
    <w:rsid w:val="000060C7"/>
    <w:rsid w:val="000E19B2"/>
    <w:rsid w:val="00186CBE"/>
    <w:rsid w:val="001A102E"/>
    <w:rsid w:val="001B5CBC"/>
    <w:rsid w:val="00254757"/>
    <w:rsid w:val="00263179"/>
    <w:rsid w:val="00266AE0"/>
    <w:rsid w:val="002802D6"/>
    <w:rsid w:val="002B43A7"/>
    <w:rsid w:val="0043675A"/>
    <w:rsid w:val="004B0B09"/>
    <w:rsid w:val="005322EF"/>
    <w:rsid w:val="0053342E"/>
    <w:rsid w:val="0056559A"/>
    <w:rsid w:val="005B7CF1"/>
    <w:rsid w:val="00621331"/>
    <w:rsid w:val="00670DF4"/>
    <w:rsid w:val="006A67A1"/>
    <w:rsid w:val="006E4619"/>
    <w:rsid w:val="0072649A"/>
    <w:rsid w:val="00751DDA"/>
    <w:rsid w:val="0076081D"/>
    <w:rsid w:val="007C355E"/>
    <w:rsid w:val="008335E7"/>
    <w:rsid w:val="0083418D"/>
    <w:rsid w:val="008D3C4E"/>
    <w:rsid w:val="0092387F"/>
    <w:rsid w:val="0093422C"/>
    <w:rsid w:val="00967EEB"/>
    <w:rsid w:val="009C34B3"/>
    <w:rsid w:val="00A71ADD"/>
    <w:rsid w:val="00AB3E01"/>
    <w:rsid w:val="00B16772"/>
    <w:rsid w:val="00C07FE3"/>
    <w:rsid w:val="00C502FD"/>
    <w:rsid w:val="00CA546D"/>
    <w:rsid w:val="00D202BB"/>
    <w:rsid w:val="00D646FC"/>
    <w:rsid w:val="00E73E5E"/>
    <w:rsid w:val="00E82E9F"/>
    <w:rsid w:val="00EA3F88"/>
    <w:rsid w:val="00EB7B2B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2020-05-27T14:13:00Z</dcterms:created>
  <dcterms:modified xsi:type="dcterms:W3CDTF">2020-06-24T15:46:00Z</dcterms:modified>
</cp:coreProperties>
</file>