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EDCC9" w14:textId="5BB22C2E" w:rsidR="004C5289" w:rsidRDefault="006260D7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1A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7418F890" w14:textId="77777777" w:rsidR="004C5289" w:rsidRDefault="006260D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PONUDBENI LIST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14:paraId="34D732AB" w14:textId="2C246980" w:rsidR="004C5289" w:rsidRPr="00106841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PREDMET NABAVE: </w:t>
      </w:r>
      <w:bookmarkStart w:id="0" w:name="_Hlk40866973"/>
      <w:bookmarkStart w:id="1" w:name="_Hlk40887840"/>
      <w:r w:rsidR="00106841" w:rsidRPr="00106841">
        <w:rPr>
          <w:rFonts w:ascii="Arial" w:eastAsia="Arial" w:hAnsi="Arial" w:cs="Arial"/>
          <w:bCs/>
          <w:lang w:val="hr-HR" w:eastAsia="hr-HR" w:bidi="hr-HR"/>
        </w:rPr>
        <w:t xml:space="preserve">Nabava prijenosne radne stanice i </w:t>
      </w:r>
      <w:r w:rsidR="00106841" w:rsidRPr="00106841">
        <w:rPr>
          <w:rFonts w:ascii="Arial" w:eastAsia="Arial" w:hAnsi="Arial" w:cs="Arial"/>
          <w:bCs/>
          <w:highlight w:val="yellow"/>
          <w:lang w:val="hr-HR" w:eastAsia="hr-HR" w:bidi="hr-HR"/>
        </w:rPr>
        <w:t>licence za softver za 7P transformaciju</w:t>
      </w:r>
      <w:bookmarkEnd w:id="1"/>
    </w:p>
    <w:bookmarkEnd w:id="0"/>
    <w:p w14:paraId="45AC3EA2" w14:textId="77777777" w:rsidR="001D023F" w:rsidRDefault="001D023F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14:paraId="3EBFACF4" w14:textId="77777777" w:rsidR="004C5289" w:rsidRDefault="006260D7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5289" w14:paraId="7F8B37BC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5A5AD685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69E489E6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4C5289" w14:paraId="6A4CDDAC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AE618D1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0852C499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4C5289" w14:paraId="3AC62436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21E10340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0467A14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698D5879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5E680860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58164622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19C51FD3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E87F6CA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7113A59B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4DC3F76B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3A62A683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759AC6A7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4C5289" w14:paraId="18854CBE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71F79C5C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4336631E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07EDEA2F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CDDDC81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766125A4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2F945B87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D3DCC3D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56D11EB8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698805FC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225A7A60" w14:textId="77777777" w:rsidR="004C5289" w:rsidRDefault="006260D7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C5289" w14:paraId="5779DBFA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041588F3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49337E1C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2ABF58C7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78F8DD8F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7E58ABAF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1790D961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09BD9C0B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4A180BFE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2AF02A5E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5A96209A" w14:textId="77777777" w:rsidR="004C5289" w:rsidRDefault="006260D7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C5289" w14:paraId="04882E81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C6DA696" w14:textId="77777777" w:rsidR="004C5289" w:rsidRDefault="006260D7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259C9EE3" w14:textId="77777777" w:rsidR="004C5289" w:rsidRDefault="006260D7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 dana od dana isteka roka za dostavu ponuda</w:t>
            </w:r>
          </w:p>
        </w:tc>
      </w:tr>
      <w:tr w:rsidR="004C5289" w14:paraId="16BE5645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776CBBA3" w14:textId="77777777" w:rsidR="004C5289" w:rsidRDefault="006260D7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isporuke:</w:t>
            </w:r>
          </w:p>
        </w:tc>
        <w:tc>
          <w:tcPr>
            <w:tcW w:w="4819" w:type="dxa"/>
            <w:vAlign w:val="center"/>
          </w:tcPr>
          <w:p w14:paraId="216765EF" w14:textId="77777777" w:rsidR="004C5289" w:rsidRDefault="004C5289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F0063BE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0C2B8ADC" w14:textId="77777777" w:rsidR="00CC29E1" w:rsidRPr="00CC29E1" w:rsidRDefault="00CC29E1" w:rsidP="00CC29E1">
      <w:pPr>
        <w:tabs>
          <w:tab w:val="left" w:pos="567"/>
        </w:tabs>
        <w:jc w:val="both"/>
        <w:rPr>
          <w:rFonts w:ascii="Arial" w:hAnsi="Arial" w:cs="Arial"/>
          <w:b/>
          <w:lang w:val="hr-HR"/>
        </w:rPr>
      </w:pPr>
      <w:r w:rsidRPr="00CC29E1">
        <w:rPr>
          <w:rFonts w:ascii="Arial" w:hAnsi="Arial" w:cs="Arial"/>
          <w:b/>
          <w:lang w:val="hr-HR"/>
        </w:rPr>
        <w:t>Svojim potpisom potvrđujemo da smo proučili i razumjeli Poziv na dostavu ponuda i sve uvjete nadmetanja te da dajemo ponudu čije su tehničke specifikacije u skladu s odredbama Poziva na dostavu ponuda.</w:t>
      </w:r>
    </w:p>
    <w:p w14:paraId="17294753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2EAEEE31" w14:textId="77777777" w:rsidR="002669E7" w:rsidRDefault="002669E7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5A1F7EC" w14:textId="0342A48A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51B0D81F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86010BB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86E85E3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731338E4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437A8474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E383945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5DF9F1D1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58BED264" w14:textId="77777777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 w:type="page"/>
      </w:r>
    </w:p>
    <w:p w14:paraId="2B9A1CA6" w14:textId="40DFD4D2" w:rsidR="004C5289" w:rsidRDefault="006260D7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CC29E1" w:rsidRP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5249C95F" w14:textId="77777777" w:rsidR="004C5289" w:rsidRDefault="006260D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PONUDBENI LIST B (zajednica ponuditelja)</w:t>
      </w:r>
    </w:p>
    <w:p w14:paraId="05BFBAEA" w14:textId="7C77E560" w:rsidR="004C5289" w:rsidRDefault="006260D7" w:rsidP="00FC4F16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PREDMET NABAVE: </w:t>
      </w:r>
      <w:r w:rsidR="00106841" w:rsidRPr="00106841">
        <w:rPr>
          <w:rFonts w:ascii="Arial" w:eastAsia="Arial" w:hAnsi="Arial" w:cs="Arial"/>
          <w:bCs/>
          <w:lang w:val="hr-HR" w:eastAsia="hr-HR" w:bidi="hr-HR"/>
        </w:rPr>
        <w:t xml:space="preserve">Nabava prijenosne radne stanice i </w:t>
      </w:r>
      <w:r w:rsidR="00106841" w:rsidRPr="00106841">
        <w:rPr>
          <w:rFonts w:ascii="Arial" w:eastAsia="Arial" w:hAnsi="Arial" w:cs="Arial"/>
          <w:bCs/>
          <w:highlight w:val="yellow"/>
          <w:lang w:val="hr-HR" w:eastAsia="hr-HR" w:bidi="hr-HR"/>
        </w:rPr>
        <w:t>licence za softver za 7P transformaciju</w:t>
      </w:r>
    </w:p>
    <w:p w14:paraId="506EABBC" w14:textId="77777777" w:rsidR="00FC4F16" w:rsidRDefault="00FC4F16" w:rsidP="00FC4F16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772548A" w14:textId="77777777" w:rsidR="004C5289" w:rsidRDefault="006260D7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Osnovni podaci 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5289" w14:paraId="316DA6C0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821E814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1:</w:t>
            </w:r>
          </w:p>
        </w:tc>
        <w:tc>
          <w:tcPr>
            <w:tcW w:w="4848" w:type="dxa"/>
            <w:vAlign w:val="center"/>
          </w:tcPr>
          <w:p w14:paraId="77D13F13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4C5289" w14:paraId="071F8A20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56A2EE7D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43A409FA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7119F0AC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00299FB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5EDA2067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69D63DD5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0B32EDD9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3BDB5EF2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2BD1965A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5B0EFF00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69598F0B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4C5289" w14:paraId="1CAA29E5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2281D01E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6919C512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362EE85C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715EE50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2F644EC7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0A3D1084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094D083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2810092F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77EDA86E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3AF5385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5823FEAA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3637AA5" w14:textId="77777777" w:rsidR="004C5289" w:rsidRDefault="004C5289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5289" w14:paraId="1A24B68B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A65015B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2:</w:t>
            </w:r>
          </w:p>
        </w:tc>
        <w:tc>
          <w:tcPr>
            <w:tcW w:w="4848" w:type="dxa"/>
            <w:vAlign w:val="center"/>
          </w:tcPr>
          <w:p w14:paraId="1FF1CBD0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4C5289" w14:paraId="65149419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0D7BAD05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CA946F9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448209BB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1827486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64BD12AB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09859F06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BBC1C15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0A8E209B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1BC9172A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6324BF2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3298678B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4C5289" w14:paraId="0722D467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0C8A6DAB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359DF092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07609D2B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5E3B3235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2001FD56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53A699E1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207A34B1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B443B60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3977FDEB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396A3BEF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3B8A0895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4B54E647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13131DB1" w14:textId="77777777" w:rsidR="004C5289" w:rsidRDefault="006260D7">
      <w:pPr>
        <w:pStyle w:val="ListParagraph"/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C5289" w14:paraId="600086A1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5F66D85B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0786F8B9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03D5B04B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0F39BBE3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34E9AE6F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5AB4B15A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37D8EA2A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179C1A96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2F3ECA7D" w14:textId="777777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04A0C3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353B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16EADDC7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B4ACFE4" w14:textId="77777777" w:rsidR="004C5289" w:rsidRDefault="006260D7">
      <w:pPr>
        <w:pStyle w:val="ListParagraph"/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C5289" w14:paraId="1A04E07E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0164B4D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42538AE9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 dana od dana isteka roka za dostavu ponuda</w:t>
            </w:r>
          </w:p>
        </w:tc>
      </w:tr>
      <w:tr w:rsidR="004C5289" w14:paraId="6CB18BCC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824FF11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isporuke:</w:t>
            </w:r>
          </w:p>
        </w:tc>
        <w:tc>
          <w:tcPr>
            <w:tcW w:w="4819" w:type="dxa"/>
            <w:vAlign w:val="center"/>
          </w:tcPr>
          <w:p w14:paraId="4E59F8FB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724D1069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9851DF2" w14:textId="4701B7D3" w:rsidR="004C5289" w:rsidRDefault="00CC29E1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CC29E1">
        <w:rPr>
          <w:rFonts w:ascii="Arial" w:hAnsi="Arial" w:cs="Arial"/>
          <w:b/>
          <w:bCs/>
          <w:lang w:val="hr-HR"/>
        </w:rPr>
        <w:t>Svojim potpisom potvrđujemo da smo proučili i razumjeli Poziv na dostavu ponuda i sve uvjete nadmetanja te da dajemo ponudu čije su tehničke specifikacije u skladu s odredbama Poziva na dostavu ponuda.</w:t>
      </w:r>
    </w:p>
    <w:p w14:paraId="27F5F8E3" w14:textId="77777777" w:rsidR="00CC29E1" w:rsidRDefault="00CC29E1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12DA997E" w14:textId="77777777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673F42AC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00EDC0C4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3C08D17B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95930F4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</w:t>
      </w:r>
      <w:r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14:paraId="2DB7DAB5" w14:textId="77777777" w:rsidR="004C5289" w:rsidRDefault="004C528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14E11F9" w14:textId="7F7C234B" w:rsidR="004C5289" w:rsidRDefault="006260D7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CC29E1" w:rsidRP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2B14241F" w14:textId="77777777" w:rsidR="004C5289" w:rsidRDefault="006260D7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1517BBBA" w14:textId="1E55D22C" w:rsidR="004C5289" w:rsidRDefault="006260D7" w:rsidP="00840231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PREDMET NABAVE: </w:t>
      </w:r>
      <w:r w:rsidR="00106841" w:rsidRPr="00106841">
        <w:rPr>
          <w:rFonts w:ascii="Arial" w:eastAsia="Arial" w:hAnsi="Arial" w:cs="Arial"/>
          <w:bCs/>
          <w:lang w:val="hr-HR" w:eastAsia="hr-HR" w:bidi="hr-HR"/>
        </w:rPr>
        <w:t xml:space="preserve">Nabava prijenosne radne stanice i </w:t>
      </w:r>
      <w:r w:rsidR="00106841" w:rsidRPr="00106841">
        <w:rPr>
          <w:rFonts w:ascii="Arial" w:eastAsia="Arial" w:hAnsi="Arial" w:cs="Arial"/>
          <w:bCs/>
          <w:highlight w:val="yellow"/>
          <w:lang w:val="hr-HR" w:eastAsia="hr-HR" w:bidi="hr-HR"/>
        </w:rPr>
        <w:t>licence za softver za 7P transformaciju</w:t>
      </w:r>
    </w:p>
    <w:p w14:paraId="4A8991B5" w14:textId="77777777" w:rsidR="004C5289" w:rsidRDefault="006260D7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Osnovni podaci o </w:t>
      </w:r>
      <w:proofErr w:type="spellStart"/>
      <w:r>
        <w:rPr>
          <w:rFonts w:ascii="Arial" w:hAnsi="Arial" w:cs="Arial"/>
          <w:b/>
          <w:bCs/>
          <w:lang w:val="hr-HR"/>
        </w:rPr>
        <w:t>podizvoditelju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5289" w14:paraId="29A7A037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AA79D01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2B3EF772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4C5289" w14:paraId="49175BB3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EBA229E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65CEC98F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4A6FE3E5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2025B952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624349B7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479106B5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4186B00B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671C6664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7220B5EA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21BB3BAD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26ED213C" w14:textId="77777777" w:rsidR="004C5289" w:rsidRDefault="006260D7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4C5289" w14:paraId="551147B9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6BEFB7E8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666F40AE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3E8BCD0A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2F96F5C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0631C629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5BB73580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445D0AD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556340BB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4C5289" w14:paraId="66386545" w14:textId="77777777">
        <w:tc>
          <w:tcPr>
            <w:tcW w:w="4503" w:type="dxa"/>
            <w:shd w:val="clear" w:color="auto" w:fill="D9E2F3" w:themeFill="accent1" w:themeFillTint="33"/>
            <w:vAlign w:val="center"/>
          </w:tcPr>
          <w:p w14:paraId="1E8C5B19" w14:textId="77777777" w:rsidR="004C5289" w:rsidRDefault="006260D7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Dio ugovora koji će izvršavati </w:t>
            </w: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098FA1A1" w14:textId="77777777" w:rsidR="004C5289" w:rsidRDefault="004C5289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E172152" w14:textId="77777777" w:rsidR="004C5289" w:rsidRDefault="004C528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8660A3A" w14:textId="77777777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1DA318D5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4FC5AFB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03AFA1E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619A2DCF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72DC4107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6B799CA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4C9391C1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544B7BDE" w14:textId="77777777" w:rsidR="004C5289" w:rsidRDefault="004C528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EDBDCEC" w14:textId="77777777" w:rsidR="004C5289" w:rsidRDefault="004C528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3B72B72" w14:textId="77777777" w:rsidR="004C5289" w:rsidRDefault="004C528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50A627F" w14:textId="77777777" w:rsidR="004C5289" w:rsidRDefault="004C528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A7170D0" w14:textId="77777777" w:rsidR="004C5289" w:rsidRDefault="004C528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D01AAC4" w14:textId="77777777" w:rsidR="004C5289" w:rsidRDefault="004C5289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400D475" w14:textId="77777777" w:rsidR="004C5289" w:rsidRDefault="004C5289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EE34944" w14:textId="4CBB8D9F" w:rsidR="004C5289" w:rsidRDefault="004C528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234E9F9" w14:textId="5300CDCC" w:rsidR="002669E7" w:rsidRDefault="002669E7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0E3EADE" w14:textId="22B625BC" w:rsidR="002669E7" w:rsidRDefault="002669E7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0D26408" w14:textId="62544C5D" w:rsidR="002669E7" w:rsidRDefault="002669E7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702743C" w14:textId="77777777" w:rsidR="002669E7" w:rsidRDefault="002669E7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07EC1D1" w14:textId="77777777" w:rsidR="004C5289" w:rsidRDefault="004C528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9DE628A" w14:textId="46DE35ED" w:rsidR="004C5289" w:rsidRDefault="006260D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CC29E1" w:rsidRP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73772C75" w14:textId="77777777" w:rsidR="004C5289" w:rsidRDefault="006260D7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IZJAVA PONUDITELJA</w:t>
      </w:r>
    </w:p>
    <w:p w14:paraId="3DF18D06" w14:textId="2A74F89E" w:rsidR="004C5289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PREDMET NABAVE: </w:t>
      </w:r>
      <w:r w:rsidR="00106841" w:rsidRPr="00106841">
        <w:rPr>
          <w:rFonts w:ascii="Arial" w:eastAsia="Arial" w:hAnsi="Arial" w:cs="Arial"/>
          <w:bCs/>
          <w:lang w:val="hr-HR" w:eastAsia="hr-HR" w:bidi="hr-HR"/>
        </w:rPr>
        <w:t xml:space="preserve">Nabava prijenosne radne stanice i </w:t>
      </w:r>
      <w:r w:rsidR="00106841" w:rsidRPr="00106841">
        <w:rPr>
          <w:rFonts w:ascii="Arial" w:eastAsia="Arial" w:hAnsi="Arial" w:cs="Arial"/>
          <w:bCs/>
          <w:highlight w:val="yellow"/>
          <w:lang w:val="hr-HR" w:eastAsia="hr-HR" w:bidi="hr-HR"/>
        </w:rPr>
        <w:t>licence za softver za 7P transformaciju</w:t>
      </w:r>
    </w:p>
    <w:p w14:paraId="76BBF738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14:paraId="24080998" w14:textId="77777777" w:rsidR="004C5289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Radi dokazivanja:</w:t>
      </w:r>
    </w:p>
    <w:p w14:paraId="6364D592" w14:textId="77777777" w:rsidR="004C5289" w:rsidRDefault="006260D7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14:paraId="2E623B93" w14:textId="77777777" w:rsidR="004C5289" w:rsidRDefault="006260D7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14:paraId="099441B5" w14:textId="77777777" w:rsidR="004C5289" w:rsidRDefault="006260D7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14:paraId="17A9854A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5D6B14C3" w14:textId="77777777" w:rsidR="004C5289" w:rsidRDefault="006260D7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</w:r>
      <w:r>
        <w:rPr>
          <w:rFonts w:ascii="Arial" w:hAnsi="Arial" w:cs="Arial"/>
          <w:b/>
          <w:bCs/>
          <w:lang w:val="hr-HR"/>
        </w:rPr>
        <w:tab/>
        <w:t>I Z J A V U</w:t>
      </w:r>
    </w:p>
    <w:p w14:paraId="70087579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0F8F8DBC" w14:textId="77777777" w:rsidR="004C5289" w:rsidRDefault="006260D7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kojom ja ____________________________(ime i prezime) iz ____________________________ (adresa stanovanja), OIB:___________________, broj osobne iskaznice _______________, izdane od ____________________ kao po zakonu ovlaštena osoba za zastupanje gospodarskog subjekta ___________________________________  (naziv, sjedište gospodarskog subjekta) broj OIB-a: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 pod materijalnom i kaznenom odgovornošću izjavljujem da:</w:t>
      </w:r>
    </w:p>
    <w:p w14:paraId="113D12A2" w14:textId="77777777" w:rsidR="004C5289" w:rsidRDefault="006260D7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14:paraId="6F008034" w14:textId="77777777" w:rsidR="004C5289" w:rsidRDefault="006260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>ponuditelj i osoba po zakonu ovlaštena za zastupanje ponuditelja nisu pravomoćno osuđeni za kazneno djelo sudjelovanje u zločinačkoj organizaciji, korupcije, prijevare, terorizma, financiranja terorizma, pranja novca, dječjeg rada ili drugih oblika trgovanja ljudima,</w:t>
      </w:r>
    </w:p>
    <w:p w14:paraId="0143434E" w14:textId="77777777" w:rsidR="004C5289" w:rsidRDefault="006260D7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>ponuditelj i osoba po zakonu ovlaštena za zastupanje ponuditelja su ispunili obavezu plaćanja dospjelih poreznih obveza i obveza za mirovinsko i zdravstveno osiguranje, osim ako mu prema posebnom zakonu plaćanje tih obveza nije dopušteno ili je odobrena odgoda plaćanja,</w:t>
      </w:r>
    </w:p>
    <w:p w14:paraId="0C79B6EB" w14:textId="77777777" w:rsidR="004C5289" w:rsidRDefault="006260D7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 xml:space="preserve">ponuditelj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346B15F6" w14:textId="77777777" w:rsidR="004C5289" w:rsidRDefault="004C5289">
      <w:pPr>
        <w:rPr>
          <w:rFonts w:ascii="Arial" w:hAnsi="Arial" w:cs="Arial"/>
          <w:sz w:val="20"/>
          <w:lang w:val="hr-HR"/>
        </w:rPr>
      </w:pPr>
    </w:p>
    <w:p w14:paraId="0B365360" w14:textId="77777777" w:rsidR="004C5289" w:rsidRDefault="006260D7">
      <w:pPr>
        <w:jc w:val="center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(pravna i poslovna sposobnost)</w:t>
      </w:r>
    </w:p>
    <w:p w14:paraId="3E295345" w14:textId="77777777" w:rsidR="004C5289" w:rsidRDefault="006260D7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14:paraId="526C418A" w14:textId="77777777" w:rsidR="004C5289" w:rsidRDefault="006260D7">
      <w:pPr>
        <w:jc w:val="center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(financijska sposobnost)</w:t>
      </w:r>
    </w:p>
    <w:p w14:paraId="1E1B2799" w14:textId="77777777" w:rsidR="004C5289" w:rsidRDefault="006260D7">
      <w:pPr>
        <w:pStyle w:val="ListParagraph"/>
        <w:widowControl/>
        <w:numPr>
          <w:ilvl w:val="0"/>
          <w:numId w:val="6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14:paraId="12CAD19B" w14:textId="77777777" w:rsidR="004C5289" w:rsidRDefault="006260D7">
      <w:pPr>
        <w:pStyle w:val="ListParagraph"/>
        <w:widowControl/>
        <w:numPr>
          <w:ilvl w:val="0"/>
          <w:numId w:val="6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14:paraId="09D7E38E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3A417390" w14:textId="77777777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7BFB1EE5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6BDD313F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1FB73A0C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533A9116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8DCD1B6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1A65E8FE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52A822C0" w14:textId="6632A5BB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00CF437" w14:textId="77777777" w:rsidR="002669E7" w:rsidRDefault="002669E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74A0EB9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F238310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067A499" w14:textId="701AE05C" w:rsidR="004C5289" w:rsidRDefault="006260D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3 </w:t>
      </w:r>
      <w:r w:rsidR="00CC29E1" w:rsidRP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03226CBC" w14:textId="77777777" w:rsidR="004C5289" w:rsidRDefault="006260D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PONUDBENI TROŠKOVNIK</w:t>
      </w:r>
    </w:p>
    <w:p w14:paraId="553406FB" w14:textId="19E3F4E6" w:rsidR="00840231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PREDMET</w:t>
      </w:r>
      <w:r w:rsidR="00840231">
        <w:rPr>
          <w:rFonts w:ascii="Arial" w:hAnsi="Arial" w:cs="Arial"/>
          <w:bCs/>
          <w:lang w:val="hr-HR" w:bidi="hr-HR"/>
        </w:rPr>
        <w:t xml:space="preserve"> NABAVE:</w:t>
      </w:r>
      <w:r>
        <w:rPr>
          <w:rFonts w:ascii="Arial" w:hAnsi="Arial" w:cs="Arial"/>
          <w:bCs/>
          <w:lang w:val="hr-HR" w:bidi="hr-HR"/>
        </w:rPr>
        <w:t xml:space="preserve"> </w:t>
      </w:r>
      <w:r w:rsidR="00106841" w:rsidRPr="00106841">
        <w:rPr>
          <w:rFonts w:ascii="Arial" w:eastAsia="Arial" w:hAnsi="Arial" w:cs="Arial"/>
          <w:bCs/>
          <w:lang w:val="hr-HR" w:eastAsia="hr-HR" w:bidi="hr-HR"/>
        </w:rPr>
        <w:t xml:space="preserve">Nabava prijenosne radne stanice i </w:t>
      </w:r>
      <w:r w:rsidR="00106841" w:rsidRPr="00106841">
        <w:rPr>
          <w:rFonts w:ascii="Arial" w:eastAsia="Arial" w:hAnsi="Arial" w:cs="Arial"/>
          <w:bCs/>
          <w:highlight w:val="yellow"/>
          <w:lang w:val="hr-HR" w:eastAsia="hr-HR" w:bidi="hr-HR"/>
        </w:rPr>
        <w:t>licence za softver za 7P transformaciju</w:t>
      </w:r>
    </w:p>
    <w:p w14:paraId="438A1AE2" w14:textId="77777777" w:rsidR="00840231" w:rsidRDefault="00840231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125DA8E" w14:textId="16F63EFD" w:rsidR="004C5289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Ponuditelj je dužan ponuditi, tj. upisati jediničnu cijenu i ukupnu cijenu (zaokružene na dvije decimale) za svaku stavku Troškovnika te cijenu ponude bez PDV-a (zbroj svih ukupnih cijena stavki). U cijenu ponude moraju biti uračunati svi troškovi usluga definiranih </w:t>
      </w:r>
      <w:r w:rsidR="00FC4F16">
        <w:rPr>
          <w:rFonts w:ascii="Arial" w:hAnsi="Arial" w:cs="Arial"/>
          <w:bCs/>
          <w:lang w:val="hr-HR" w:bidi="hr-HR"/>
        </w:rPr>
        <w:t xml:space="preserve">Pozivom na </w:t>
      </w:r>
      <w:proofErr w:type="spellStart"/>
      <w:r w:rsidR="00FC4F16">
        <w:rPr>
          <w:rFonts w:ascii="Arial" w:hAnsi="Arial" w:cs="Arial"/>
          <w:bCs/>
          <w:lang w:val="hr-HR" w:bidi="hr-HR"/>
        </w:rPr>
        <w:t>dostvu</w:t>
      </w:r>
      <w:proofErr w:type="spellEnd"/>
      <w:r w:rsidR="00FC4F16">
        <w:rPr>
          <w:rFonts w:ascii="Arial" w:hAnsi="Arial" w:cs="Arial"/>
          <w:bCs/>
          <w:lang w:val="hr-HR" w:bidi="hr-HR"/>
        </w:rPr>
        <w:t xml:space="preserve"> ponuda</w:t>
      </w:r>
      <w:r>
        <w:rPr>
          <w:rFonts w:ascii="Arial" w:hAnsi="Arial" w:cs="Arial"/>
          <w:bCs/>
          <w:lang w:val="hr-HR" w:bidi="hr-HR"/>
        </w:rPr>
        <w:t xml:space="preserve"> i pripadajućim prilozima.</w:t>
      </w:r>
    </w:p>
    <w:p w14:paraId="443E348E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173038E" w14:textId="0D6931E7" w:rsidR="004C5289" w:rsidRDefault="006260D7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>GRUPA 1: Prijenosna radna stanica</w:t>
      </w:r>
      <w:r w:rsidR="00840231">
        <w:rPr>
          <w:rFonts w:ascii="Arial" w:hAnsi="Arial" w:cs="Arial"/>
          <w:b/>
          <w:bCs/>
          <w:lang w:val="hr-HR" w:bidi="hr-HR"/>
        </w:rPr>
        <w:t xml:space="preserve"> za terenski rad</w:t>
      </w:r>
    </w:p>
    <w:p w14:paraId="545C1B80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4C5289" w14:paraId="3F688C66" w14:textId="77777777">
        <w:tc>
          <w:tcPr>
            <w:tcW w:w="644" w:type="dxa"/>
            <w:shd w:val="clear" w:color="auto" w:fill="D9E2F3" w:themeFill="accent1" w:themeFillTint="33"/>
          </w:tcPr>
          <w:p w14:paraId="6C97F130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1C0CA9AA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CD58F8A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7F05E21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7B57C5EB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7150AF78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4C5289" w14:paraId="7CB3FAC1" w14:textId="77777777">
        <w:tc>
          <w:tcPr>
            <w:tcW w:w="644" w:type="dxa"/>
          </w:tcPr>
          <w:p w14:paraId="28DEFDFF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0DC2EA6B" w14:textId="77777777" w:rsidR="004C5289" w:rsidRDefault="006260D7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Prijenosna radna stanica za terenski rad</w:t>
            </w:r>
          </w:p>
        </w:tc>
        <w:tc>
          <w:tcPr>
            <w:tcW w:w="1134" w:type="dxa"/>
            <w:vAlign w:val="center"/>
          </w:tcPr>
          <w:p w14:paraId="09A7C8FE" w14:textId="77777777" w:rsidR="004C5289" w:rsidRDefault="006260D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04D65BA5" w14:textId="77777777" w:rsidR="004C5289" w:rsidRDefault="006260D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2E86723A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76D8F821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4C5289" w14:paraId="66EB768C" w14:textId="77777777">
        <w:tc>
          <w:tcPr>
            <w:tcW w:w="7375" w:type="dxa"/>
            <w:gridSpan w:val="5"/>
          </w:tcPr>
          <w:p w14:paraId="1FA7A631" w14:textId="77777777" w:rsidR="004C5289" w:rsidRDefault="006260D7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PDV-a – u brojkama:</w:t>
            </w:r>
          </w:p>
        </w:tc>
        <w:tc>
          <w:tcPr>
            <w:tcW w:w="1687" w:type="dxa"/>
          </w:tcPr>
          <w:p w14:paraId="7D9F64D0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4C5289" w14:paraId="3D7951A3" w14:textId="77777777">
        <w:tc>
          <w:tcPr>
            <w:tcW w:w="7375" w:type="dxa"/>
            <w:gridSpan w:val="5"/>
          </w:tcPr>
          <w:p w14:paraId="722FC3C8" w14:textId="77777777" w:rsidR="004C5289" w:rsidRDefault="006260D7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2D76B137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4C5289" w14:paraId="05160FDF" w14:textId="77777777">
        <w:tc>
          <w:tcPr>
            <w:tcW w:w="7375" w:type="dxa"/>
            <w:gridSpan w:val="5"/>
          </w:tcPr>
          <w:p w14:paraId="723DBF11" w14:textId="77777777" w:rsidR="004C5289" w:rsidRDefault="006260D7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45D7DBBF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3A6B9D8D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4D880543" w14:textId="6E87BA10" w:rsidR="004C5289" w:rsidRDefault="006260D7" w:rsidP="002669E7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bCs/>
          <w:lang w:val="hr-HR" w:bidi="hr-HR"/>
        </w:rPr>
        <w:t xml:space="preserve">GRUPA 2: </w:t>
      </w:r>
      <w:bookmarkStart w:id="2" w:name="_Hlk40349354"/>
      <w:r w:rsidR="00106841" w:rsidRPr="00AB5AAF">
        <w:rPr>
          <w:rFonts w:ascii="Arial" w:eastAsia="Arial" w:hAnsi="Arial" w:cs="Arial"/>
          <w:b/>
          <w:highlight w:val="yellow"/>
          <w:lang w:val="hr-HR" w:eastAsia="hr-HR" w:bidi="hr-HR"/>
        </w:rPr>
        <w:t>L</w:t>
      </w:r>
      <w:r w:rsidR="00106841" w:rsidRPr="00AB5AAF">
        <w:rPr>
          <w:rFonts w:ascii="Arial" w:eastAsia="Arial" w:hAnsi="Arial" w:cs="Arial"/>
          <w:b/>
          <w:highlight w:val="yellow"/>
          <w:lang w:val="hr-HR" w:eastAsia="hr-HR" w:bidi="hr-HR"/>
        </w:rPr>
        <w:t>icenc</w:t>
      </w:r>
      <w:r w:rsidR="00106841" w:rsidRPr="00AB5AAF">
        <w:rPr>
          <w:rFonts w:ascii="Arial" w:eastAsia="Arial" w:hAnsi="Arial" w:cs="Arial"/>
          <w:b/>
          <w:highlight w:val="yellow"/>
          <w:lang w:val="hr-HR" w:eastAsia="hr-HR" w:bidi="hr-HR"/>
        </w:rPr>
        <w:t>a</w:t>
      </w:r>
      <w:r w:rsidR="00106841" w:rsidRPr="00AB5AAF">
        <w:rPr>
          <w:rFonts w:ascii="Arial" w:eastAsia="Arial" w:hAnsi="Arial" w:cs="Arial"/>
          <w:b/>
          <w:highlight w:val="yellow"/>
          <w:lang w:val="hr-HR" w:eastAsia="hr-HR" w:bidi="hr-HR"/>
        </w:rPr>
        <w:t xml:space="preserve"> za softver za 7P transformaciju</w:t>
      </w:r>
    </w:p>
    <w:bookmarkEnd w:id="2"/>
    <w:p w14:paraId="763EA96A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4C5289" w14:paraId="1BC77229" w14:textId="77777777">
        <w:tc>
          <w:tcPr>
            <w:tcW w:w="644" w:type="dxa"/>
            <w:shd w:val="clear" w:color="auto" w:fill="D9E2F3" w:themeFill="accent1" w:themeFillTint="33"/>
          </w:tcPr>
          <w:p w14:paraId="5CF62BAF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6AF6D33B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A12658A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ECE1036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5250C07B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7EF518DA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4C5289" w14:paraId="7507E09F" w14:textId="77777777">
        <w:tc>
          <w:tcPr>
            <w:tcW w:w="644" w:type="dxa"/>
          </w:tcPr>
          <w:p w14:paraId="4D735840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5D0D626B" w14:textId="04A91F60" w:rsidR="00106841" w:rsidRDefault="00106841" w:rsidP="00A63B0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106841">
              <w:rPr>
                <w:rFonts w:ascii="Arial" w:hAnsi="Arial" w:cs="Arial"/>
                <w:bCs/>
                <w:highlight w:val="yellow"/>
                <w:lang w:val="hr-HR" w:bidi="hr-HR"/>
              </w:rPr>
              <w:t>Licenca za softver za 7P transformaciju</w:t>
            </w:r>
          </w:p>
        </w:tc>
        <w:tc>
          <w:tcPr>
            <w:tcW w:w="1134" w:type="dxa"/>
            <w:vAlign w:val="center"/>
          </w:tcPr>
          <w:p w14:paraId="65859489" w14:textId="77777777" w:rsidR="004C5289" w:rsidRDefault="006260D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</w:t>
            </w:r>
          </w:p>
        </w:tc>
        <w:tc>
          <w:tcPr>
            <w:tcW w:w="1134" w:type="dxa"/>
            <w:vAlign w:val="center"/>
          </w:tcPr>
          <w:p w14:paraId="50A03AAA" w14:textId="77777777" w:rsidR="004C5289" w:rsidRDefault="006260D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2DF75F01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06047BA3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4C5289" w14:paraId="1DD85FE3" w14:textId="77777777">
        <w:tc>
          <w:tcPr>
            <w:tcW w:w="7375" w:type="dxa"/>
            <w:gridSpan w:val="5"/>
          </w:tcPr>
          <w:p w14:paraId="4A412DBF" w14:textId="77777777" w:rsidR="004C5289" w:rsidRDefault="006260D7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PDV-a – u brojkama:</w:t>
            </w:r>
          </w:p>
        </w:tc>
        <w:tc>
          <w:tcPr>
            <w:tcW w:w="1687" w:type="dxa"/>
          </w:tcPr>
          <w:p w14:paraId="4184C723" w14:textId="77777777" w:rsidR="004C5289" w:rsidRDefault="004C5289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C5289" w14:paraId="0D9CC371" w14:textId="77777777">
        <w:tc>
          <w:tcPr>
            <w:tcW w:w="7375" w:type="dxa"/>
            <w:gridSpan w:val="5"/>
          </w:tcPr>
          <w:p w14:paraId="10E33699" w14:textId="77777777" w:rsidR="004C5289" w:rsidRDefault="006260D7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77B248B8" w14:textId="77777777" w:rsidR="004C5289" w:rsidRDefault="004C5289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C5289" w14:paraId="26EBC370" w14:textId="77777777">
        <w:tc>
          <w:tcPr>
            <w:tcW w:w="7375" w:type="dxa"/>
            <w:gridSpan w:val="5"/>
          </w:tcPr>
          <w:p w14:paraId="52027E9F" w14:textId="77777777" w:rsidR="004C5289" w:rsidRDefault="006260D7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44C078EC" w14:textId="77777777" w:rsidR="004C5289" w:rsidRDefault="004C5289">
            <w:pPr>
              <w:tabs>
                <w:tab w:val="left" w:pos="567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3DB56107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14:paraId="72580C00" w14:textId="77777777" w:rsidR="004C5289" w:rsidRDefault="004C5289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6D160A0" w14:textId="77777777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1974A116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A547CFE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064BF85D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2B83C454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90F9B5C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6C8183F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25572498" w14:textId="77777777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1B23B0CA" w14:textId="38778A78" w:rsidR="004C5289" w:rsidRDefault="006260D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4 </w:t>
      </w:r>
      <w:r w:rsidR="00CC29E1" w:rsidRP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4341F97E" w14:textId="77777777" w:rsidR="004C5289" w:rsidRDefault="006260D7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IZJAVA O IZVRŠENOJ ISPORUCI ROBE</w:t>
      </w:r>
    </w:p>
    <w:p w14:paraId="550D34E2" w14:textId="77777777" w:rsidR="004C5289" w:rsidRDefault="004C528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6B2A155" w14:textId="57E32900" w:rsidR="004C5289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PREDMET NABAVE: </w:t>
      </w:r>
      <w:r w:rsidR="00106841" w:rsidRPr="00106841">
        <w:rPr>
          <w:rFonts w:ascii="Arial" w:eastAsia="Arial" w:hAnsi="Arial" w:cs="Arial"/>
          <w:bCs/>
          <w:lang w:val="hr-HR" w:eastAsia="hr-HR" w:bidi="hr-HR"/>
        </w:rPr>
        <w:t xml:space="preserve">Nabava prijenosne radne stanice i </w:t>
      </w:r>
      <w:r w:rsidR="00106841" w:rsidRPr="00106841">
        <w:rPr>
          <w:rFonts w:ascii="Arial" w:eastAsia="Arial" w:hAnsi="Arial" w:cs="Arial"/>
          <w:bCs/>
          <w:highlight w:val="yellow"/>
          <w:lang w:val="hr-HR" w:eastAsia="hr-HR" w:bidi="hr-HR"/>
        </w:rPr>
        <w:t>licence za softver za 7P transformaciju</w:t>
      </w:r>
    </w:p>
    <w:p w14:paraId="3DE434E9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6CEB25F" w14:textId="77777777" w:rsidR="004C5289" w:rsidRDefault="004C5289">
      <w:pPr>
        <w:tabs>
          <w:tab w:val="left" w:pos="567"/>
        </w:tabs>
        <w:jc w:val="both"/>
        <w:rPr>
          <w:rFonts w:ascii="Cambria" w:hAnsi="Cambria"/>
          <w:bCs/>
          <w:highlight w:val="lightGray"/>
        </w:rPr>
      </w:pPr>
    </w:p>
    <w:p w14:paraId="729DDDA5" w14:textId="77777777" w:rsidR="004C5289" w:rsidRDefault="006260D7">
      <w:pPr>
        <w:tabs>
          <w:tab w:val="left" w:pos="567"/>
        </w:tabs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Radi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dokazivanja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tehničke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stručne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sposobnosti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dajem</w:t>
      </w:r>
      <w:proofErr w:type="spellEnd"/>
    </w:p>
    <w:p w14:paraId="2D4CFBF4" w14:textId="77777777" w:rsidR="004C5289" w:rsidRDefault="004C5289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14:paraId="7D6A809A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14:paraId="79D4804A" w14:textId="77777777" w:rsidR="004C5289" w:rsidRDefault="004C5289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14:paraId="684A89E5" w14:textId="77777777" w:rsidR="004C5289" w:rsidRDefault="004C5289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14:paraId="0E990F81" w14:textId="77777777" w:rsidR="004C5289" w:rsidRDefault="006260D7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kojom ja ________________________________________ (ime i prezime)</w:t>
      </w:r>
    </w:p>
    <w:p w14:paraId="20F47E43" w14:textId="77777777" w:rsidR="004C5289" w:rsidRDefault="006260D7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iz ____________________________________________ (adresa stanovanja) OIB:_______________________, kao po zakonu ovlaštena osoba za zastupanje gospodarskog subjekta </w:t>
      </w:r>
    </w:p>
    <w:p w14:paraId="5E9CA53B" w14:textId="77777777" w:rsidR="004C5289" w:rsidRDefault="006260D7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____________________________________________________________________________________________________ (naziv i sjedište gospodarskog subjekta, OIB) pod materijalnom i kaznenom odgovornošću izjavljujem da je ponuditelj izvršio sljedeće isporuke robe:</w:t>
      </w:r>
    </w:p>
    <w:p w14:paraId="3A7BC0EB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38A4D435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44"/>
        <w:gridCol w:w="3179"/>
        <w:gridCol w:w="2126"/>
        <w:gridCol w:w="3118"/>
      </w:tblGrid>
      <w:tr w:rsidR="004C5289" w14:paraId="1043C042" w14:textId="77777777">
        <w:tc>
          <w:tcPr>
            <w:tcW w:w="644" w:type="dxa"/>
            <w:shd w:val="clear" w:color="auto" w:fill="D9E2F3" w:themeFill="accent1" w:themeFillTint="33"/>
          </w:tcPr>
          <w:p w14:paraId="266DD11E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3179" w:type="dxa"/>
            <w:shd w:val="clear" w:color="auto" w:fill="D9E2F3" w:themeFill="accent1" w:themeFillTint="33"/>
          </w:tcPr>
          <w:p w14:paraId="5DFC39E6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lang w:val="hr-HR"/>
              </w:rPr>
              <w:t>Naziv isporučene robe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04609C4" w14:textId="77777777" w:rsidR="004C5289" w:rsidRDefault="006260D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Naručitelj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09F17C8C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lang w:val="hr-HR"/>
              </w:rPr>
              <w:t>Vrijednost isporuke</w:t>
            </w:r>
          </w:p>
        </w:tc>
      </w:tr>
      <w:tr w:rsidR="004C5289" w14:paraId="7CE9443A" w14:textId="77777777">
        <w:trPr>
          <w:trHeight w:val="380"/>
        </w:trPr>
        <w:tc>
          <w:tcPr>
            <w:tcW w:w="644" w:type="dxa"/>
          </w:tcPr>
          <w:p w14:paraId="12335CB3" w14:textId="77777777" w:rsidR="004C5289" w:rsidRDefault="006260D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3179" w:type="dxa"/>
          </w:tcPr>
          <w:p w14:paraId="577805C2" w14:textId="77777777" w:rsidR="004C5289" w:rsidRDefault="004C5289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126" w:type="dxa"/>
            <w:vAlign w:val="center"/>
          </w:tcPr>
          <w:p w14:paraId="3281CF4D" w14:textId="77777777" w:rsidR="004C5289" w:rsidRDefault="004C5289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3118" w:type="dxa"/>
          </w:tcPr>
          <w:p w14:paraId="38FA7F0F" w14:textId="77777777" w:rsidR="004C5289" w:rsidRDefault="004C528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C4F16" w14:paraId="6EBE17D8" w14:textId="77777777">
        <w:trPr>
          <w:trHeight w:val="380"/>
        </w:trPr>
        <w:tc>
          <w:tcPr>
            <w:tcW w:w="644" w:type="dxa"/>
          </w:tcPr>
          <w:p w14:paraId="450F9767" w14:textId="6CA89678" w:rsidR="00FC4F16" w:rsidRDefault="00FC4F1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3179" w:type="dxa"/>
          </w:tcPr>
          <w:p w14:paraId="0230186C" w14:textId="77777777" w:rsidR="00FC4F16" w:rsidRDefault="00FC4F16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126" w:type="dxa"/>
            <w:vAlign w:val="center"/>
          </w:tcPr>
          <w:p w14:paraId="0A259E16" w14:textId="77777777" w:rsidR="00FC4F16" w:rsidRDefault="00FC4F1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3118" w:type="dxa"/>
          </w:tcPr>
          <w:p w14:paraId="602E63F8" w14:textId="77777777" w:rsidR="00FC4F16" w:rsidRDefault="00FC4F1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C4F16" w14:paraId="7AD47A63" w14:textId="77777777">
        <w:trPr>
          <w:trHeight w:val="380"/>
        </w:trPr>
        <w:tc>
          <w:tcPr>
            <w:tcW w:w="644" w:type="dxa"/>
          </w:tcPr>
          <w:p w14:paraId="039E911B" w14:textId="4C5FA088" w:rsidR="00FC4F16" w:rsidRDefault="00FC4F1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3179" w:type="dxa"/>
          </w:tcPr>
          <w:p w14:paraId="753163F7" w14:textId="77777777" w:rsidR="00FC4F16" w:rsidRDefault="00FC4F16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126" w:type="dxa"/>
            <w:vAlign w:val="center"/>
          </w:tcPr>
          <w:p w14:paraId="02D4EC8D" w14:textId="77777777" w:rsidR="00FC4F16" w:rsidRDefault="00FC4F1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3118" w:type="dxa"/>
          </w:tcPr>
          <w:p w14:paraId="3D838D67" w14:textId="77777777" w:rsidR="00FC4F16" w:rsidRDefault="00FC4F1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1BEB66D9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30D55D63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046C6E8B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4ED97A3A" w14:textId="77777777" w:rsidR="004C5289" w:rsidRDefault="006260D7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/2020. godine</w:t>
      </w:r>
    </w:p>
    <w:p w14:paraId="0832D199" w14:textId="77777777" w:rsidR="004C5289" w:rsidRDefault="006260D7">
      <w:pPr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    </w:t>
      </w:r>
    </w:p>
    <w:p w14:paraId="209F9BD9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262A8F54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49C94588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97D5F34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9BA1DD6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241793AE" w14:textId="77777777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37893422" w14:textId="4C9C5D89" w:rsidR="004C5289" w:rsidRDefault="006260D7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CC29E1" w:rsidRPr="00CC29E1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25A1BF7D" w14:textId="77777777" w:rsidR="004C5289" w:rsidRDefault="006260D7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TEHNIČKE SPECIFIKACIJE</w:t>
      </w:r>
    </w:p>
    <w:p w14:paraId="493BEEA8" w14:textId="23F3382F" w:rsidR="004C5289" w:rsidRDefault="006260D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PREDMET NABAVE: </w:t>
      </w:r>
      <w:r w:rsidR="00106841" w:rsidRPr="00106841">
        <w:rPr>
          <w:rFonts w:ascii="Arial" w:eastAsia="Arial" w:hAnsi="Arial" w:cs="Arial"/>
          <w:bCs/>
          <w:lang w:val="hr-HR" w:eastAsia="hr-HR" w:bidi="hr-HR"/>
        </w:rPr>
        <w:t xml:space="preserve">Nabava prijenosne radne stanice i </w:t>
      </w:r>
      <w:r w:rsidR="00106841" w:rsidRPr="00106841">
        <w:rPr>
          <w:rFonts w:ascii="Arial" w:eastAsia="Arial" w:hAnsi="Arial" w:cs="Arial"/>
          <w:bCs/>
          <w:highlight w:val="yellow"/>
          <w:lang w:val="hr-HR" w:eastAsia="hr-HR" w:bidi="hr-HR"/>
        </w:rPr>
        <w:t>licence za softver za 7P transformaciju</w:t>
      </w:r>
    </w:p>
    <w:p w14:paraId="1B3F917A" w14:textId="77777777" w:rsidR="004C5289" w:rsidRDefault="004C528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0BCC51E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4E2FAE6" w14:textId="77777777" w:rsidR="004C5289" w:rsidRDefault="006260D7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>
        <w:rPr>
          <w:rFonts w:ascii="Arial" w:hAnsi="Arial" w:cs="Arial"/>
          <w:i/>
          <w:sz w:val="20"/>
          <w:lang w:val="hr-HR"/>
        </w:rPr>
        <w:t xml:space="preserve">NAPOMENA: Ponuditelj nudi predmet nabave putem ove tablice Tehničkih specifikacija koja će činiti dio ponude i kasnijeg Ugovora. Ponuditelj je dužan ponuditi svaku stavku kako je tražena u stupcu 1 Tražene karakteristike. Ponuđeni predmet nabave je pravilan i prihvatljiv samo ako ispunjava sve zahtijevane uvjete i svojstva. Nije prihvatljivo precrtavanje ili korigiranje stavke navedene u stupcu 2 Tražene karakteristike. </w:t>
      </w:r>
    </w:p>
    <w:p w14:paraId="62C00BB7" w14:textId="77777777" w:rsidR="004C5289" w:rsidRDefault="006260D7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>
        <w:rPr>
          <w:rFonts w:ascii="Arial" w:hAnsi="Arial" w:cs="Arial"/>
          <w:i/>
          <w:sz w:val="20"/>
          <w:lang w:val="hr-HR"/>
        </w:rPr>
        <w:t>Ponuditelj obavezno popunjava stupac 2.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14:paraId="7C8E543A" w14:textId="77777777" w:rsidR="004C5289" w:rsidRDefault="006260D7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>
        <w:rPr>
          <w:rFonts w:ascii="Arial" w:hAnsi="Arial" w:cs="Arial"/>
          <w:i/>
          <w:sz w:val="20"/>
          <w:lang w:val="hr-HR"/>
        </w:rPr>
        <w:t>Stupac „Napomene“ ponuditelj može popuniti ukoliko smatra potrebnim.</w:t>
      </w:r>
    </w:p>
    <w:p w14:paraId="7B4232B9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35A0D493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607DE7F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26EF98D6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0C71665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0B2F391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C36B11A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93531D4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8C548F0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238BFE80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CAF29C6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6E27063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7FE6F89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2709D86D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3FC09887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AA83F18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3896393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8BDA870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2EF3A6B5" w14:textId="77777777" w:rsidR="004C5289" w:rsidRDefault="004C528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44F354F" w14:textId="77777777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br w:type="page"/>
      </w:r>
    </w:p>
    <w:p w14:paraId="7DBD0371" w14:textId="77777777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 xml:space="preserve">Grupa 1: </w:t>
      </w:r>
      <w:r>
        <w:rPr>
          <w:rFonts w:ascii="Arial" w:hAnsi="Arial" w:cs="Arial"/>
          <w:b/>
          <w:bCs/>
          <w:lang w:val="hr-HR" w:bidi="hr-HR"/>
        </w:rPr>
        <w:t>Prijenosna radna stanica za terenski rad</w:t>
      </w:r>
    </w:p>
    <w:p w14:paraId="6933F02B" w14:textId="382AB41E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Naziv: Prijenosna radna stanica</w:t>
      </w:r>
      <w:r w:rsidR="009F66E3">
        <w:rPr>
          <w:rFonts w:ascii="Arial" w:hAnsi="Arial" w:cs="Arial"/>
          <w:b/>
          <w:lang w:val="hr-HR"/>
        </w:rPr>
        <w:t xml:space="preserve"> za terenski rad</w:t>
      </w:r>
      <w:r w:rsidR="002E53E3">
        <w:rPr>
          <w:rFonts w:ascii="Arial" w:hAnsi="Arial" w:cs="Arial"/>
          <w:b/>
          <w:lang w:val="hr-HR"/>
        </w:rPr>
        <w:tab/>
      </w:r>
      <w:r w:rsidR="002E53E3">
        <w:rPr>
          <w:rFonts w:ascii="Arial" w:hAnsi="Arial" w:cs="Arial"/>
          <w:b/>
          <w:lang w:val="hr-HR"/>
        </w:rPr>
        <w:tab/>
      </w:r>
      <w:r w:rsidR="002E53E3">
        <w:rPr>
          <w:rFonts w:ascii="Arial" w:hAnsi="Arial" w:cs="Arial"/>
          <w:b/>
          <w:lang w:val="hr-HR"/>
        </w:rPr>
        <w:tab/>
      </w:r>
      <w:r w:rsidR="002E53E3">
        <w:rPr>
          <w:rFonts w:ascii="Arial" w:hAnsi="Arial" w:cs="Arial"/>
          <w:b/>
          <w:lang w:val="hr-HR"/>
        </w:rPr>
        <w:tab/>
      </w:r>
      <w:r w:rsidR="002E53E3">
        <w:rPr>
          <w:rFonts w:ascii="Arial" w:hAnsi="Arial" w:cs="Arial"/>
          <w:b/>
          <w:lang w:val="hr-HR"/>
        </w:rPr>
        <w:tab/>
      </w:r>
      <w:r w:rsidR="002E53E3" w:rsidRPr="002E53E3">
        <w:rPr>
          <w:rFonts w:ascii="Arial" w:hAnsi="Arial" w:cs="Arial"/>
          <w:bCs/>
          <w:lang w:val="hr-HR"/>
        </w:rPr>
        <w:t>kom: 1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339"/>
        <w:gridCol w:w="3329"/>
        <w:gridCol w:w="2835"/>
        <w:gridCol w:w="1554"/>
      </w:tblGrid>
      <w:tr w:rsidR="004C5289" w14:paraId="5B38FB01" w14:textId="77777777" w:rsidTr="00AB7AE8">
        <w:trPr>
          <w:trHeight w:val="538"/>
        </w:trPr>
        <w:tc>
          <w:tcPr>
            <w:tcW w:w="257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89183A2" w14:textId="77777777" w:rsidR="004C5289" w:rsidRDefault="006260D7">
            <w:pPr>
              <w:pStyle w:val="TableContents"/>
              <w:spacing w:after="0"/>
              <w:jc w:val="center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>
              <w:rPr>
                <w:rFonts w:ascii="Calibri Light" w:hAnsi="Calibri Light" w:cs="Calibri Light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56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51738171" w14:textId="77777777" w:rsidR="004C5289" w:rsidRDefault="006260D7" w:rsidP="00390543">
            <w:pPr>
              <w:pStyle w:val="TableContents"/>
              <w:spacing w:after="0"/>
              <w:jc w:val="center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>
              <w:rPr>
                <w:rFonts w:ascii="Calibri Light" w:hAnsi="Calibri Light" w:cs="Calibri Light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8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5739B09A" w14:textId="77777777" w:rsidR="004C5289" w:rsidRDefault="006260D7" w:rsidP="00390543">
            <w:pPr>
              <w:pStyle w:val="TableContents"/>
              <w:spacing w:after="0"/>
              <w:jc w:val="center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>
              <w:rPr>
                <w:rFonts w:ascii="Calibri Light" w:hAnsi="Calibri Light" w:cs="Calibri Light"/>
                <w:b/>
                <w:sz w:val="18"/>
                <w:lang w:val="hr-HR"/>
              </w:rPr>
              <w:t>Napomene</w:t>
            </w:r>
          </w:p>
        </w:tc>
      </w:tr>
      <w:tr w:rsidR="004C5289" w14:paraId="580DA5AC" w14:textId="77777777" w:rsidTr="00AB7AE8">
        <w:trPr>
          <w:trHeight w:val="538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F9DBD1D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Operativni sustav: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16CD5E7" w14:textId="2AFC7BFC" w:rsidR="004C5289" w:rsidRDefault="00AB7AE8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instaliran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Microsoft Windows 10 Professional 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(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64-bit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),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ili jednakovrijed</w:t>
            </w:r>
            <w:r w:rsidR="00FE4487">
              <w:rPr>
                <w:rFonts w:ascii="Arial" w:hAnsi="Arial" w:cs="Arial"/>
                <w:sz w:val="16"/>
                <w:szCs w:val="22"/>
                <w:lang w:val="hr-HR"/>
              </w:rPr>
              <w:t>no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756ECFD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CE793B" w14:textId="77777777" w:rsidR="004C5289" w:rsidRDefault="004C5289">
            <w:pPr>
              <w:pStyle w:val="TableContents"/>
              <w:spacing w:after="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2DFC03B8" w14:textId="77777777" w:rsidTr="00AB7AE8">
        <w:trPr>
          <w:trHeight w:val="619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E999E23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Procesor:</w:t>
            </w:r>
          </w:p>
          <w:p w14:paraId="065478B7" w14:textId="77777777" w:rsidR="004C5289" w:rsidRDefault="004C5289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99E35C8" w14:textId="7D9C221D" w:rsidR="00FE4487" w:rsidRPr="006F3CED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 w:rsidRPr="006F3CED">
              <w:rPr>
                <w:rFonts w:ascii="Arial" w:hAnsi="Arial" w:cs="Arial"/>
                <w:sz w:val="16"/>
                <w:szCs w:val="22"/>
                <w:lang w:val="hr-HR"/>
              </w:rPr>
              <w:t>Radni takt</w:t>
            </w:r>
            <w:r w:rsidR="00FE4487"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: </w:t>
            </w:r>
            <w:r w:rsidR="006260D7"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minimalno 2.3 </w:t>
            </w:r>
            <w:proofErr w:type="spellStart"/>
            <w:r w:rsidR="006260D7" w:rsidRPr="006F3CED">
              <w:rPr>
                <w:rFonts w:ascii="Arial" w:hAnsi="Arial" w:cs="Arial"/>
                <w:sz w:val="16"/>
                <w:szCs w:val="22"/>
                <w:lang w:val="hr-HR"/>
              </w:rPr>
              <w:t>Ghz</w:t>
            </w:r>
            <w:proofErr w:type="spellEnd"/>
            <w:r w:rsidR="006260D7"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, </w:t>
            </w:r>
          </w:p>
          <w:p w14:paraId="2FCA59FB" w14:textId="0F5C0AF6" w:rsidR="00FE4487" w:rsidRPr="006F3CED" w:rsidRDefault="00FE448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Broj jezgri: minimalno </w:t>
            </w:r>
            <w:r w:rsidR="006F3CED" w:rsidRPr="006F3CED">
              <w:rPr>
                <w:rFonts w:ascii="Arial" w:hAnsi="Arial" w:cs="Arial"/>
                <w:sz w:val="16"/>
                <w:szCs w:val="22"/>
                <w:lang w:val="hr-HR"/>
              </w:rPr>
              <w:t>6</w:t>
            </w:r>
            <w:r w:rsidR="006260D7"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 jezgri</w:t>
            </w:r>
          </w:p>
          <w:p w14:paraId="4B5AA881" w14:textId="77777777" w:rsidR="00816BD0" w:rsidRDefault="00FE4487" w:rsidP="00816BD0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proofErr w:type="spellStart"/>
            <w:r w:rsidRPr="006F3CED">
              <w:rPr>
                <w:rFonts w:ascii="Arial" w:hAnsi="Arial" w:cs="Arial"/>
                <w:sz w:val="16"/>
                <w:szCs w:val="22"/>
                <w:lang w:val="hr-HR"/>
              </w:rPr>
              <w:t>Predmemorija</w:t>
            </w:r>
            <w:proofErr w:type="spellEnd"/>
            <w:r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: minimalno </w:t>
            </w:r>
            <w:r w:rsidR="006F3CED" w:rsidRPr="006F3CED">
              <w:rPr>
                <w:rFonts w:ascii="Arial" w:hAnsi="Arial" w:cs="Arial"/>
                <w:sz w:val="16"/>
                <w:szCs w:val="22"/>
                <w:lang w:val="hr-HR"/>
              </w:rPr>
              <w:t>12</w:t>
            </w:r>
            <w:r w:rsidR="006260D7" w:rsidRP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MB </w:t>
            </w:r>
          </w:p>
          <w:p w14:paraId="71A7A958" w14:textId="6FFF4C81" w:rsidR="00CA3693" w:rsidRPr="006F3CED" w:rsidRDefault="00CA3693" w:rsidP="00816BD0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Rezultat u </w:t>
            </w:r>
            <w:proofErr w:type="spellStart"/>
            <w:r>
              <w:rPr>
                <w:rFonts w:ascii="Arial" w:hAnsi="Arial" w:cs="Arial"/>
                <w:sz w:val="16"/>
                <w:szCs w:val="22"/>
                <w:lang w:val="hr-HR"/>
              </w:rPr>
              <w:t>Passmark</w:t>
            </w:r>
            <w:proofErr w:type="spellEnd"/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mjerenom testiranju procesora (</w:t>
            </w:r>
            <w:hyperlink r:id="rId8" w:history="1">
              <w:r w:rsidRPr="00C55350">
                <w:rPr>
                  <w:rStyle w:val="Hyperlink"/>
                  <w:rFonts w:ascii="Arial" w:hAnsi="Arial" w:cs="Arial"/>
                  <w:sz w:val="16"/>
                  <w:szCs w:val="22"/>
                  <w:lang w:val="hr-HR"/>
                </w:rPr>
                <w:t>https://www.cpubenchmark.net</w:t>
              </w:r>
            </w:hyperlink>
            <w:r>
              <w:rPr>
                <w:rFonts w:ascii="Arial" w:hAnsi="Arial" w:cs="Arial"/>
                <w:sz w:val="16"/>
                <w:szCs w:val="22"/>
                <w:lang w:val="hr-HR"/>
              </w:rPr>
              <w:t>) najmanje 11.500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187CE5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E7C34A1" w14:textId="77777777" w:rsidR="004C5289" w:rsidRDefault="004C5289">
            <w:pPr>
              <w:pStyle w:val="TableContents"/>
              <w:spacing w:after="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047C91D3" w14:textId="77777777" w:rsidTr="00AB7AE8">
        <w:trPr>
          <w:trHeight w:val="538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8276DCE" w14:textId="6C02C978" w:rsidR="004C5289" w:rsidRDefault="00FE448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Radna m</w:t>
            </w:r>
            <w:r w:rsidR="006260D7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emorija: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CDEF94" w14:textId="37F7F9FF" w:rsidR="00FE4487" w:rsidRDefault="00FE448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Kapacitet: </w:t>
            </w:r>
            <w:r w:rsidR="00390543">
              <w:rPr>
                <w:rFonts w:ascii="Arial" w:hAnsi="Arial" w:cs="Arial"/>
                <w:sz w:val="16"/>
                <w:szCs w:val="22"/>
                <w:lang w:val="hr-HR"/>
              </w:rPr>
              <w:t>m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inimalno </w:t>
            </w:r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 xml:space="preserve">64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GB </w:t>
            </w:r>
          </w:p>
          <w:p w14:paraId="715DA505" w14:textId="5FDC4891" w:rsidR="00FE4487" w:rsidRDefault="00FE448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Generacija DDR-a: </w:t>
            </w:r>
            <w:r w:rsidR="00AC3933">
              <w:rPr>
                <w:rFonts w:ascii="Arial" w:hAnsi="Arial" w:cs="Arial"/>
                <w:sz w:val="16"/>
                <w:szCs w:val="22"/>
                <w:lang w:val="hr-HR"/>
              </w:rPr>
              <w:t xml:space="preserve">minimalno 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DDR4</w:t>
            </w:r>
          </w:p>
          <w:p w14:paraId="20D8C728" w14:textId="7139E69D" w:rsidR="00AC3933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Frekvencija: minimalno 2666 MHz</w:t>
            </w:r>
          </w:p>
          <w:p w14:paraId="5BAC4802" w14:textId="7E26A144" w:rsidR="00FE4487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Mogućnost proširenja: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do 128GB DDR4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B535C33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050ACF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0BA94E4F" w14:textId="77777777" w:rsidTr="00AB7AE8">
        <w:trPr>
          <w:trHeight w:val="363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9F31156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Disk: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2E35C8C" w14:textId="1B14D490" w:rsidR="00AC3933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Vrsta disk</w:t>
            </w:r>
            <w:r w:rsidR="002772BC">
              <w:rPr>
                <w:rFonts w:ascii="Arial" w:hAnsi="Arial" w:cs="Arial"/>
                <w:sz w:val="16"/>
                <w:szCs w:val="22"/>
                <w:lang w:val="hr-HR"/>
              </w:rPr>
              <w:t>ova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: SSD</w:t>
            </w:r>
          </w:p>
          <w:p w14:paraId="3B7015EF" w14:textId="0E7C17F2" w:rsidR="00AC3933" w:rsidRDefault="00CA369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Vrsta utora:</w:t>
            </w:r>
            <w:r w:rsidR="00AC3933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M.2 </w:t>
            </w:r>
          </w:p>
          <w:p w14:paraId="4A529ED1" w14:textId="273C1A37" w:rsidR="000A0D39" w:rsidRDefault="000A0D39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Broj diskova: minimalno 2</w:t>
            </w:r>
          </w:p>
          <w:p w14:paraId="04AC22BE" w14:textId="68D2B726" w:rsidR="004C5289" w:rsidRDefault="002772BC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Ukupni kapacitet diskova</w:t>
            </w:r>
            <w:r w:rsidR="00AC3933">
              <w:rPr>
                <w:rFonts w:ascii="Arial" w:hAnsi="Arial" w:cs="Arial"/>
                <w:sz w:val="16"/>
                <w:szCs w:val="22"/>
                <w:lang w:val="hr-HR"/>
              </w:rPr>
              <w:t xml:space="preserve">: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minimalno</w:t>
            </w:r>
            <w:r w:rsidR="00AC3933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CA3693">
              <w:rPr>
                <w:rFonts w:ascii="Arial" w:hAnsi="Arial" w:cs="Arial"/>
                <w:sz w:val="16"/>
                <w:szCs w:val="22"/>
                <w:lang w:val="hr-HR"/>
              </w:rPr>
              <w:t>1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,5 TB</w:t>
            </w:r>
          </w:p>
          <w:p w14:paraId="3CECE73C" w14:textId="6B8776E9" w:rsidR="00CA3693" w:rsidRDefault="00CA369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Enkripcija: Opal 2.0 SED - minimalno na jednom</w:t>
            </w:r>
            <w:r w:rsidR="002772BC">
              <w:rPr>
                <w:rFonts w:ascii="Arial" w:hAnsi="Arial" w:cs="Arial"/>
                <w:sz w:val="16"/>
                <w:szCs w:val="22"/>
                <w:lang w:val="hr-HR"/>
              </w:rPr>
              <w:t xml:space="preserve"> (sistemskom)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disku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76FBE37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4E12084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7311772F" w14:textId="77777777" w:rsidTr="00AB7AE8">
        <w:trPr>
          <w:trHeight w:val="525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92DE4D1" w14:textId="02FB696A" w:rsidR="004C5289" w:rsidRDefault="00AC3933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Grafička </w:t>
            </w:r>
            <w:r w:rsidR="006260D7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kartica: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1EDB11C" w14:textId="77777777" w:rsidR="00AC3933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Memorija: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minimalno 6GB</w:t>
            </w:r>
          </w:p>
          <w:p w14:paraId="76D766AA" w14:textId="1D1B8B0F" w:rsidR="00AC3933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Broj jezgri: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2E53E3">
              <w:rPr>
                <w:rFonts w:ascii="Arial" w:hAnsi="Arial" w:cs="Arial"/>
                <w:sz w:val="16"/>
                <w:szCs w:val="22"/>
                <w:lang w:val="hr-HR"/>
              </w:rPr>
              <w:t xml:space="preserve">minimalno </w:t>
            </w:r>
            <w:r w:rsidR="00CA3693">
              <w:rPr>
                <w:rFonts w:ascii="Arial" w:hAnsi="Arial" w:cs="Arial"/>
                <w:sz w:val="16"/>
                <w:szCs w:val="22"/>
                <w:lang w:val="en"/>
              </w:rPr>
              <w:t xml:space="preserve">1920 </w:t>
            </w:r>
            <w:proofErr w:type="spellStart"/>
            <w:r w:rsidR="00390543">
              <w:rPr>
                <w:rFonts w:ascii="Arial" w:hAnsi="Arial" w:cs="Arial"/>
                <w:sz w:val="16"/>
                <w:szCs w:val="22"/>
                <w:lang w:val="en"/>
              </w:rPr>
              <w:t>jezgri</w:t>
            </w:r>
            <w:proofErr w:type="spellEnd"/>
          </w:p>
          <w:p w14:paraId="063F9C00" w14:textId="77777777" w:rsidR="004C5289" w:rsidRDefault="00AC393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B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azn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a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frekvencije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: minimalno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945 MHz</w:t>
            </w:r>
          </w:p>
          <w:p w14:paraId="5F58652C" w14:textId="77777777" w:rsidR="00CA3693" w:rsidRDefault="00CA369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Najviša potrošnja (TGP) najviše</w:t>
            </w:r>
            <w:r w:rsidRPr="00B428F6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110</w:t>
            </w:r>
            <w:r w:rsidRPr="00B428F6">
              <w:rPr>
                <w:rFonts w:ascii="Arial" w:hAnsi="Arial" w:cs="Arial"/>
                <w:sz w:val="16"/>
                <w:szCs w:val="22"/>
                <w:lang w:val="hr-HR"/>
              </w:rPr>
              <w:t xml:space="preserve"> W</w:t>
            </w:r>
          </w:p>
          <w:p w14:paraId="70B02800" w14:textId="320368EA" w:rsidR="000A0D39" w:rsidRDefault="000A0D39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Upravljački programi</w:t>
            </w:r>
            <w:r w:rsidR="00DC345E">
              <w:rPr>
                <w:rFonts w:ascii="Arial" w:hAnsi="Arial" w:cs="Arial"/>
                <w:sz w:val="16"/>
                <w:szCs w:val="22"/>
                <w:lang w:val="hr-HR"/>
              </w:rPr>
              <w:t>: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optimizirani za rad s CAD </w:t>
            </w:r>
            <w:r w:rsidR="000B75FD">
              <w:rPr>
                <w:rFonts w:ascii="Arial" w:hAnsi="Arial" w:cs="Arial"/>
                <w:sz w:val="16"/>
                <w:szCs w:val="22"/>
                <w:lang w:val="hr-HR"/>
              </w:rPr>
              <w:t>alatima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0FB6E6E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8C83120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0EFC00C3" w14:textId="77777777" w:rsidTr="00AB7AE8">
        <w:trPr>
          <w:trHeight w:val="525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01628C2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e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2"/>
                <w:lang w:val="en"/>
              </w:rPr>
              <w:t>Mrežna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2"/>
                <w:lang w:val="en"/>
              </w:rPr>
              <w:t>kartica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2"/>
                <w:lang w:val="en"/>
              </w:rPr>
              <w:t>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93EA41" w14:textId="150529F4" w:rsidR="00E843FE" w:rsidRDefault="0039054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Wi-Fi generacija: </w:t>
            </w:r>
            <w:r w:rsidR="009855D8">
              <w:rPr>
                <w:rFonts w:ascii="Arial" w:hAnsi="Arial" w:cs="Arial"/>
                <w:sz w:val="16"/>
                <w:szCs w:val="22"/>
                <w:lang w:val="hr-HR"/>
              </w:rPr>
              <w:t xml:space="preserve">minimalno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802.11ac </w:t>
            </w:r>
          </w:p>
          <w:p w14:paraId="28D77B50" w14:textId="542ECBEC" w:rsidR="009855D8" w:rsidRDefault="009855D8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TX/RX protok: minimalno 2x2</w:t>
            </w:r>
          </w:p>
          <w:p w14:paraId="6D26567E" w14:textId="7812B52E" w:rsidR="004C5289" w:rsidRDefault="006260D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Bluetooth</w:t>
            </w:r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>; minimalno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4.2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D10C91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8DC1AC6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11B0C90D" w14:textId="77777777" w:rsidTr="00AB7AE8">
        <w:trPr>
          <w:trHeight w:val="538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B602B7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Zaslon: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7F75608" w14:textId="061C6FDC" w:rsidR="00390543" w:rsidRDefault="0039054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Vrsta zaslona: IPS s Anti-</w:t>
            </w:r>
            <w:proofErr w:type="spellStart"/>
            <w:r>
              <w:rPr>
                <w:rFonts w:ascii="Arial" w:hAnsi="Arial" w:cs="Arial"/>
                <w:sz w:val="16"/>
                <w:szCs w:val="22"/>
                <w:lang w:val="hr-HR"/>
              </w:rPr>
              <w:t>Glare</w:t>
            </w:r>
            <w:proofErr w:type="spellEnd"/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folijom</w:t>
            </w:r>
          </w:p>
          <w:p w14:paraId="567F8EC6" w14:textId="3B31FE58" w:rsidR="00390543" w:rsidRDefault="0039054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Veličina: m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inimalno 17.3"</w:t>
            </w:r>
          </w:p>
          <w:p w14:paraId="1FC7C773" w14:textId="3D7F334A" w:rsidR="00390543" w:rsidRDefault="0039054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Rezolucija: minimalno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1920x1080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2"/>
                <w:lang w:val="hr-HR"/>
              </w:rPr>
              <w:t>Full</w:t>
            </w:r>
            <w:proofErr w:type="spellEnd"/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HD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</w:p>
          <w:p w14:paraId="53DF6D02" w14:textId="401E199A" w:rsidR="00CA3693" w:rsidRDefault="00CA369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Boje: 100% </w:t>
            </w:r>
            <w:proofErr w:type="spellStart"/>
            <w:r>
              <w:rPr>
                <w:rFonts w:ascii="Arial" w:hAnsi="Arial" w:cs="Arial"/>
                <w:sz w:val="16"/>
                <w:szCs w:val="22"/>
                <w:lang w:val="hr-HR"/>
              </w:rPr>
              <w:t>sRGB</w:t>
            </w:r>
            <w:proofErr w:type="spellEnd"/>
          </w:p>
          <w:p w14:paraId="05932A6F" w14:textId="118E8453" w:rsidR="004C5289" w:rsidRDefault="00390543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Ostalo: </w:t>
            </w:r>
            <w:r w:rsidR="00E843FE">
              <w:rPr>
                <w:rFonts w:ascii="Arial" w:hAnsi="Arial" w:cs="Arial"/>
                <w:sz w:val="16"/>
                <w:szCs w:val="22"/>
                <w:lang w:val="hr-HR"/>
              </w:rPr>
              <w:t>u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građen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a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kamer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a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i mikrofo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n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9CF92DA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B41ADAE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02FFF5B3" w14:textId="77777777" w:rsidTr="00AB7AE8">
        <w:trPr>
          <w:trHeight w:val="794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61DAD39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Priključci:</w:t>
            </w:r>
          </w:p>
          <w:p w14:paraId="7B8B31B4" w14:textId="77777777" w:rsidR="004C5289" w:rsidRDefault="004C5289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9EFFD84" w14:textId="3C8FDA8D" w:rsidR="009855D8" w:rsidRDefault="009855D8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USB priključci: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minimalno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3x USB 3.1 </w:t>
            </w:r>
            <w:proofErr w:type="spellStart"/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t</w:t>
            </w:r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>ype</w:t>
            </w:r>
            <w:proofErr w:type="spellEnd"/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>A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, 2× USB 3.1 </w:t>
            </w:r>
            <w:proofErr w:type="spellStart"/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t</w:t>
            </w:r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>ype</w:t>
            </w:r>
            <w:proofErr w:type="spellEnd"/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C, </w:t>
            </w:r>
          </w:p>
          <w:p w14:paraId="0608DCA9" w14:textId="5F9B4C08" w:rsidR="009855D8" w:rsidRDefault="009855D8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Mrežni priključ</w:t>
            </w:r>
            <w:r w:rsidR="00127097">
              <w:rPr>
                <w:rFonts w:ascii="Arial" w:hAnsi="Arial" w:cs="Arial"/>
                <w:sz w:val="16"/>
                <w:szCs w:val="22"/>
                <w:lang w:val="hr-HR"/>
              </w:rPr>
              <w:t>ci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:</w:t>
            </w:r>
            <w:r w:rsidR="00127097">
              <w:rPr>
                <w:rFonts w:ascii="Arial" w:hAnsi="Arial" w:cs="Arial"/>
                <w:sz w:val="16"/>
                <w:szCs w:val="22"/>
                <w:lang w:val="hr-HR"/>
              </w:rPr>
              <w:t xml:space="preserve"> minimalno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1x RJ4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5</w:t>
            </w:r>
          </w:p>
          <w:p w14:paraId="72444B7A" w14:textId="77777777" w:rsidR="00127097" w:rsidRDefault="0012709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Video priključci: minimalno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 xml:space="preserve"> 1x HDMI, 1x mini Display Port, </w:t>
            </w:r>
          </w:p>
          <w:p w14:paraId="25FEC9F7" w14:textId="54666409" w:rsidR="004C5289" w:rsidRDefault="0012709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Audio priključci:</w:t>
            </w:r>
            <w:r w:rsidR="00FC4F16">
              <w:rPr>
                <w:rFonts w:ascii="Arial" w:hAnsi="Arial" w:cs="Arial"/>
                <w:sz w:val="16"/>
                <w:szCs w:val="22"/>
                <w:lang w:val="hr-HR"/>
              </w:rPr>
              <w:t xml:space="preserve"> minimalno jedan</w:t>
            </w:r>
            <w:r w:rsidR="006F3CED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  <w:lang w:val="hr-HR"/>
              </w:rPr>
              <w:t>ulaz za slušalice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A96E112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9454F4C" w14:textId="77777777" w:rsidR="004C5289" w:rsidRDefault="004C5289">
            <w:pPr>
              <w:pStyle w:val="TableContents"/>
              <w:spacing w:after="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44762B3A" w14:textId="77777777" w:rsidTr="00AB7AE8">
        <w:trPr>
          <w:trHeight w:val="71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0817466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Napajanje: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E82E6AC" w14:textId="6A2E1C21" w:rsidR="00127097" w:rsidRDefault="0012709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Strujni adapter: m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inimalno 240W</w:t>
            </w:r>
          </w:p>
          <w:p w14:paraId="715B3283" w14:textId="3B60889D" w:rsidR="004C5289" w:rsidRPr="00E07932" w:rsidRDefault="00127097" w:rsidP="00E07932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>Izlazna snaga: minimalno 210 W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2ADCB0B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0533DC9" w14:textId="77777777" w:rsidR="004C5289" w:rsidRDefault="004C5289">
            <w:pPr>
              <w:pStyle w:val="TableContents"/>
              <w:spacing w:after="0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390D88FB" w14:textId="77777777" w:rsidTr="00AB7AE8">
        <w:trPr>
          <w:trHeight w:val="350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65166F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Baterija: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A5BDBB3" w14:textId="77777777" w:rsidR="00127097" w:rsidRDefault="0012709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Vrsta: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Litij-Ion-Polimer</w:t>
            </w:r>
          </w:p>
          <w:p w14:paraId="293B4467" w14:textId="77777777" w:rsidR="004C5289" w:rsidRDefault="0012709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Broj ćelija: </w:t>
            </w:r>
            <w:r w:rsidR="006260D7">
              <w:rPr>
                <w:rFonts w:ascii="Arial" w:hAnsi="Arial" w:cs="Arial"/>
                <w:sz w:val="16"/>
                <w:szCs w:val="22"/>
                <w:lang w:val="hr-HR"/>
              </w:rPr>
              <w:t>minimalno 6</w:t>
            </w:r>
          </w:p>
          <w:p w14:paraId="351A42F1" w14:textId="2E5C76A9" w:rsidR="00A22A3A" w:rsidRPr="00AB7AE8" w:rsidRDefault="00A22A3A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sz w:val="16"/>
                <w:szCs w:val="22"/>
                <w:lang w:val="hr-HR"/>
              </w:rPr>
              <w:t xml:space="preserve">Kapacitet baterije: minimalno 97 </w:t>
            </w:r>
            <w:proofErr w:type="spellStart"/>
            <w:r>
              <w:rPr>
                <w:rFonts w:ascii="Arial" w:hAnsi="Arial" w:cs="Arial"/>
                <w:sz w:val="16"/>
                <w:szCs w:val="22"/>
                <w:lang w:val="hr-HR"/>
              </w:rPr>
              <w:t>Whr</w:t>
            </w:r>
            <w:proofErr w:type="spellEnd"/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B86EE3E" w14:textId="4FBF73F0" w:rsidR="004C5289" w:rsidRPr="00AB7AE8" w:rsidRDefault="004C5289">
            <w:pPr>
              <w:spacing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6EA06F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15ED77EB" w14:textId="77777777" w:rsidTr="00AB7AE8">
        <w:trPr>
          <w:trHeight w:val="350"/>
        </w:trPr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74CEA09" w14:textId="77777777" w:rsidR="004C5289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Tipkovnica:</w:t>
            </w:r>
          </w:p>
        </w:tc>
        <w:tc>
          <w:tcPr>
            <w:tcW w:w="183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BB47D7" w14:textId="77777777" w:rsidR="004C5289" w:rsidRPr="00127097" w:rsidRDefault="006260D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 w:rsidRPr="00127097">
              <w:rPr>
                <w:rFonts w:ascii="Arial" w:hAnsi="Arial" w:cs="Arial"/>
                <w:sz w:val="16"/>
                <w:szCs w:val="22"/>
                <w:lang w:val="hr-HR"/>
              </w:rPr>
              <w:t>HR gravura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7BFE482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AE5487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4C5289" w14:paraId="55FE5281" w14:textId="77777777" w:rsidTr="00AB7AE8">
        <w:trPr>
          <w:trHeight w:val="619"/>
        </w:trPr>
        <w:tc>
          <w:tcPr>
            <w:tcW w:w="7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21E20AD" w14:textId="77777777" w:rsidR="004C5289" w:rsidRPr="00AB7AE8" w:rsidRDefault="006260D7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  <w:r w:rsidRPr="00AB7AE8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Jamstvo:</w:t>
            </w:r>
          </w:p>
          <w:p w14:paraId="68D8706D" w14:textId="77777777" w:rsidR="004C5289" w:rsidRPr="00AB7AE8" w:rsidRDefault="004C5289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</w:pPr>
          </w:p>
        </w:tc>
        <w:tc>
          <w:tcPr>
            <w:tcW w:w="1838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5D14993" w14:textId="5B6225AD" w:rsidR="00127097" w:rsidRPr="00AB7AE8" w:rsidRDefault="006260D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22"/>
                <w:lang w:val="hr-HR"/>
              </w:rPr>
              <w:t xml:space="preserve">Jamstvo proizvođača </w:t>
            </w:r>
            <w:r w:rsidR="00AB7AE8" w:rsidRPr="00AB7AE8">
              <w:rPr>
                <w:rFonts w:ascii="Arial" w:hAnsi="Arial" w:cs="Arial"/>
                <w:sz w:val="16"/>
                <w:szCs w:val="22"/>
                <w:lang w:val="hr-HR"/>
              </w:rPr>
              <w:t xml:space="preserve">za ispravnost </w:t>
            </w:r>
            <w:r w:rsidRPr="00AB7AE8">
              <w:rPr>
                <w:rFonts w:ascii="Arial" w:hAnsi="Arial" w:cs="Arial"/>
                <w:sz w:val="16"/>
                <w:szCs w:val="22"/>
                <w:lang w:val="hr-HR"/>
              </w:rPr>
              <w:t>opreme</w:t>
            </w:r>
            <w:r w:rsidR="00AB7AE8" w:rsidRPr="00AB7AE8">
              <w:rPr>
                <w:rFonts w:ascii="Arial" w:hAnsi="Arial" w:cs="Arial"/>
                <w:sz w:val="16"/>
                <w:szCs w:val="22"/>
                <w:lang w:val="hr-HR"/>
              </w:rPr>
              <w:t xml:space="preserve">, </w:t>
            </w:r>
            <w:r w:rsidRPr="00AB7AE8">
              <w:rPr>
                <w:rFonts w:ascii="Arial" w:hAnsi="Arial" w:cs="Arial"/>
                <w:sz w:val="16"/>
                <w:szCs w:val="22"/>
                <w:lang w:val="hr-HR"/>
              </w:rPr>
              <w:t xml:space="preserve"> </w:t>
            </w:r>
            <w:r w:rsidR="00AB7AE8" w:rsidRPr="00AB7AE8">
              <w:rPr>
                <w:rFonts w:ascii="Arial" w:hAnsi="Arial" w:cs="Arial"/>
                <w:sz w:val="16"/>
                <w:szCs w:val="22"/>
                <w:lang w:val="hr-HR"/>
              </w:rPr>
              <w:t xml:space="preserve">u trajanju od </w:t>
            </w:r>
            <w:r w:rsidRPr="00AB7AE8">
              <w:rPr>
                <w:rFonts w:ascii="Arial" w:hAnsi="Arial" w:cs="Arial"/>
                <w:sz w:val="16"/>
                <w:szCs w:val="22"/>
                <w:lang w:val="hr-HR"/>
              </w:rPr>
              <w:t>minimalno 5 godina</w:t>
            </w:r>
          </w:p>
          <w:p w14:paraId="0A6A0091" w14:textId="0042E14D" w:rsidR="00AB7AE8" w:rsidRPr="00AB7AE8" w:rsidRDefault="00AB7AE8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22"/>
                <w:lang w:val="hr-HR"/>
              </w:rPr>
              <w:t>Osiguranje od šteta uzrokovanih nezgodom, u trajanju od minimalno 3 godine</w:t>
            </w:r>
          </w:p>
          <w:p w14:paraId="525DEECC" w14:textId="3F81843D" w:rsidR="004C5289" w:rsidRPr="00AB7AE8" w:rsidRDefault="00127097" w:rsidP="00AB7AE8">
            <w:pPr>
              <w:pStyle w:val="TableContents"/>
              <w:numPr>
                <w:ilvl w:val="0"/>
                <w:numId w:val="11"/>
              </w:numPr>
              <w:spacing w:after="0" w:line="276" w:lineRule="auto"/>
              <w:ind w:left="216" w:hanging="142"/>
              <w:rPr>
                <w:rFonts w:ascii="Arial" w:hAnsi="Arial" w:cs="Arial"/>
                <w:sz w:val="16"/>
                <w:szCs w:val="22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22"/>
                <w:lang w:val="hr-HR"/>
              </w:rPr>
              <w:t>Popravak na lokaciji Naručitelja</w:t>
            </w:r>
          </w:p>
        </w:tc>
        <w:tc>
          <w:tcPr>
            <w:tcW w:w="1565" w:type="pct"/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89EE2D8" w14:textId="3376ED00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717767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</w:tbl>
    <w:p w14:paraId="7422B677" w14:textId="77777777" w:rsidR="009F66E3" w:rsidRDefault="009F66E3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8"/>
          <w:szCs w:val="18"/>
          <w:u w:val="single"/>
          <w:lang w:val="hr-HR"/>
        </w:rPr>
      </w:pPr>
    </w:p>
    <w:tbl>
      <w:tblPr>
        <w:tblStyle w:val="TableGrid"/>
        <w:tblpPr w:leftFromText="180" w:rightFromText="180" w:vertAnchor="text" w:horzAnchor="margin" w:tblpY="107"/>
        <w:tblW w:w="9214" w:type="dxa"/>
        <w:tblLook w:val="04A0" w:firstRow="1" w:lastRow="0" w:firstColumn="1" w:lastColumn="0" w:noHBand="0" w:noVBand="1"/>
      </w:tblPr>
      <w:tblGrid>
        <w:gridCol w:w="2269"/>
        <w:gridCol w:w="6945"/>
      </w:tblGrid>
      <w:tr w:rsidR="004C5289" w14:paraId="6B35CB5C" w14:textId="77777777">
        <w:tc>
          <w:tcPr>
            <w:tcW w:w="2269" w:type="dxa"/>
          </w:tcPr>
          <w:p w14:paraId="2427EFF1" w14:textId="77777777" w:rsidR="004C5289" w:rsidRDefault="006260D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Proizvođač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2B2CA800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89" w14:paraId="61775FB6" w14:textId="77777777">
        <w:tc>
          <w:tcPr>
            <w:tcW w:w="2269" w:type="dxa"/>
          </w:tcPr>
          <w:p w14:paraId="09C76D94" w14:textId="77777777" w:rsidR="004C5289" w:rsidRDefault="006260D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42C382A2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9FA14F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5FC2585" w14:textId="77777777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653846A4" w14:textId="77777777" w:rsidR="004C5289" w:rsidRPr="00AD4E7A" w:rsidRDefault="004C5289">
      <w:pPr>
        <w:tabs>
          <w:tab w:val="left" w:pos="567"/>
        </w:tabs>
        <w:rPr>
          <w:rFonts w:ascii="Arial" w:hAnsi="Arial" w:cs="Arial"/>
          <w:bCs/>
          <w:sz w:val="14"/>
          <w:szCs w:val="14"/>
          <w:lang w:val="hr-HR"/>
        </w:rPr>
      </w:pPr>
    </w:p>
    <w:p w14:paraId="3AFAEE00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47894978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78D467C4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79DCEFB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21867BDD" w14:textId="11AB9F0E" w:rsidR="004C5289" w:rsidRDefault="006260D7" w:rsidP="00AD4E7A">
      <w:pPr>
        <w:tabs>
          <w:tab w:val="left" w:pos="567"/>
        </w:tabs>
        <w:jc w:val="right"/>
        <w:rPr>
          <w:rFonts w:ascii="Arial" w:hAnsi="Arial" w:cs="Arial"/>
          <w:b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  <w:r>
        <w:rPr>
          <w:rFonts w:ascii="Arial" w:hAnsi="Arial" w:cs="Arial"/>
          <w:b/>
          <w:lang w:val="hr-HR"/>
        </w:rPr>
        <w:br w:type="page"/>
      </w:r>
    </w:p>
    <w:p w14:paraId="3F4A8C00" w14:textId="573098E9" w:rsidR="004C5289" w:rsidRDefault="006260D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 xml:space="preserve">Grupa 2: </w:t>
      </w:r>
      <w:r w:rsidR="00840231" w:rsidRPr="00840231">
        <w:rPr>
          <w:rFonts w:ascii="Arial" w:hAnsi="Arial" w:cs="Arial"/>
          <w:b/>
          <w:lang w:val="hr-HR"/>
        </w:rPr>
        <w:t>Trajna licenca za software za profesionalne vizualizacije</w:t>
      </w:r>
    </w:p>
    <w:p w14:paraId="0622A895" w14:textId="31F17930" w:rsidR="004C5289" w:rsidRPr="009F66E3" w:rsidRDefault="006260D7" w:rsidP="00127097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lang w:val="hr-HR" w:bidi="hr-HR"/>
        </w:rPr>
      </w:pPr>
      <w:r>
        <w:rPr>
          <w:rFonts w:ascii="Arial" w:hAnsi="Arial" w:cs="Arial"/>
          <w:b/>
          <w:lang w:val="hr-HR"/>
        </w:rPr>
        <w:t xml:space="preserve">Naziv: </w:t>
      </w:r>
      <w:r w:rsidR="00106841" w:rsidRPr="00106841">
        <w:rPr>
          <w:rFonts w:ascii="Arial" w:eastAsia="Arial" w:hAnsi="Arial" w:cs="Arial"/>
          <w:b/>
          <w:highlight w:val="yellow"/>
          <w:lang w:val="hr-HR" w:eastAsia="hr-HR" w:bidi="hr-HR"/>
        </w:rPr>
        <w:t>Licenca za softver za 7P transformaciju</w:t>
      </w:r>
      <w:r>
        <w:rPr>
          <w:rFonts w:ascii="Arial" w:hAnsi="Arial" w:cs="Arial"/>
          <w:lang w:val="hr-HR"/>
        </w:rPr>
        <w:tab/>
      </w:r>
      <w:r w:rsidR="009F66E3">
        <w:rPr>
          <w:rFonts w:ascii="Arial" w:hAnsi="Arial" w:cs="Arial"/>
          <w:lang w:val="hr-HR"/>
        </w:rPr>
        <w:tab/>
      </w:r>
      <w:r w:rsidR="00106841">
        <w:rPr>
          <w:rFonts w:ascii="Arial" w:hAnsi="Arial" w:cs="Arial"/>
          <w:lang w:val="hr-HR"/>
        </w:rPr>
        <w:tab/>
      </w:r>
      <w:r w:rsidR="00106841">
        <w:rPr>
          <w:rFonts w:ascii="Arial" w:hAnsi="Arial" w:cs="Arial"/>
          <w:lang w:val="hr-HR"/>
        </w:rPr>
        <w:tab/>
      </w:r>
      <w:r w:rsidR="00106841">
        <w:rPr>
          <w:rFonts w:ascii="Arial" w:hAnsi="Arial" w:cs="Arial"/>
          <w:lang w:val="hr-HR"/>
        </w:rPr>
        <w:tab/>
      </w:r>
      <w:r w:rsidR="00127097">
        <w:rPr>
          <w:rFonts w:ascii="Arial" w:hAnsi="Arial" w:cs="Arial"/>
          <w:lang w:val="hr-HR"/>
        </w:rPr>
        <w:t>kom:</w:t>
      </w:r>
      <w:r w:rsidR="009F66E3">
        <w:rPr>
          <w:rFonts w:ascii="Arial" w:hAnsi="Arial" w:cs="Arial"/>
          <w:lang w:val="hr-HR"/>
        </w:rPr>
        <w:t xml:space="preserve"> 1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596"/>
        <w:gridCol w:w="3417"/>
        <w:gridCol w:w="2521"/>
        <w:gridCol w:w="1523"/>
      </w:tblGrid>
      <w:tr w:rsidR="004C5289" w14:paraId="4A328254" w14:textId="77777777">
        <w:tc>
          <w:tcPr>
            <w:tcW w:w="257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AAA15D2" w14:textId="77777777" w:rsidR="004C5289" w:rsidRDefault="006260D7">
            <w:pPr>
              <w:pStyle w:val="TableContents"/>
              <w:spacing w:after="0"/>
              <w:jc w:val="center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>
              <w:rPr>
                <w:rFonts w:ascii="Calibri Light" w:hAnsi="Calibri Light" w:cs="Calibri Light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4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6A14143F" w14:textId="77777777" w:rsidR="004C5289" w:rsidRDefault="006260D7">
            <w:pPr>
              <w:pStyle w:val="TableContents"/>
              <w:spacing w:after="0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>
              <w:rPr>
                <w:rFonts w:ascii="Calibri Light" w:hAnsi="Calibri Light" w:cs="Calibri Light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1F599193" w14:textId="77777777" w:rsidR="004C5289" w:rsidRDefault="006260D7">
            <w:pPr>
              <w:pStyle w:val="TableContents"/>
              <w:spacing w:after="0"/>
              <w:rPr>
                <w:rFonts w:ascii="Calibri Light" w:hAnsi="Calibri Light" w:cs="Calibri Light"/>
                <w:b/>
                <w:sz w:val="18"/>
                <w:lang w:val="hr-HR"/>
              </w:rPr>
            </w:pPr>
            <w:r>
              <w:rPr>
                <w:rFonts w:ascii="Calibri Light" w:hAnsi="Calibri Light" w:cs="Calibri Light"/>
                <w:b/>
                <w:sz w:val="18"/>
                <w:lang w:val="hr-HR"/>
              </w:rPr>
              <w:t>Napomene</w:t>
            </w:r>
          </w:p>
        </w:tc>
      </w:tr>
      <w:tr w:rsidR="00061410" w14:paraId="233F9E48" w14:textId="77777777" w:rsidTr="00AB7AE8">
        <w:trPr>
          <w:trHeight w:val="362"/>
        </w:trPr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EBEA6C3" w14:textId="635B9F02" w:rsidR="004C5289" w:rsidRDefault="004E1E5E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1. </w:t>
            </w:r>
            <w:r w:rsidR="009F66E3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Osnovne funkcionalnosti:</w:t>
            </w:r>
          </w:p>
        </w:tc>
        <w:tc>
          <w:tcPr>
            <w:tcW w:w="19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103CF0" w14:textId="4183D34B" w:rsidR="009F66E3" w:rsidRPr="00AB7AE8" w:rsidRDefault="00FC4F16">
            <w:pPr>
              <w:pStyle w:val="TableContents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FC4F16">
              <w:rPr>
                <w:rFonts w:ascii="Arial" w:hAnsi="Arial" w:cs="Arial"/>
                <w:sz w:val="16"/>
                <w:szCs w:val="16"/>
                <w:lang w:val="hr-HR"/>
              </w:rPr>
              <w:t>1. Licenca za specijalizirani softver za pretvorbu formata i strukture prostornih podataka, koja uključuje sustav za upravljanje i integraciju CAD i GIS podataka.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0FEA292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  <w:tc>
          <w:tcPr>
            <w:tcW w:w="9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3AF9DA6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061410" w14:paraId="3DF2DADE" w14:textId="77777777" w:rsidTr="006B35F8">
        <w:trPr>
          <w:trHeight w:val="5505"/>
        </w:trPr>
        <w:tc>
          <w:tcPr>
            <w:tcW w:w="59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AA7F3BE" w14:textId="27404D6C" w:rsidR="004C5289" w:rsidRDefault="004E1E5E" w:rsidP="004E1E5E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2. </w:t>
            </w:r>
            <w:r w:rsidR="006260D7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Minimalni zahtjevi </w:t>
            </w:r>
            <w:r w:rsidR="009F66E3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softvera</w:t>
            </w:r>
            <w:r w:rsidR="006260D7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1982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EF7A4C1" w14:textId="6D19DF45" w:rsidR="009F66E3" w:rsidRPr="00AB7AE8" w:rsidRDefault="00876B6D" w:rsidP="009F66E3">
            <w:pPr>
              <w:pStyle w:val="TableContents"/>
              <w:spacing w:after="0" w:line="24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1. </w:t>
            </w:r>
            <w:r w:rsidR="009F66E3" w:rsidRPr="00AB7AE8">
              <w:rPr>
                <w:rFonts w:ascii="Arial" w:hAnsi="Arial" w:cs="Arial"/>
                <w:sz w:val="16"/>
                <w:szCs w:val="16"/>
                <w:lang w:val="hr-HR"/>
              </w:rPr>
              <w:t>Softver treba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omoguć</w:t>
            </w:r>
            <w:r w:rsidR="009F66E3" w:rsidRPr="00AB7AE8">
              <w:rPr>
                <w:rFonts w:ascii="Arial" w:hAnsi="Arial" w:cs="Arial"/>
                <w:sz w:val="16"/>
                <w:szCs w:val="16"/>
                <w:lang w:val="hr-HR"/>
              </w:rPr>
              <w:t>iti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konverziju u više od 300 tekstualnih, CAD i GIS formata zapisa, uključujući 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najmanje slijedeće 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>prostorno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>-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>relacijsk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>e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baz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>e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podataka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: </w:t>
            </w:r>
          </w:p>
          <w:p w14:paraId="76AA1A41" w14:textId="6A341D1C" w:rsidR="009F66E3" w:rsidRPr="00AB7AE8" w:rsidRDefault="00AD4E7A" w:rsidP="009F66E3">
            <w:pPr>
              <w:pStyle w:val="TableContents"/>
              <w:numPr>
                <w:ilvl w:val="0"/>
                <w:numId w:val="9"/>
              </w:numPr>
              <w:spacing w:after="0" w:line="240" w:lineRule="auto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ESRI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Geodatabase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ili jednakovrijedno</w:t>
            </w:r>
            <w:r w:rsidR="00876B6D" w:rsidRPr="00AB7AE8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</w:p>
          <w:p w14:paraId="0EFB55D4" w14:textId="702FCCF1" w:rsidR="009F66E3" w:rsidRPr="00AB7AE8" w:rsidRDefault="00AD4E7A" w:rsidP="009F66E3">
            <w:pPr>
              <w:pStyle w:val="TableContents"/>
              <w:numPr>
                <w:ilvl w:val="0"/>
                <w:numId w:val="9"/>
              </w:numPr>
              <w:spacing w:after="0" w:line="240" w:lineRule="auto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Microsoft</w:t>
            </w:r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SQL Server</w:t>
            </w:r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ili jednakovrijedno</w:t>
            </w:r>
            <w:r w:rsidR="00876B6D" w:rsidRPr="00AB7AE8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</w:p>
          <w:p w14:paraId="4F36D391" w14:textId="29900B3E" w:rsidR="009F66E3" w:rsidRPr="00AB7AE8" w:rsidRDefault="00AD4E7A" w:rsidP="009F66E3">
            <w:pPr>
              <w:pStyle w:val="TableContents"/>
              <w:numPr>
                <w:ilvl w:val="0"/>
                <w:numId w:val="9"/>
              </w:numPr>
              <w:spacing w:after="0" w:line="240" w:lineRule="auto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MySQL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, </w:t>
            </w:r>
          </w:p>
          <w:p w14:paraId="32C879A0" w14:textId="38345D6D" w:rsidR="009F66E3" w:rsidRPr="00AB7AE8" w:rsidRDefault="00AD4E7A" w:rsidP="009F66E3">
            <w:pPr>
              <w:pStyle w:val="TableContents"/>
              <w:numPr>
                <w:ilvl w:val="0"/>
                <w:numId w:val="9"/>
              </w:numPr>
              <w:spacing w:after="0" w:line="240" w:lineRule="auto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Oracle</w:t>
            </w:r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, </w:t>
            </w:r>
          </w:p>
          <w:p w14:paraId="45336FF0" w14:textId="45D4A6CF" w:rsidR="009F66E3" w:rsidRPr="00AB7AE8" w:rsidRDefault="00AD4E7A" w:rsidP="00AD4E7A">
            <w:pPr>
              <w:pStyle w:val="TableContents"/>
              <w:numPr>
                <w:ilvl w:val="0"/>
                <w:numId w:val="9"/>
              </w:numPr>
              <w:spacing w:after="0" w:line="240" w:lineRule="auto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PostGIS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  <w:p w14:paraId="6750230C" w14:textId="77777777" w:rsidR="00876B6D" w:rsidRPr="00AB7AE8" w:rsidRDefault="00876B6D" w:rsidP="00876B6D">
            <w:pPr>
              <w:pStyle w:val="TableContents"/>
              <w:spacing w:after="0" w:line="240" w:lineRule="auto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23ABFD82" w14:textId="77777777" w:rsidR="00317ADE" w:rsidRDefault="00876B6D" w:rsidP="00317ADE">
            <w:pPr>
              <w:pStyle w:val="TableContents"/>
              <w:spacing w:after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2. </w:t>
            </w:r>
            <w:r w:rsidR="009F66E3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Softver treba omogućiti </w:t>
            </w:r>
          </w:p>
          <w:p w14:paraId="6FABD81A" w14:textId="63BFF2CA" w:rsidR="00317ADE" w:rsidRDefault="006260D7" w:rsidP="00317ADE">
            <w:pPr>
              <w:pStyle w:val="TableContents"/>
              <w:numPr>
                <w:ilvl w:val="0"/>
                <w:numId w:val="12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datumske konverzije i 7-parametarske koordinatne  transformacije</w:t>
            </w:r>
            <w:r w:rsidR="00317ADE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</w:p>
          <w:p w14:paraId="4E02FD65" w14:textId="74C8C837" w:rsidR="00317ADE" w:rsidRPr="00317ADE" w:rsidRDefault="006260D7" w:rsidP="00317ADE">
            <w:pPr>
              <w:pStyle w:val="TableContents"/>
              <w:numPr>
                <w:ilvl w:val="0"/>
                <w:numId w:val="12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funkcije za izvođenje geometrijskih operacija nad podacima</w:t>
            </w:r>
            <w:r w:rsidR="00317ADE">
              <w:rPr>
                <w:rFonts w:ascii="Arial" w:hAnsi="Arial" w:cs="Arial"/>
                <w:sz w:val="16"/>
                <w:szCs w:val="16"/>
                <w:lang w:val="hr-HR"/>
              </w:rPr>
              <w:t xml:space="preserve">: </w:t>
            </w:r>
            <w:r w:rsidRPr="00317ADE">
              <w:rPr>
                <w:rFonts w:ascii="Arial" w:hAnsi="Arial" w:cs="Arial"/>
                <w:sz w:val="16"/>
                <w:szCs w:val="16"/>
                <w:lang w:val="hr-HR"/>
              </w:rPr>
              <w:t>ujedinjavanje podataka iz više izvora, objedinjavanje prostornih i atributnih podataka iz više izvora te izvođenje operacija nad atributnim vrijednostima.</w:t>
            </w:r>
          </w:p>
          <w:p w14:paraId="089DB25F" w14:textId="54EAC7E2" w:rsidR="00876B6D" w:rsidRPr="00AB7AE8" w:rsidRDefault="00AD4E7A" w:rsidP="00317ADE">
            <w:pPr>
              <w:pStyle w:val="TableContents"/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14:paraId="1D7E912C" w14:textId="77777777" w:rsidR="00876B6D" w:rsidRPr="00AB7AE8" w:rsidRDefault="00876B6D" w:rsidP="00876B6D">
            <w:pPr>
              <w:pStyle w:val="TableContents"/>
              <w:spacing w:after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3. Mogućnost integracije softvera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sa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:</w:t>
            </w:r>
            <w:r w:rsidR="00AD4E7A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14:paraId="209B5D3A" w14:textId="03571B28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Autodesk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AutoCAD</w:t>
            </w:r>
            <w:proofErr w:type="spellEnd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Map</w:t>
            </w:r>
            <w:proofErr w:type="spellEnd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3D</w:t>
            </w:r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</w:p>
          <w:p w14:paraId="14457188" w14:textId="2BA50770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Autodesk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MapGuide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, </w:t>
            </w:r>
          </w:p>
          <w:p w14:paraId="6139BD70" w14:textId="31E6100F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ESRI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ArcGIS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,  </w:t>
            </w:r>
          </w:p>
          <w:p w14:paraId="58AC1F3A" w14:textId="303D36BE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Intergraph</w:t>
            </w:r>
            <w:proofErr w:type="spellEnd"/>
            <w:r w:rsidR="00840231"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876B6D" w:rsidRPr="00AB7AE8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14:paraId="77BFB2BA" w14:textId="5FE5AB19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GeoMedia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, </w:t>
            </w:r>
          </w:p>
          <w:p w14:paraId="631E8D48" w14:textId="1B527EAC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PBBI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MapInfo</w:t>
            </w:r>
            <w:proofErr w:type="spellEnd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Professional</w:t>
            </w:r>
            <w:r w:rsidR="00840231"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</w:p>
          <w:p w14:paraId="08F155BC" w14:textId="0F08CF8F" w:rsidR="00876B6D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Microsoft SQL Server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Integration</w:t>
            </w:r>
            <w:proofErr w:type="spellEnd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Services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840231" w:rsidRPr="00840231">
              <w:rPr>
                <w:rFonts w:ascii="Arial" w:hAnsi="Arial" w:cs="Arial"/>
                <w:sz w:val="16"/>
                <w:szCs w:val="16"/>
                <w:lang w:val="hr-HR"/>
              </w:rPr>
              <w:t>ili jednakovrijedno</w:t>
            </w:r>
            <w:r w:rsidR="00876B6D" w:rsidRPr="00AB7AE8">
              <w:rPr>
                <w:rFonts w:ascii="Arial" w:hAnsi="Arial" w:cs="Arial"/>
                <w:sz w:val="16"/>
                <w:szCs w:val="16"/>
                <w:lang w:val="hr-HR"/>
              </w:rPr>
              <w:t>,</w:t>
            </w:r>
          </w:p>
          <w:p w14:paraId="783E93B7" w14:textId="48A7D9F1" w:rsidR="004C5289" w:rsidRPr="00AB7AE8" w:rsidRDefault="00AD4E7A" w:rsidP="00876B6D">
            <w:pPr>
              <w:pStyle w:val="TableContents"/>
              <w:numPr>
                <w:ilvl w:val="0"/>
                <w:numId w:val="10"/>
              </w:numPr>
              <w:spacing w:after="0"/>
              <w:ind w:left="519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GE </w:t>
            </w:r>
            <w:proofErr w:type="spellStart"/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>Smallworld</w:t>
            </w:r>
            <w:proofErr w:type="spellEnd"/>
            <w:r w:rsidR="00840231">
              <w:rPr>
                <w:rFonts w:ascii="Arial" w:hAnsi="Arial" w:cs="Arial"/>
                <w:sz w:val="16"/>
                <w:szCs w:val="16"/>
                <w:lang w:val="hr-HR"/>
              </w:rPr>
              <w:t xml:space="preserve"> ili jednakovrijedno</w:t>
            </w:r>
            <w:r w:rsidR="00876B6D" w:rsidRPr="00AB7AE8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  <w:p w14:paraId="092EFDF4" w14:textId="77777777" w:rsidR="00876B6D" w:rsidRPr="00AB7AE8" w:rsidRDefault="00876B6D" w:rsidP="00876B6D">
            <w:pPr>
              <w:pStyle w:val="TableContents"/>
              <w:spacing w:after="0"/>
              <w:ind w:left="159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14:paraId="13B5CF91" w14:textId="64074682" w:rsidR="004C5289" w:rsidRPr="00AB7AE8" w:rsidRDefault="00876B6D">
            <w:pPr>
              <w:pStyle w:val="TableContents"/>
              <w:spacing w:after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4. Softver </w:t>
            </w:r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treba sadržavati module za transformaciju prostornih podataka između novog položajnog Hrvatskog </w:t>
            </w:r>
            <w:proofErr w:type="spellStart"/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>terestričkog</w:t>
            </w:r>
            <w:proofErr w:type="spellEnd"/>
            <w:r w:rsidR="006260D7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referentnog sustava HTRS96 (N.N. 110/2004) i naslijeđenog Hrvatskog državnog koordinatnog sustava HDKS.</w:t>
            </w:r>
          </w:p>
        </w:tc>
        <w:tc>
          <w:tcPr>
            <w:tcW w:w="1487" w:type="pct"/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0E8995C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  <w:tc>
          <w:tcPr>
            <w:tcW w:w="936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650344A" w14:textId="77777777" w:rsidR="004C5289" w:rsidRDefault="004C5289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  <w:tr w:rsidR="00061410" w14:paraId="1C8DA596" w14:textId="77777777" w:rsidTr="006B35F8">
        <w:trPr>
          <w:trHeight w:val="406"/>
        </w:trPr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19399C" w14:textId="54AD9EBC" w:rsidR="0055274F" w:rsidRDefault="004E1E5E" w:rsidP="004E1E5E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3. </w:t>
            </w:r>
            <w:r w:rsidR="00061410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Održavanje i p</w:t>
            </w:r>
            <w:r w:rsidR="0055274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rava na n</w:t>
            </w:r>
            <w:r w:rsidR="00061410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ove verzije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19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7C3E552" w14:textId="09ED1BB3" w:rsidR="0055274F" w:rsidRPr="00AB7AE8" w:rsidRDefault="004E1E5E" w:rsidP="00AD4E7A">
            <w:pPr>
              <w:pStyle w:val="TableContents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1. </w:t>
            </w:r>
            <w:r w:rsidR="0055274F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U cijenu licence </w:t>
            </w:r>
            <w:r w:rsidR="00876B6D" w:rsidRPr="00AB7AE8">
              <w:rPr>
                <w:rFonts w:ascii="Arial" w:hAnsi="Arial" w:cs="Arial"/>
                <w:sz w:val="16"/>
                <w:szCs w:val="16"/>
                <w:lang w:val="hr-HR"/>
              </w:rPr>
              <w:t>treba</w:t>
            </w:r>
            <w:r w:rsidR="006B35F8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 biti </w:t>
            </w:r>
            <w:r w:rsidR="0055274F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uključena </w:t>
            </w:r>
            <w:r w:rsidR="006B35F8" w:rsidRPr="00AB7AE8">
              <w:rPr>
                <w:rFonts w:ascii="Arial" w:hAnsi="Arial" w:cs="Arial"/>
                <w:sz w:val="16"/>
                <w:szCs w:val="16"/>
                <w:lang w:val="hr-HR"/>
              </w:rPr>
              <w:t xml:space="preserve">najmanje </w:t>
            </w:r>
            <w:r w:rsidR="0055274F" w:rsidRPr="00AB7AE8">
              <w:rPr>
                <w:rFonts w:ascii="Arial" w:hAnsi="Arial" w:cs="Arial"/>
                <w:sz w:val="16"/>
                <w:szCs w:val="16"/>
                <w:lang w:val="hr-HR"/>
              </w:rPr>
              <w:t>jedna godina održavanja, prava na nove revizije i tehničku pomoć</w:t>
            </w:r>
          </w:p>
        </w:tc>
        <w:tc>
          <w:tcPr>
            <w:tcW w:w="1487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14157DA" w14:textId="77777777" w:rsidR="0055274F" w:rsidRDefault="0055274F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  <w:tc>
          <w:tcPr>
            <w:tcW w:w="9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D4109A" w14:textId="77777777" w:rsidR="0055274F" w:rsidRDefault="0055274F">
            <w:pPr>
              <w:pStyle w:val="TableContents"/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hr-HR"/>
              </w:rPr>
            </w:pPr>
          </w:p>
        </w:tc>
      </w:tr>
    </w:tbl>
    <w:p w14:paraId="058D0F29" w14:textId="6A1B0BA6" w:rsidR="00317ADE" w:rsidRDefault="00317ADE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2A9ADD56" w14:textId="1229F3A7" w:rsidR="006F3CED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6E75051D" w14:textId="1A521343" w:rsidR="006F3CED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59B9B034" w14:textId="43A9A3F1" w:rsidR="006F3CED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5E03215A" w14:textId="39235A81" w:rsidR="006F3CED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1C53D46B" w14:textId="5708C045" w:rsidR="006F3CED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05C50823" w14:textId="72D5DDDC" w:rsidR="006F3CED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p w14:paraId="11AD3524" w14:textId="77777777" w:rsidR="006F3CED" w:rsidRPr="006B35F8" w:rsidRDefault="006F3CED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4"/>
          <w:szCs w:val="14"/>
          <w:u w:val="single"/>
          <w:lang w:val="hr-HR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4C5289" w14:paraId="4AE22E9A" w14:textId="77777777">
        <w:tc>
          <w:tcPr>
            <w:tcW w:w="2127" w:type="dxa"/>
          </w:tcPr>
          <w:p w14:paraId="51089BD7" w14:textId="77777777" w:rsidR="004C5289" w:rsidRDefault="006260D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Proizvođač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524F64FD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89" w14:paraId="70514031" w14:textId="77777777">
        <w:tc>
          <w:tcPr>
            <w:tcW w:w="2127" w:type="dxa"/>
          </w:tcPr>
          <w:p w14:paraId="6222AAFA" w14:textId="77777777" w:rsidR="004C5289" w:rsidRDefault="006260D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67061B46" w14:textId="77777777" w:rsidR="004C5289" w:rsidRDefault="004C52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1889FD" w14:textId="77777777" w:rsidR="004C5289" w:rsidRPr="006B35F8" w:rsidRDefault="004C528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0"/>
          <w:szCs w:val="10"/>
          <w:u w:val="single"/>
          <w:lang w:val="hr-HR"/>
        </w:rPr>
      </w:pPr>
    </w:p>
    <w:p w14:paraId="6072A838" w14:textId="77777777" w:rsidR="004C5289" w:rsidRDefault="006260D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___/___/2020.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</w:t>
      </w:r>
    </w:p>
    <w:p w14:paraId="29AC492E" w14:textId="77777777" w:rsidR="004C5289" w:rsidRDefault="004C528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0F9E667" w14:textId="77777777" w:rsidR="004C5289" w:rsidRDefault="006260D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M.P.</w:t>
      </w:r>
    </w:p>
    <w:p w14:paraId="4E08DAA1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ZA PONUDITELJA:</w:t>
      </w:r>
    </w:p>
    <w:p w14:paraId="44B82AD4" w14:textId="77777777" w:rsidR="004C5289" w:rsidRDefault="004C528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684FE6C6" w14:textId="77777777" w:rsidR="004C5289" w:rsidRDefault="006260D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</w:t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47AD752F" w14:textId="778CF851" w:rsidR="004C5289" w:rsidRDefault="006260D7" w:rsidP="006B35F8">
      <w:pPr>
        <w:tabs>
          <w:tab w:val="left" w:pos="567"/>
        </w:tabs>
        <w:jc w:val="right"/>
        <w:rPr>
          <w:rFonts w:ascii="Arial" w:hAnsi="Arial" w:cs="Arial"/>
          <w:b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sectPr w:rsidR="004C5289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422B" w14:textId="77777777" w:rsidR="00521A93" w:rsidRDefault="00521A93">
      <w:r>
        <w:separator/>
      </w:r>
    </w:p>
  </w:endnote>
  <w:endnote w:type="continuationSeparator" w:id="0">
    <w:p w14:paraId="04B85A8A" w14:textId="77777777" w:rsidR="00521A93" w:rsidRDefault="0052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">
    <w:altName w:val="Microsoft YaHei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AE57" w14:textId="77777777" w:rsidR="004C5289" w:rsidRDefault="006260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D0D90" wp14:editId="6E8E3AA1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</wps:spPr>
                    <wps:txbx>
                      <w:txbxContent>
                        <w:p w14:paraId="1B1C9561" w14:textId="77777777" w:rsidR="004C5289" w:rsidRDefault="006260D7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D0D9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" strokecolor="white">
              <v:textbox inset=".5mm,.3mm,.5mm,.3mm">
                <w:txbxContent>
                  <w:p w14:paraId="1B1C9561" w14:textId="77777777" w:rsidR="004C5289" w:rsidRDefault="006260D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16C334A" wp14:editId="0EF88104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7A35D7" wp14:editId="61706C91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</wps:spPr>
                    <wps:txbx>
                      <w:txbxContent>
                        <w:p w14:paraId="11B6D57F" w14:textId="77777777" w:rsidR="004C5289" w:rsidRDefault="006260D7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7A35D7" id="Text Box 24" o:spid="_x0000_s1027" type="#_x0000_t202" style="position:absolute;margin-left:39.7pt;margin-top:19.75pt;width:98pt;height:1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" strokecolor="white">
              <v:textbox inset=".5mm,.3mm,.5mm,.3mm">
                <w:txbxContent>
                  <w:p w14:paraId="11B6D57F" w14:textId="77777777" w:rsidR="004C5289" w:rsidRDefault="006260D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01F36F" wp14:editId="32E4AD5C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</wps:spPr>
                    <wps:txbx>
                      <w:txbxContent>
                        <w:p w14:paraId="78BA5609" w14:textId="77777777" w:rsidR="004C5289" w:rsidRDefault="006260D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01F36F" id="Text Box 23" o:spid="_x0000_s1028" type="#_x0000_t202" style="position:absolute;margin-left:41.45pt;margin-top:4.6pt;width:85.25pt;height:1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" strokecolor="white">
              <v:textbox inset=".5mm,.3mm,.5mm,.3mm">
                <w:txbxContent>
                  <w:p w14:paraId="78BA5609" w14:textId="77777777" w:rsidR="004C5289" w:rsidRDefault="006260D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9DB7991" wp14:editId="43D36CAB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0FCB06B" wp14:editId="1908B99D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BAF9E6" w14:textId="77777777" w:rsidR="004C5289" w:rsidRDefault="004C5289">
    <w:pPr>
      <w:pStyle w:val="Footer"/>
    </w:pPr>
  </w:p>
  <w:p w14:paraId="7711D287" w14:textId="77777777" w:rsidR="004C5289" w:rsidRDefault="004C5289">
    <w:pPr>
      <w:pStyle w:val="BodyText"/>
      <w:spacing w:line="14" w:lineRule="auto"/>
      <w:rPr>
        <w:sz w:val="20"/>
      </w:rPr>
    </w:pPr>
  </w:p>
  <w:p w14:paraId="01C68D6B" w14:textId="77777777" w:rsidR="004C5289" w:rsidRDefault="004C5289">
    <w:pPr>
      <w:pStyle w:val="BodyText"/>
      <w:spacing w:line="14" w:lineRule="auto"/>
      <w:rPr>
        <w:sz w:val="2"/>
      </w:rPr>
    </w:pPr>
  </w:p>
  <w:p w14:paraId="392BE576" w14:textId="77777777" w:rsidR="004C5289" w:rsidRDefault="004C5289">
    <w:pPr>
      <w:pStyle w:val="BodyText"/>
      <w:spacing w:line="14" w:lineRule="auto"/>
      <w:rPr>
        <w:sz w:val="20"/>
      </w:rPr>
    </w:pPr>
  </w:p>
  <w:p w14:paraId="640EC46C" w14:textId="77777777" w:rsidR="004C5289" w:rsidRDefault="004C5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6B709" w14:textId="77777777" w:rsidR="00521A93" w:rsidRDefault="00521A93">
      <w:r>
        <w:separator/>
      </w:r>
    </w:p>
  </w:footnote>
  <w:footnote w:type="continuationSeparator" w:id="0">
    <w:p w14:paraId="27CF4FA1" w14:textId="77777777" w:rsidR="00521A93" w:rsidRDefault="00521A93">
      <w:r>
        <w:continuationSeparator/>
      </w:r>
    </w:p>
  </w:footnote>
  <w:footnote w:id="1">
    <w:p w14:paraId="7EC56D1C" w14:textId="77777777" w:rsidR="004C5289" w:rsidRDefault="006260D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Napomena: Ako ponuditelj dostavlja ponudu samostalno, tada ispunjava Ponudbeni list A, a ako dostavlja zajednica ponuditelja potrebno je ispuniti samo Ponudbeni list B. Ako se dio ugovora ustupa </w:t>
      </w:r>
      <w:proofErr w:type="spellStart"/>
      <w:r>
        <w:rPr>
          <w:lang w:val="hr-HR"/>
        </w:rPr>
        <w:t>podizvoditeljima</w:t>
      </w:r>
      <w:proofErr w:type="spellEnd"/>
      <w:r>
        <w:rPr>
          <w:lang w:val="hr-HR"/>
        </w:rPr>
        <w:t xml:space="preserve">, potrebno je priložiti dodatno Ponudbeni list – podatci o </w:t>
      </w:r>
      <w:proofErr w:type="spellStart"/>
      <w:r>
        <w:rPr>
          <w:lang w:val="hr-HR"/>
        </w:rPr>
        <w:t>podizvoditeljima</w:t>
      </w:r>
      <w:proofErr w:type="spellEnd"/>
      <w:r>
        <w:rPr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4C5289" w14:paraId="099AA74A" w14:textId="77777777">
      <w:trPr>
        <w:trHeight w:val="720"/>
      </w:trPr>
      <w:tc>
        <w:tcPr>
          <w:tcW w:w="4943" w:type="dxa"/>
        </w:tcPr>
        <w:p w14:paraId="454EBC11" w14:textId="77777777" w:rsidR="004C5289" w:rsidRDefault="004C5289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14:paraId="7891BA07" w14:textId="77777777" w:rsidR="004C5289" w:rsidRDefault="004C5289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</w:p>
      </w:tc>
    </w:tr>
  </w:tbl>
  <w:p w14:paraId="0D108865" w14:textId="77777777" w:rsidR="004C5289" w:rsidRDefault="004C5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595"/>
    <w:multiLevelType w:val="multilevel"/>
    <w:tmpl w:val="065055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611D"/>
    <w:multiLevelType w:val="hybridMultilevel"/>
    <w:tmpl w:val="C6CAEA3E"/>
    <w:lvl w:ilvl="0" w:tplc="49E425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188E"/>
    <w:multiLevelType w:val="hybridMultilevel"/>
    <w:tmpl w:val="6016B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46F"/>
    <w:multiLevelType w:val="hybridMultilevel"/>
    <w:tmpl w:val="21DA1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1F7D"/>
    <w:multiLevelType w:val="hybridMultilevel"/>
    <w:tmpl w:val="785CCE82"/>
    <w:lvl w:ilvl="0" w:tplc="49E425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1C58"/>
    <w:multiLevelType w:val="multilevel"/>
    <w:tmpl w:val="4CBC1C58"/>
    <w:lvl w:ilvl="0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372" w:hanging="360"/>
      </w:pPr>
    </w:lvl>
    <w:lvl w:ilvl="2">
      <w:start w:val="1"/>
      <w:numFmt w:val="lowerRoman"/>
      <w:lvlText w:val="%3."/>
      <w:lvlJc w:val="right"/>
      <w:pPr>
        <w:ind w:left="348" w:hanging="180"/>
      </w:pPr>
    </w:lvl>
    <w:lvl w:ilvl="3">
      <w:start w:val="1"/>
      <w:numFmt w:val="decimal"/>
      <w:lvlText w:val="%4.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6" w15:restartNumberingAfterBreak="0">
    <w:nsid w:val="5D070F15"/>
    <w:multiLevelType w:val="hybridMultilevel"/>
    <w:tmpl w:val="B1D02EBE"/>
    <w:lvl w:ilvl="0" w:tplc="49E425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70638"/>
    <w:multiLevelType w:val="multilevel"/>
    <w:tmpl w:val="610706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E3E7D"/>
    <w:multiLevelType w:val="multilevel"/>
    <w:tmpl w:val="662E3E7D"/>
    <w:lvl w:ilvl="0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372" w:hanging="360"/>
      </w:pPr>
    </w:lvl>
    <w:lvl w:ilvl="2">
      <w:start w:val="1"/>
      <w:numFmt w:val="lowerRoman"/>
      <w:lvlText w:val="%3."/>
      <w:lvlJc w:val="right"/>
      <w:pPr>
        <w:ind w:left="348" w:hanging="180"/>
      </w:pPr>
    </w:lvl>
    <w:lvl w:ilvl="3">
      <w:start w:val="1"/>
      <w:numFmt w:val="decimal"/>
      <w:lvlText w:val="%4.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9" w15:restartNumberingAfterBreak="0">
    <w:nsid w:val="73751737"/>
    <w:multiLevelType w:val="hybridMultilevel"/>
    <w:tmpl w:val="C0425C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03D85"/>
    <w:multiLevelType w:val="multilevel"/>
    <w:tmpl w:val="78C03D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67E7A"/>
    <w:multiLevelType w:val="multilevel"/>
    <w:tmpl w:val="79667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FFDDF56C"/>
    <w:rsid w:val="000053C7"/>
    <w:rsid w:val="0001066F"/>
    <w:rsid w:val="00013C54"/>
    <w:rsid w:val="0001601F"/>
    <w:rsid w:val="0002246F"/>
    <w:rsid w:val="00037EF0"/>
    <w:rsid w:val="00061410"/>
    <w:rsid w:val="00062F4A"/>
    <w:rsid w:val="00081A2A"/>
    <w:rsid w:val="000923F3"/>
    <w:rsid w:val="00097093"/>
    <w:rsid w:val="000A06B5"/>
    <w:rsid w:val="000A0D39"/>
    <w:rsid w:val="000A1A2B"/>
    <w:rsid w:val="000B75FD"/>
    <w:rsid w:val="000D1120"/>
    <w:rsid w:val="000D3F3A"/>
    <w:rsid w:val="000D4F25"/>
    <w:rsid w:val="000E49FC"/>
    <w:rsid w:val="000E6160"/>
    <w:rsid w:val="000E6C0E"/>
    <w:rsid w:val="0010386F"/>
    <w:rsid w:val="00106841"/>
    <w:rsid w:val="00117378"/>
    <w:rsid w:val="00127097"/>
    <w:rsid w:val="00127624"/>
    <w:rsid w:val="00146121"/>
    <w:rsid w:val="00146722"/>
    <w:rsid w:val="00154868"/>
    <w:rsid w:val="0016142B"/>
    <w:rsid w:val="001708EC"/>
    <w:rsid w:val="0018106F"/>
    <w:rsid w:val="001870EF"/>
    <w:rsid w:val="001A0D36"/>
    <w:rsid w:val="001A1CFE"/>
    <w:rsid w:val="001B3164"/>
    <w:rsid w:val="001B6C28"/>
    <w:rsid w:val="001C2D11"/>
    <w:rsid w:val="001C7412"/>
    <w:rsid w:val="001D023F"/>
    <w:rsid w:val="001D5850"/>
    <w:rsid w:val="001E737D"/>
    <w:rsid w:val="001E76A6"/>
    <w:rsid w:val="001F5323"/>
    <w:rsid w:val="00224CEC"/>
    <w:rsid w:val="00235A3A"/>
    <w:rsid w:val="00260887"/>
    <w:rsid w:val="00260937"/>
    <w:rsid w:val="002669E7"/>
    <w:rsid w:val="00273A64"/>
    <w:rsid w:val="00274FC4"/>
    <w:rsid w:val="002772BC"/>
    <w:rsid w:val="00284CFC"/>
    <w:rsid w:val="00295F24"/>
    <w:rsid w:val="002C1510"/>
    <w:rsid w:val="002D35A8"/>
    <w:rsid w:val="002E53E3"/>
    <w:rsid w:val="002F20DF"/>
    <w:rsid w:val="002F35C9"/>
    <w:rsid w:val="00304D56"/>
    <w:rsid w:val="00317ADE"/>
    <w:rsid w:val="0032076D"/>
    <w:rsid w:val="00332674"/>
    <w:rsid w:val="00337645"/>
    <w:rsid w:val="00344AC3"/>
    <w:rsid w:val="00361539"/>
    <w:rsid w:val="00361832"/>
    <w:rsid w:val="00370C9F"/>
    <w:rsid w:val="00372298"/>
    <w:rsid w:val="00382D2B"/>
    <w:rsid w:val="00384581"/>
    <w:rsid w:val="00390543"/>
    <w:rsid w:val="003952B7"/>
    <w:rsid w:val="00397D73"/>
    <w:rsid w:val="003C3D7B"/>
    <w:rsid w:val="003E0199"/>
    <w:rsid w:val="003F4B68"/>
    <w:rsid w:val="004072C1"/>
    <w:rsid w:val="00407D18"/>
    <w:rsid w:val="00441CE3"/>
    <w:rsid w:val="004556F2"/>
    <w:rsid w:val="00485397"/>
    <w:rsid w:val="004B14A1"/>
    <w:rsid w:val="004B7222"/>
    <w:rsid w:val="004B7D54"/>
    <w:rsid w:val="004C4058"/>
    <w:rsid w:val="004C5289"/>
    <w:rsid w:val="004C76C6"/>
    <w:rsid w:val="004E1E5E"/>
    <w:rsid w:val="004F2925"/>
    <w:rsid w:val="004F3A34"/>
    <w:rsid w:val="004F44F5"/>
    <w:rsid w:val="004F4C1F"/>
    <w:rsid w:val="004F4EBA"/>
    <w:rsid w:val="00521A93"/>
    <w:rsid w:val="0052354B"/>
    <w:rsid w:val="005251EB"/>
    <w:rsid w:val="00536A03"/>
    <w:rsid w:val="005413D4"/>
    <w:rsid w:val="00541740"/>
    <w:rsid w:val="00546B24"/>
    <w:rsid w:val="0055154F"/>
    <w:rsid w:val="0055274F"/>
    <w:rsid w:val="005619AF"/>
    <w:rsid w:val="00566A43"/>
    <w:rsid w:val="005A2D47"/>
    <w:rsid w:val="005A37B6"/>
    <w:rsid w:val="005B1A69"/>
    <w:rsid w:val="005C6F27"/>
    <w:rsid w:val="005E4318"/>
    <w:rsid w:val="005F4248"/>
    <w:rsid w:val="006169B8"/>
    <w:rsid w:val="00621BC9"/>
    <w:rsid w:val="006260D7"/>
    <w:rsid w:val="00632396"/>
    <w:rsid w:val="006432C8"/>
    <w:rsid w:val="00644485"/>
    <w:rsid w:val="00660859"/>
    <w:rsid w:val="00695D22"/>
    <w:rsid w:val="006A23EA"/>
    <w:rsid w:val="006A605A"/>
    <w:rsid w:val="006B35F8"/>
    <w:rsid w:val="006C3400"/>
    <w:rsid w:val="006C4FC1"/>
    <w:rsid w:val="006D4BDF"/>
    <w:rsid w:val="006D4CBF"/>
    <w:rsid w:val="006F3B27"/>
    <w:rsid w:val="006F3CED"/>
    <w:rsid w:val="00701253"/>
    <w:rsid w:val="007202E1"/>
    <w:rsid w:val="007216F7"/>
    <w:rsid w:val="00727885"/>
    <w:rsid w:val="00751AFD"/>
    <w:rsid w:val="00756A7A"/>
    <w:rsid w:val="00761DF4"/>
    <w:rsid w:val="00766299"/>
    <w:rsid w:val="0078037C"/>
    <w:rsid w:val="007E7C4F"/>
    <w:rsid w:val="007F685D"/>
    <w:rsid w:val="008159F6"/>
    <w:rsid w:val="00816BD0"/>
    <w:rsid w:val="0082364F"/>
    <w:rsid w:val="008307EF"/>
    <w:rsid w:val="00832893"/>
    <w:rsid w:val="00835A0B"/>
    <w:rsid w:val="00837501"/>
    <w:rsid w:val="00840231"/>
    <w:rsid w:val="008622B6"/>
    <w:rsid w:val="00872438"/>
    <w:rsid w:val="00876B6D"/>
    <w:rsid w:val="00881D43"/>
    <w:rsid w:val="008A04ED"/>
    <w:rsid w:val="008A353D"/>
    <w:rsid w:val="008A5E87"/>
    <w:rsid w:val="008A630E"/>
    <w:rsid w:val="008A709A"/>
    <w:rsid w:val="008B16A5"/>
    <w:rsid w:val="008B7F21"/>
    <w:rsid w:val="008C43DC"/>
    <w:rsid w:val="008D7A67"/>
    <w:rsid w:val="008E4F02"/>
    <w:rsid w:val="008E5026"/>
    <w:rsid w:val="008F5CDB"/>
    <w:rsid w:val="00903F58"/>
    <w:rsid w:val="009145D7"/>
    <w:rsid w:val="009236E7"/>
    <w:rsid w:val="009238F1"/>
    <w:rsid w:val="00933E5E"/>
    <w:rsid w:val="00957C3E"/>
    <w:rsid w:val="009654E0"/>
    <w:rsid w:val="009706F2"/>
    <w:rsid w:val="00971483"/>
    <w:rsid w:val="009770B8"/>
    <w:rsid w:val="0097737B"/>
    <w:rsid w:val="009855D8"/>
    <w:rsid w:val="00985D18"/>
    <w:rsid w:val="00995E61"/>
    <w:rsid w:val="009B0AEE"/>
    <w:rsid w:val="009B4FAF"/>
    <w:rsid w:val="009C48AA"/>
    <w:rsid w:val="009C6A90"/>
    <w:rsid w:val="009F66E3"/>
    <w:rsid w:val="00A038F2"/>
    <w:rsid w:val="00A0663A"/>
    <w:rsid w:val="00A14645"/>
    <w:rsid w:val="00A15DBC"/>
    <w:rsid w:val="00A22A3A"/>
    <w:rsid w:val="00A34D32"/>
    <w:rsid w:val="00A367CE"/>
    <w:rsid w:val="00A441E6"/>
    <w:rsid w:val="00A45031"/>
    <w:rsid w:val="00A5390C"/>
    <w:rsid w:val="00A56441"/>
    <w:rsid w:val="00A61D76"/>
    <w:rsid w:val="00A63B0E"/>
    <w:rsid w:val="00A806B1"/>
    <w:rsid w:val="00A83EC0"/>
    <w:rsid w:val="00A86C0A"/>
    <w:rsid w:val="00AA07C3"/>
    <w:rsid w:val="00AA0A83"/>
    <w:rsid w:val="00AA4E75"/>
    <w:rsid w:val="00AB5AAF"/>
    <w:rsid w:val="00AB7AE8"/>
    <w:rsid w:val="00AC2BA3"/>
    <w:rsid w:val="00AC3933"/>
    <w:rsid w:val="00AC6B4D"/>
    <w:rsid w:val="00AD2D06"/>
    <w:rsid w:val="00AD4E7A"/>
    <w:rsid w:val="00AE23C0"/>
    <w:rsid w:val="00AF4CF2"/>
    <w:rsid w:val="00AF66C4"/>
    <w:rsid w:val="00B03B55"/>
    <w:rsid w:val="00B056FB"/>
    <w:rsid w:val="00B07B27"/>
    <w:rsid w:val="00B1556A"/>
    <w:rsid w:val="00B36D5C"/>
    <w:rsid w:val="00B42751"/>
    <w:rsid w:val="00B52E5C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A15F3"/>
    <w:rsid w:val="00BD1B88"/>
    <w:rsid w:val="00BE19B6"/>
    <w:rsid w:val="00BE49DB"/>
    <w:rsid w:val="00C006B5"/>
    <w:rsid w:val="00C33BEE"/>
    <w:rsid w:val="00C35086"/>
    <w:rsid w:val="00C3713E"/>
    <w:rsid w:val="00C51CA7"/>
    <w:rsid w:val="00C6140F"/>
    <w:rsid w:val="00C64262"/>
    <w:rsid w:val="00C72161"/>
    <w:rsid w:val="00C8708A"/>
    <w:rsid w:val="00C90F60"/>
    <w:rsid w:val="00C911E6"/>
    <w:rsid w:val="00C97688"/>
    <w:rsid w:val="00CA3693"/>
    <w:rsid w:val="00CA4876"/>
    <w:rsid w:val="00CB476E"/>
    <w:rsid w:val="00CB6789"/>
    <w:rsid w:val="00CC03A8"/>
    <w:rsid w:val="00CC2792"/>
    <w:rsid w:val="00CC29E1"/>
    <w:rsid w:val="00CD7B83"/>
    <w:rsid w:val="00CE0258"/>
    <w:rsid w:val="00CE164F"/>
    <w:rsid w:val="00CE7AD6"/>
    <w:rsid w:val="00CF1A78"/>
    <w:rsid w:val="00CF2A58"/>
    <w:rsid w:val="00D12E75"/>
    <w:rsid w:val="00D133F7"/>
    <w:rsid w:val="00D13D0A"/>
    <w:rsid w:val="00D250BE"/>
    <w:rsid w:val="00D37DFD"/>
    <w:rsid w:val="00D515A1"/>
    <w:rsid w:val="00D5581A"/>
    <w:rsid w:val="00D65411"/>
    <w:rsid w:val="00D85270"/>
    <w:rsid w:val="00D85EB1"/>
    <w:rsid w:val="00D9662A"/>
    <w:rsid w:val="00D96B10"/>
    <w:rsid w:val="00DA0E8D"/>
    <w:rsid w:val="00DA15C3"/>
    <w:rsid w:val="00DB346A"/>
    <w:rsid w:val="00DC345E"/>
    <w:rsid w:val="00DE3E6D"/>
    <w:rsid w:val="00DF3442"/>
    <w:rsid w:val="00DF5465"/>
    <w:rsid w:val="00E07932"/>
    <w:rsid w:val="00E1212D"/>
    <w:rsid w:val="00E13658"/>
    <w:rsid w:val="00E55233"/>
    <w:rsid w:val="00E6009B"/>
    <w:rsid w:val="00E61807"/>
    <w:rsid w:val="00E62E36"/>
    <w:rsid w:val="00E71400"/>
    <w:rsid w:val="00E7510B"/>
    <w:rsid w:val="00E8266A"/>
    <w:rsid w:val="00E82B29"/>
    <w:rsid w:val="00E843FE"/>
    <w:rsid w:val="00E86DAC"/>
    <w:rsid w:val="00E94DEA"/>
    <w:rsid w:val="00EC07BD"/>
    <w:rsid w:val="00EC1596"/>
    <w:rsid w:val="00EC4FDF"/>
    <w:rsid w:val="00ED5776"/>
    <w:rsid w:val="00EE0F49"/>
    <w:rsid w:val="00EE6C15"/>
    <w:rsid w:val="00EF46C6"/>
    <w:rsid w:val="00F00132"/>
    <w:rsid w:val="00F03550"/>
    <w:rsid w:val="00F07781"/>
    <w:rsid w:val="00F07F02"/>
    <w:rsid w:val="00F100D6"/>
    <w:rsid w:val="00F240E5"/>
    <w:rsid w:val="00F31720"/>
    <w:rsid w:val="00F35291"/>
    <w:rsid w:val="00F44586"/>
    <w:rsid w:val="00F46F1A"/>
    <w:rsid w:val="00F513CD"/>
    <w:rsid w:val="00F57E09"/>
    <w:rsid w:val="00F62124"/>
    <w:rsid w:val="00F663E4"/>
    <w:rsid w:val="00F813B0"/>
    <w:rsid w:val="00FA1614"/>
    <w:rsid w:val="00FB0B2A"/>
    <w:rsid w:val="00FB1612"/>
    <w:rsid w:val="00FB545A"/>
    <w:rsid w:val="00FC1D9A"/>
    <w:rsid w:val="00FC3912"/>
    <w:rsid w:val="00FC4F16"/>
    <w:rsid w:val="00FE4487"/>
    <w:rsid w:val="00FF4120"/>
    <w:rsid w:val="00FF69F5"/>
    <w:rsid w:val="57F7D8C5"/>
    <w:rsid w:val="5D6FF60C"/>
    <w:rsid w:val="672E3F05"/>
    <w:rsid w:val="6F75DCC1"/>
    <w:rsid w:val="7FD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22C8"/>
  <w15:docId w15:val="{77F588BE-0FC9-4EFA-BCC2-3B0365B9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ind w:left="11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Arial" w:eastAsiaTheme="majorEastAsia" w:hAnsi="Arial" w:cstheme="majorBidi"/>
      <w:b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pPr>
      <w:ind w:left="826" w:hanging="360"/>
    </w:p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Calibri" w:eastAsia="Calibri" w:hAnsi="Calibri" w:cs="Calibri"/>
      <w:sz w:val="20"/>
      <w:szCs w:val="20"/>
      <w:lang w:val="en-US"/>
    </w:rPr>
  </w:style>
  <w:style w:type="paragraph" w:customStyle="1" w:styleId="TableContents">
    <w:name w:val="Table Contents"/>
    <w:basedOn w:val="Normal"/>
    <w:qFormat/>
    <w:pPr>
      <w:widowControl/>
      <w:suppressLineNumbers/>
      <w:autoSpaceDE/>
      <w:autoSpaceDN/>
      <w:spacing w:after="160" w:line="259" w:lineRule="auto"/>
    </w:pPr>
    <w:rPr>
      <w:rFonts w:ascii="Liberation Serif" w:eastAsia="Noto Sans" w:hAnsi="Liberation Serif" w:cs="Noto Sans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A3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Goran Becker</cp:lastModifiedBy>
  <cp:revision>3</cp:revision>
  <cp:lastPrinted>2020-02-07T15:25:00Z</cp:lastPrinted>
  <dcterms:created xsi:type="dcterms:W3CDTF">2020-05-20T15:26:00Z</dcterms:created>
  <dcterms:modified xsi:type="dcterms:W3CDTF">2020-05-20T15:28:00Z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