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20E1" w14:textId="77777777" w:rsidR="004E5DC8" w:rsidRPr="0090795B" w:rsidRDefault="004E5DC8" w:rsidP="004E5DC8">
      <w:pPr>
        <w:rPr>
          <w:rFonts w:cstheme="minorHAnsi"/>
        </w:rPr>
      </w:pPr>
    </w:p>
    <w:p w14:paraId="6169CCDA" w14:textId="77777777" w:rsidR="00832796" w:rsidRPr="0090795B" w:rsidRDefault="00832796" w:rsidP="00832796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D395220" w14:textId="54CDD091" w:rsidR="0090795B" w:rsidRPr="00544FE8" w:rsidRDefault="008D3DAA" w:rsidP="0090795B">
      <w:pPr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  <w:bookmarkStart w:id="0" w:name="_Hlk521931800"/>
      <w:r w:rsidRPr="008D3DAA">
        <w:rPr>
          <w:rFonts w:cstheme="minorHAnsi"/>
          <w:b/>
          <w:bCs/>
          <w:color w:val="000000"/>
          <w:u w:val="single"/>
        </w:rPr>
        <w:t>NABAVA SUŠARE SA TOPLINSKOM PUMPOM</w:t>
      </w:r>
      <w:r w:rsidR="0090795B" w:rsidRPr="00544FE8">
        <w:rPr>
          <w:rFonts w:cstheme="minorHAnsi"/>
          <w:b/>
          <w:bCs/>
          <w:color w:val="000000"/>
          <w:u w:val="single"/>
        </w:rPr>
        <w:t xml:space="preserve">  /</w:t>
      </w:r>
    </w:p>
    <w:p w14:paraId="32E4BE08" w14:textId="391D5781" w:rsidR="00832796" w:rsidRPr="0090795B" w:rsidRDefault="008D3DAA" w:rsidP="0090795B">
      <w:pPr>
        <w:spacing w:line="240" w:lineRule="auto"/>
        <w:jc w:val="center"/>
        <w:rPr>
          <w:rFonts w:cstheme="minorHAnsi"/>
          <w:b/>
          <w:bCs/>
          <w:color w:val="0070C0"/>
          <w:u w:val="single"/>
        </w:rPr>
      </w:pPr>
      <w:r w:rsidRPr="008D3DAA">
        <w:rPr>
          <w:rFonts w:eastAsia="Calibri" w:cstheme="minorHAnsi"/>
          <w:b/>
          <w:color w:val="5B9BD5" w:themeColor="accent5"/>
          <w:szCs w:val="18"/>
          <w:u w:val="single"/>
          <w:lang w:eastAsia="hr-HR"/>
        </w:rPr>
        <w:t>PROCUREMENT OF DRYER MACHINE WITH HEAT PUMP</w:t>
      </w:r>
      <w:r w:rsidR="00832796" w:rsidRPr="0090795B">
        <w:rPr>
          <w:rFonts w:cstheme="minorHAnsi"/>
          <w:b/>
          <w:bCs/>
          <w:color w:val="0070C0"/>
          <w:u w:val="single"/>
        </w:rPr>
        <w:t xml:space="preserve"> </w:t>
      </w:r>
    </w:p>
    <w:p w14:paraId="1D63B5A1" w14:textId="77777777" w:rsidR="00832796" w:rsidRPr="0090795B" w:rsidRDefault="00832796" w:rsidP="00832796">
      <w:pPr>
        <w:spacing w:line="240" w:lineRule="auto"/>
        <w:jc w:val="center"/>
        <w:rPr>
          <w:rFonts w:cstheme="minorHAnsi"/>
          <w:b/>
          <w:bCs/>
          <w:color w:val="000000"/>
          <w:u w:val="single"/>
        </w:rPr>
      </w:pPr>
    </w:p>
    <w:bookmarkEnd w:id="0"/>
    <w:p w14:paraId="39A310FE" w14:textId="3848BD52" w:rsidR="00021F56" w:rsidRPr="0090795B" w:rsidRDefault="00021F56" w:rsidP="00021F56">
      <w:pPr>
        <w:ind w:right="531"/>
        <w:jc w:val="center"/>
        <w:rPr>
          <w:rFonts w:eastAsia="Calibri" w:cstheme="minorHAnsi"/>
          <w:color w:val="000000"/>
        </w:rPr>
      </w:pPr>
      <w:r w:rsidRPr="0090795B">
        <w:rPr>
          <w:rFonts w:eastAsia="Calibri" w:cstheme="minorHAnsi"/>
          <w:color w:val="000000"/>
        </w:rPr>
        <w:t xml:space="preserve">PRILOG IV DOKUMENTACIJE ZA NADMETANJE </w:t>
      </w:r>
      <w:r w:rsidRPr="0090795B">
        <w:rPr>
          <w:rFonts w:eastAsia="Calibri" w:cstheme="minorHAnsi"/>
          <w:color w:val="5B9BD5"/>
        </w:rPr>
        <w:t>/ ANNEX IV OF TENDER DOCUMENTATION</w:t>
      </w:r>
    </w:p>
    <w:p w14:paraId="3FCFB252" w14:textId="77777777" w:rsidR="00021F56" w:rsidRPr="0090795B" w:rsidRDefault="00021F56" w:rsidP="00021F56">
      <w:pPr>
        <w:spacing w:after="0" w:line="100" w:lineRule="atLeast"/>
        <w:ind w:left="10" w:hanging="10"/>
        <w:jc w:val="center"/>
        <w:rPr>
          <w:rFonts w:eastAsia="Calibri" w:cstheme="minorHAnsi"/>
          <w:color w:val="5B9BD5"/>
        </w:rPr>
      </w:pPr>
      <w:r w:rsidRPr="0090795B">
        <w:rPr>
          <w:rFonts w:eastAsia="Calibri" w:cstheme="minorHAnsi"/>
          <w:color w:val="000000"/>
        </w:rPr>
        <w:t>TROŠKOVNIK /</w:t>
      </w:r>
      <w:r w:rsidRPr="0090795B">
        <w:rPr>
          <w:rFonts w:eastAsia="Calibri" w:cstheme="minorHAnsi"/>
          <w:color w:val="5B9BD5"/>
        </w:rPr>
        <w:t xml:space="preserve"> FINANCIAL OFFER</w:t>
      </w:r>
    </w:p>
    <w:p w14:paraId="1DF8C9A9" w14:textId="77777777" w:rsidR="00021F56" w:rsidRPr="0090795B" w:rsidRDefault="00021F56" w:rsidP="00021F56">
      <w:pPr>
        <w:rPr>
          <w:rFonts w:cstheme="minorHAnsi"/>
        </w:rPr>
      </w:pPr>
    </w:p>
    <w:tbl>
      <w:tblPr>
        <w:tblW w:w="14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851"/>
        <w:gridCol w:w="3028"/>
        <w:gridCol w:w="1812"/>
        <w:gridCol w:w="2323"/>
      </w:tblGrid>
      <w:tr w:rsidR="00021F56" w:rsidRPr="0090795B" w14:paraId="5D987679" w14:textId="77777777" w:rsidTr="0090795B">
        <w:trPr>
          <w:trHeight w:val="605"/>
        </w:trPr>
        <w:tc>
          <w:tcPr>
            <w:tcW w:w="1245" w:type="dxa"/>
            <w:shd w:val="clear" w:color="auto" w:fill="F2F2F2" w:themeFill="background1" w:themeFillShade="F2"/>
            <w:noWrap/>
            <w:vAlign w:val="center"/>
          </w:tcPr>
          <w:p w14:paraId="70835F94" w14:textId="77777777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1. Stavka / 1. Item</w:t>
            </w:r>
          </w:p>
        </w:tc>
        <w:tc>
          <w:tcPr>
            <w:tcW w:w="5851" w:type="dxa"/>
            <w:shd w:val="clear" w:color="auto" w:fill="F2F2F2" w:themeFill="background1" w:themeFillShade="F2"/>
            <w:vAlign w:val="center"/>
          </w:tcPr>
          <w:p w14:paraId="7AF6B503" w14:textId="77777777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2. Naziv stavke / 2. Item name</w:t>
            </w:r>
          </w:p>
        </w:tc>
        <w:tc>
          <w:tcPr>
            <w:tcW w:w="3028" w:type="dxa"/>
            <w:shd w:val="clear" w:color="auto" w:fill="F2F2F2" w:themeFill="background1" w:themeFillShade="F2"/>
            <w:noWrap/>
            <w:vAlign w:val="center"/>
          </w:tcPr>
          <w:p w14:paraId="658B24DB" w14:textId="77777777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3. Količina / 3. Quantity</w:t>
            </w:r>
          </w:p>
        </w:tc>
        <w:tc>
          <w:tcPr>
            <w:tcW w:w="1812" w:type="dxa"/>
            <w:shd w:val="clear" w:color="auto" w:fill="F2F2F2" w:themeFill="background1" w:themeFillShade="F2"/>
            <w:noWrap/>
            <w:vAlign w:val="center"/>
          </w:tcPr>
          <w:p w14:paraId="2611CDA3" w14:textId="77777777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4. Cijena stavke</w:t>
            </w:r>
          </w:p>
          <w:p w14:paraId="140AA528" w14:textId="57E66D70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(HRK bez PDV-a) / 4. Item price (HRK,</w:t>
            </w:r>
          </w:p>
          <w:p w14:paraId="776EB92F" w14:textId="0BB77052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VAT excluded)</w:t>
            </w:r>
          </w:p>
        </w:tc>
        <w:tc>
          <w:tcPr>
            <w:tcW w:w="2323" w:type="dxa"/>
            <w:shd w:val="clear" w:color="auto" w:fill="F2F2F2" w:themeFill="background1" w:themeFillShade="F2"/>
            <w:noWrap/>
            <w:vAlign w:val="center"/>
          </w:tcPr>
          <w:p w14:paraId="6DC32F1E" w14:textId="53C23445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5.Ukupna cijena stavke (HRK bez PDV-a) / 5. Item total (HRK, VAT excluded)</w:t>
            </w:r>
          </w:p>
          <w:p w14:paraId="73F3733A" w14:textId="77777777" w:rsidR="00021F56" w:rsidRPr="0090795B" w:rsidRDefault="00021F56" w:rsidP="009079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(5 = 3x4)</w:t>
            </w:r>
          </w:p>
        </w:tc>
      </w:tr>
      <w:tr w:rsidR="0090795B" w:rsidRPr="0090795B" w14:paraId="3441E649" w14:textId="77777777" w:rsidTr="00975E63">
        <w:trPr>
          <w:trHeight w:val="19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5EA48" w14:textId="77777777" w:rsidR="0090795B" w:rsidRPr="0090795B" w:rsidRDefault="0090795B" w:rsidP="0090795B">
            <w:pPr>
              <w:spacing w:after="0" w:line="256" w:lineRule="auto"/>
              <w:jc w:val="center"/>
              <w:rPr>
                <w:rFonts w:eastAsia="Calibri" w:cstheme="minorHAnsi"/>
              </w:rPr>
            </w:pPr>
            <w:r w:rsidRPr="0090795B">
              <w:rPr>
                <w:rFonts w:eastAsia="Calibri" w:cstheme="minorHAnsi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9C55" w14:textId="12AFD919" w:rsidR="0090795B" w:rsidRPr="0090795B" w:rsidRDefault="008D3DAA" w:rsidP="0090795B">
            <w:pPr>
              <w:spacing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Sušara sa toplinskom pumpom</w:t>
            </w:r>
            <w:r w:rsidRPr="00572FA2">
              <w:rPr>
                <w:rFonts w:cstheme="minorHAnsi"/>
              </w:rPr>
              <w:t xml:space="preserve"> / </w:t>
            </w:r>
            <w:r w:rsidRPr="008D3DAA">
              <w:rPr>
                <w:rFonts w:eastAsia="Calibri" w:cstheme="minorHAnsi"/>
                <w:color w:val="5B9BD5"/>
                <w:lang w:eastAsia="hr-HR"/>
              </w:rPr>
              <w:t>Dryer machine with heat pump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F29FE" w14:textId="5C5C0815" w:rsidR="0090795B" w:rsidRPr="0090795B" w:rsidRDefault="0090795B" w:rsidP="009079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90795B">
              <w:rPr>
                <w:rFonts w:eastAsia="Times New Roman" w:cstheme="minorHAnsi"/>
                <w:color w:val="000000"/>
                <w:lang w:val="en-U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AC932" w14:textId="77777777" w:rsidR="0090795B" w:rsidRPr="0090795B" w:rsidRDefault="0090795B" w:rsidP="0090795B">
            <w:pPr>
              <w:spacing w:after="0" w:line="256" w:lineRule="auto"/>
              <w:rPr>
                <w:rFonts w:eastAsia="Calibri" w:cstheme="minorHAns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5476D" w14:textId="77777777" w:rsidR="0090795B" w:rsidRPr="0090795B" w:rsidRDefault="0090795B" w:rsidP="0090795B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021F56" w:rsidRPr="0090795B" w14:paraId="58AF55AD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4626" w14:textId="54E56B14" w:rsidR="00021F56" w:rsidRPr="0090795B" w:rsidRDefault="00021F56" w:rsidP="00A03734">
            <w:pPr>
              <w:spacing w:after="0" w:line="256" w:lineRule="auto"/>
              <w:ind w:left="1416"/>
              <w:jc w:val="right"/>
              <w:rPr>
                <w:rFonts w:eastAsia="Calibri" w:cstheme="minorHAnsi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 xml:space="preserve">Cijena ponude, HRK bez PDV-a / </w:t>
            </w:r>
            <w:r w:rsidRPr="0090795B">
              <w:rPr>
                <w:rFonts w:eastAsia="Times New Roman" w:cstheme="minorHAnsi"/>
                <w:b/>
                <w:bCs/>
                <w:color w:val="5B9BD5" w:themeColor="accent5"/>
              </w:rPr>
              <w:t>Bid total, HRK, VAT excluded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C1285" w14:textId="77777777" w:rsidR="00021F56" w:rsidRPr="0090795B" w:rsidRDefault="00021F56" w:rsidP="00A03734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021F56" w:rsidRPr="0090795B" w14:paraId="3BC3CFE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6B420" w14:textId="6FED29AB" w:rsidR="00021F56" w:rsidRPr="0090795B" w:rsidRDefault="00021F56" w:rsidP="00A03734">
            <w:pPr>
              <w:spacing w:after="0" w:line="256" w:lineRule="auto"/>
              <w:ind w:left="1416"/>
              <w:jc w:val="right"/>
              <w:rPr>
                <w:rFonts w:eastAsia="Calibri" w:cstheme="minorHAnsi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 xml:space="preserve">PDV/ </w:t>
            </w:r>
            <w:r w:rsidRPr="0090795B">
              <w:rPr>
                <w:rFonts w:eastAsia="Times New Roman" w:cstheme="minorHAnsi"/>
                <w:b/>
                <w:bCs/>
                <w:color w:val="5B9BD5" w:themeColor="accent5"/>
              </w:rPr>
              <w:t>VAT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90724" w14:textId="77777777" w:rsidR="00021F56" w:rsidRPr="0090795B" w:rsidRDefault="00021F56" w:rsidP="00A03734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  <w:tr w:rsidR="00021F56" w:rsidRPr="0090795B" w14:paraId="6F49D569" w14:textId="77777777" w:rsidTr="00021F56">
        <w:trPr>
          <w:trHeight w:val="397"/>
        </w:trPr>
        <w:tc>
          <w:tcPr>
            <w:tcW w:w="1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C03B2" w14:textId="0ACFCBD6" w:rsidR="00021F56" w:rsidRPr="0090795B" w:rsidRDefault="00021F56" w:rsidP="00A03734">
            <w:pPr>
              <w:spacing w:after="0" w:line="256" w:lineRule="auto"/>
              <w:ind w:left="1416"/>
              <w:jc w:val="right"/>
              <w:rPr>
                <w:rFonts w:eastAsia="Calibri" w:cstheme="minorHAnsi"/>
              </w:rPr>
            </w:pPr>
            <w:r w:rsidRPr="0090795B">
              <w:rPr>
                <w:rFonts w:eastAsia="Times New Roman" w:cstheme="minorHAnsi"/>
                <w:b/>
                <w:bCs/>
                <w:color w:val="000000"/>
              </w:rPr>
              <w:t>Cijena ponude, HRK s PDV</w:t>
            </w:r>
            <w:r w:rsidR="00B602D0">
              <w:rPr>
                <w:rFonts w:eastAsia="Times New Roman" w:cstheme="minorHAnsi"/>
                <w:b/>
                <w:bCs/>
                <w:color w:val="000000"/>
              </w:rPr>
              <w:t>-om</w:t>
            </w:r>
            <w:r w:rsidRPr="0090795B">
              <w:rPr>
                <w:rFonts w:eastAsia="Times New Roman" w:cstheme="minorHAnsi"/>
                <w:b/>
                <w:bCs/>
                <w:color w:val="000000"/>
              </w:rPr>
              <w:t xml:space="preserve"> / </w:t>
            </w:r>
            <w:r w:rsidRPr="0090795B">
              <w:rPr>
                <w:rFonts w:eastAsia="Times New Roman" w:cstheme="minorHAnsi"/>
                <w:b/>
                <w:bCs/>
                <w:color w:val="5B9BD5" w:themeColor="accent5"/>
              </w:rPr>
              <w:t xml:space="preserve">Bid total, HRK </w:t>
            </w:r>
            <w:bookmarkStart w:id="1" w:name="_GoBack"/>
            <w:bookmarkEnd w:id="1"/>
            <w:r w:rsidRPr="0090795B">
              <w:rPr>
                <w:rFonts w:eastAsia="Times New Roman" w:cstheme="minorHAnsi"/>
                <w:b/>
                <w:bCs/>
                <w:color w:val="5B9BD5" w:themeColor="accent5"/>
              </w:rPr>
              <w:t>VAT included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ACA5" w14:textId="77777777" w:rsidR="00021F56" w:rsidRPr="0090795B" w:rsidRDefault="00021F56" w:rsidP="00A03734">
            <w:pPr>
              <w:spacing w:after="0" w:line="256" w:lineRule="auto"/>
              <w:rPr>
                <w:rFonts w:eastAsia="Calibri" w:cstheme="minorHAnsi"/>
              </w:rPr>
            </w:pPr>
          </w:p>
        </w:tc>
      </w:tr>
    </w:tbl>
    <w:p w14:paraId="3C9E9CB9" w14:textId="2B1FC461" w:rsidR="008E6A71" w:rsidRPr="0090795B" w:rsidRDefault="008E6A71">
      <w:pPr>
        <w:rPr>
          <w:rFonts w:cstheme="minorHAnsi"/>
        </w:rPr>
      </w:pPr>
    </w:p>
    <w:sectPr w:rsidR="008E6A71" w:rsidRPr="0090795B" w:rsidSect="00D74F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DB86" w14:textId="77777777" w:rsidR="00720FE1" w:rsidRDefault="00720FE1">
      <w:pPr>
        <w:spacing w:after="0" w:line="240" w:lineRule="auto"/>
      </w:pPr>
      <w:r>
        <w:separator/>
      </w:r>
    </w:p>
  </w:endnote>
  <w:endnote w:type="continuationSeparator" w:id="0">
    <w:p w14:paraId="4E48DD4B" w14:textId="77777777" w:rsidR="00720FE1" w:rsidRDefault="0072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7D76" w14:textId="77777777" w:rsidR="0090795B" w:rsidRPr="0090795B" w:rsidRDefault="0090795B" w:rsidP="0090795B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bookmarkStart w:id="2" w:name="_Hlk503174628"/>
    <w:bookmarkStart w:id="3" w:name="_Hlk503174629"/>
    <w:bookmarkStart w:id="4" w:name="_Hlk503174913"/>
    <w:bookmarkStart w:id="5" w:name="_Hlk503174914"/>
    <w:bookmarkStart w:id="6" w:name="_Hlk503175021"/>
    <w:bookmarkStart w:id="7" w:name="_Hlk503175022"/>
    <w:r w:rsidRPr="0090795B">
      <w:rPr>
        <w:rFonts w:ascii="Cambria" w:hAnsi="Cambria" w:cs="Cambria"/>
        <w:color w:val="000000"/>
        <w:sz w:val="16"/>
      </w:rPr>
      <w:t>Projekt sufinancira Europska unija iz Europskog fonda za regionalni razvoj</w:t>
    </w:r>
  </w:p>
  <w:p w14:paraId="66E76F32" w14:textId="35A4F17B" w:rsidR="00E85787" w:rsidRPr="0098010A" w:rsidRDefault="0090795B" w:rsidP="0090795B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90795B">
      <w:rPr>
        <w:rFonts w:ascii="Cambria" w:hAnsi="Cambria" w:cs="Cambria"/>
        <w:color w:val="000000"/>
        <w:sz w:val="16"/>
      </w:rPr>
      <w:t>Sadržaj ovog dokumenta isključiva je odgovornost OBRTA BIŽA, obrta za sušenje voća i povrća, vl. Stanko Bižić</w:t>
    </w:r>
  </w:p>
  <w:bookmarkEnd w:id="2"/>
  <w:bookmarkEnd w:id="3"/>
  <w:bookmarkEnd w:id="4"/>
  <w:bookmarkEnd w:id="5"/>
  <w:bookmarkEnd w:id="6"/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E5D3" w14:textId="77777777" w:rsidR="00720FE1" w:rsidRDefault="00720FE1">
      <w:pPr>
        <w:spacing w:after="0" w:line="240" w:lineRule="auto"/>
      </w:pPr>
      <w:r>
        <w:separator/>
      </w:r>
    </w:p>
  </w:footnote>
  <w:footnote w:type="continuationSeparator" w:id="0">
    <w:p w14:paraId="0FED198A" w14:textId="77777777" w:rsidR="00720FE1" w:rsidRDefault="0072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24A8" w14:textId="37154465" w:rsidR="00231CF8" w:rsidRDefault="0090795B" w:rsidP="0090795B">
    <w:pPr>
      <w:pStyle w:val="Header"/>
      <w:jc w:val="center"/>
    </w:pPr>
    <w:r w:rsidRPr="0090795B">
      <w:rPr>
        <w:noProof/>
      </w:rPr>
      <w:drawing>
        <wp:inline distT="0" distB="0" distL="0" distR="0" wp14:anchorId="3B34AD67" wp14:editId="3227AC99">
          <wp:extent cx="584454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B87"/>
    <w:multiLevelType w:val="hybridMultilevel"/>
    <w:tmpl w:val="55505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C8"/>
    <w:rsid w:val="00021F56"/>
    <w:rsid w:val="00047C77"/>
    <w:rsid w:val="0005206E"/>
    <w:rsid w:val="00082CAE"/>
    <w:rsid w:val="000E0253"/>
    <w:rsid w:val="00117A05"/>
    <w:rsid w:val="00130B14"/>
    <w:rsid w:val="001330FF"/>
    <w:rsid w:val="001A1F9C"/>
    <w:rsid w:val="001E5F96"/>
    <w:rsid w:val="002166B3"/>
    <w:rsid w:val="00231CF8"/>
    <w:rsid w:val="00253C71"/>
    <w:rsid w:val="002E50DA"/>
    <w:rsid w:val="00346B49"/>
    <w:rsid w:val="003B21DD"/>
    <w:rsid w:val="003B6FFF"/>
    <w:rsid w:val="003E6A0C"/>
    <w:rsid w:val="0040112D"/>
    <w:rsid w:val="00416914"/>
    <w:rsid w:val="00423445"/>
    <w:rsid w:val="00444F53"/>
    <w:rsid w:val="00466C34"/>
    <w:rsid w:val="00492E72"/>
    <w:rsid w:val="004E5DC8"/>
    <w:rsid w:val="00562FEE"/>
    <w:rsid w:val="005C1111"/>
    <w:rsid w:val="00633053"/>
    <w:rsid w:val="00720FE1"/>
    <w:rsid w:val="007947CF"/>
    <w:rsid w:val="007E0DE3"/>
    <w:rsid w:val="007F676D"/>
    <w:rsid w:val="0082476B"/>
    <w:rsid w:val="00832796"/>
    <w:rsid w:val="00885DAD"/>
    <w:rsid w:val="00887A30"/>
    <w:rsid w:val="008B0825"/>
    <w:rsid w:val="008C2505"/>
    <w:rsid w:val="008D3DAA"/>
    <w:rsid w:val="008D617C"/>
    <w:rsid w:val="008E6A71"/>
    <w:rsid w:val="0090795B"/>
    <w:rsid w:val="009468A2"/>
    <w:rsid w:val="00991CF5"/>
    <w:rsid w:val="00A110B1"/>
    <w:rsid w:val="00A725CE"/>
    <w:rsid w:val="00A97A34"/>
    <w:rsid w:val="00B602D0"/>
    <w:rsid w:val="00BC6BCB"/>
    <w:rsid w:val="00BE129C"/>
    <w:rsid w:val="00C33759"/>
    <w:rsid w:val="00C3721F"/>
    <w:rsid w:val="00CF72CA"/>
    <w:rsid w:val="00D039B7"/>
    <w:rsid w:val="00D17ED5"/>
    <w:rsid w:val="00D20EC8"/>
    <w:rsid w:val="00D74F10"/>
    <w:rsid w:val="00D760F6"/>
    <w:rsid w:val="00DE07A9"/>
    <w:rsid w:val="00E85787"/>
    <w:rsid w:val="00EA768A"/>
    <w:rsid w:val="00EC5C5F"/>
    <w:rsid w:val="00F31B19"/>
    <w:rsid w:val="00FB0F4E"/>
    <w:rsid w:val="00FB6922"/>
    <w:rsid w:val="00FC4C3E"/>
    <w:rsid w:val="00FD66CA"/>
    <w:rsid w:val="00FD6831"/>
    <w:rsid w:val="00FD7082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8151C"/>
  <w15:chartTrackingRefBased/>
  <w15:docId w15:val="{87F24D39-BE5E-404B-BFD6-1E94350A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5DC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E5DC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C8"/>
  </w:style>
  <w:style w:type="paragraph" w:styleId="Footer">
    <w:name w:val="footer"/>
    <w:basedOn w:val="Normal"/>
    <w:link w:val="FooterChar"/>
    <w:uiPriority w:val="99"/>
    <w:unhideWhenUsed/>
    <w:rsid w:val="004E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DC8"/>
  </w:style>
  <w:style w:type="paragraph" w:customStyle="1" w:styleId="Default">
    <w:name w:val="Default"/>
    <w:rsid w:val="008327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5</cp:revision>
  <dcterms:created xsi:type="dcterms:W3CDTF">2018-08-16T08:26:00Z</dcterms:created>
  <dcterms:modified xsi:type="dcterms:W3CDTF">2020-02-22T12:08:00Z</dcterms:modified>
</cp:coreProperties>
</file>