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83D9" w14:textId="429E5A35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68"/>
      <w:r w:rsidRPr="003C447F">
        <w:rPr>
          <w:rFonts w:ascii="Cambria" w:hAnsi="Cambria" w:cs="Times New Roman"/>
          <w:sz w:val="24"/>
        </w:rPr>
        <w:t>PRILOG II</w:t>
      </w:r>
      <w:r w:rsidR="00143474">
        <w:rPr>
          <w:rFonts w:ascii="Cambria" w:hAnsi="Cambria" w:cs="Times New Roman"/>
          <w:sz w:val="24"/>
        </w:rPr>
        <w:t>.</w:t>
      </w:r>
      <w:r w:rsidRPr="003C447F">
        <w:rPr>
          <w:rFonts w:ascii="Cambria" w:hAnsi="Cambria" w:cs="Times New Roman"/>
          <w:sz w:val="24"/>
        </w:rPr>
        <w:t xml:space="preserve"> </w:t>
      </w:r>
    </w:p>
    <w:p w14:paraId="63780002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IZJAVA O NEPOSTOJANJU RAZLOGA ISKLJUČENJA</w:t>
      </w:r>
    </w:p>
    <w:bookmarkEnd w:id="0"/>
    <w:p w14:paraId="6BAED724" w14:textId="77777777" w:rsidR="00143474" w:rsidRDefault="00143474" w:rsidP="00143474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 nabave:</w:t>
      </w:r>
      <w:bookmarkStart w:id="1" w:name="_Hlk16147664"/>
    </w:p>
    <w:p w14:paraId="2D8074AB" w14:textId="77777777" w:rsidR="00143474" w:rsidRDefault="00143474" w:rsidP="00143474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2" w:name="_Hlk501018048"/>
      <w:bookmarkEnd w:id="1"/>
      <w:r>
        <w:rPr>
          <w:rFonts w:ascii="Cambria" w:hAnsi="Cambria" w:cs="Times New Roman"/>
          <w:b/>
          <w:bCs/>
          <w:sz w:val="24"/>
        </w:rPr>
        <w:t xml:space="preserve">N07 </w:t>
      </w:r>
      <w:bookmarkStart w:id="3" w:name="_Hlk16082435"/>
      <w:r>
        <w:rPr>
          <w:rFonts w:ascii="Cambria" w:hAnsi="Cambria" w:cs="Times New Roman"/>
          <w:b/>
          <w:bCs/>
          <w:sz w:val="24"/>
        </w:rPr>
        <w:t xml:space="preserve">- </w:t>
      </w:r>
      <w:bookmarkStart w:id="4" w:name="_Hlk36035081"/>
      <w:bookmarkEnd w:id="3"/>
      <w:r>
        <w:rPr>
          <w:rFonts w:ascii="Cambria" w:hAnsi="Cambria" w:cs="Times New Roman"/>
          <w:b/>
          <w:bCs/>
          <w:sz w:val="24"/>
        </w:rPr>
        <w:t>Komercijalni programi i edukacija za uredsko poslovanje</w:t>
      </w:r>
      <w:bookmarkEnd w:id="2"/>
      <w:bookmarkEnd w:id="4"/>
    </w:p>
    <w:p w14:paraId="18AD81D6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35AA3F1" w14:textId="2CC19695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Radi dokazivanja nepostojanja situacija opisanih točkom 3</w:t>
      </w:r>
      <w:r w:rsidR="00143474">
        <w:rPr>
          <w:rFonts w:ascii="Cambria" w:hAnsi="Cambria" w:cs="Times New Roman"/>
          <w:sz w:val="24"/>
        </w:rPr>
        <w:t>.1</w:t>
      </w:r>
      <w:r w:rsidRPr="003C447F">
        <w:rPr>
          <w:rFonts w:ascii="Cambria" w:hAnsi="Cambria" w:cs="Times New Roman"/>
          <w:sz w:val="24"/>
        </w:rPr>
        <w:t xml:space="preserve"> Dokumentacije za nadmetanje, a koje bi mogle dovesti do isključenja ponuditelja iz postupka nabave, dajem</w:t>
      </w:r>
    </w:p>
    <w:p w14:paraId="57502D0A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9DCC654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(naziv i sjedište gospodarskog subjekta, OIB) pod materijalnom i kaznenom odgovornošću izjavljujem da ponuditelj i osoba po zakonu ovlaštena za zastupanje ponuditelja  </w:t>
      </w:r>
    </w:p>
    <w:p w14:paraId="65B15B5B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ljudima, </w:t>
      </w:r>
    </w:p>
    <w:p w14:paraId="12A545B3" w14:textId="349D86A8" w:rsidR="003C447F" w:rsidRPr="003C447F" w:rsidRDefault="003C447F" w:rsidP="0014347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>2. se nisu lažno predstavili ili pružili neistinite podatke u vezi s uvjetima koje je Naručitelj naveo kao razloge za isključenje ili uvjete kvalifikacije,</w:t>
      </w:r>
    </w:p>
    <w:p w14:paraId="08E7B157" w14:textId="7A06361F" w:rsidR="00143474" w:rsidRDefault="00143474" w:rsidP="003C447F">
      <w:pPr>
        <w:spacing w:before="120" w:after="40" w:line="240" w:lineRule="auto"/>
        <w:contextualSpacing/>
        <w:jc w:val="both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3</w:t>
      </w:r>
      <w:r w:rsidR="003C447F" w:rsidRPr="003C447F">
        <w:rPr>
          <w:rFonts w:ascii="Cambria" w:hAnsi="Cambria" w:cs="Times New Roman"/>
          <w:sz w:val="24"/>
          <w:lang w:bidi="hr-HR"/>
        </w:rPr>
        <w:t>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  <w:r w:rsidR="00304FD1">
        <w:rPr>
          <w:rFonts w:ascii="Cambria" w:hAnsi="Cambria" w:cs="Times New Roman"/>
          <w:sz w:val="24"/>
          <w:lang w:bidi="hr-HR"/>
        </w:rPr>
        <w:t xml:space="preserve"> zemlje u kojoj ima poslovni </w:t>
      </w:r>
      <w:proofErr w:type="spellStart"/>
      <w:r w:rsidR="00304FD1">
        <w:rPr>
          <w:rFonts w:ascii="Cambria" w:hAnsi="Cambria" w:cs="Times New Roman"/>
          <w:sz w:val="24"/>
          <w:lang w:bidi="hr-HR"/>
        </w:rPr>
        <w:t>nastan</w:t>
      </w:r>
      <w:proofErr w:type="spellEnd"/>
      <w:r w:rsidR="00304FD1">
        <w:rPr>
          <w:rFonts w:ascii="Cambria" w:hAnsi="Cambria" w:cs="Times New Roman"/>
          <w:sz w:val="24"/>
          <w:lang w:bidi="hr-HR"/>
        </w:rPr>
        <w:t>.</w:t>
      </w:r>
    </w:p>
    <w:p w14:paraId="7AD74D3A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0BAAEFF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U ______________, __/__/20__.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ZA PONUDITELJA:</w:t>
      </w:r>
    </w:p>
    <w:p w14:paraId="04D8291C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M.P.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73ADBAAF" w14:textId="77777777" w:rsidR="003C447F" w:rsidRPr="003C447F" w:rsidRDefault="003C447F" w:rsidP="003C447F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3C447F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6ADFCF85" w14:textId="77777777" w:rsidR="0086494B" w:rsidRDefault="003C447F" w:rsidP="003C447F">
      <w:r w:rsidRPr="003C447F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sectPr w:rsidR="008649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40BF1" w14:textId="77777777" w:rsidR="00296638" w:rsidRDefault="00296638" w:rsidP="003C447F">
      <w:pPr>
        <w:spacing w:after="0" w:line="240" w:lineRule="auto"/>
      </w:pPr>
      <w:r>
        <w:separator/>
      </w:r>
    </w:p>
  </w:endnote>
  <w:endnote w:type="continuationSeparator" w:id="0">
    <w:p w14:paraId="4712567A" w14:textId="77777777" w:rsidR="00296638" w:rsidRDefault="00296638" w:rsidP="003C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316F" w14:textId="77777777" w:rsidR="003C447F" w:rsidRDefault="003C447F" w:rsidP="003C447F">
    <w:pPr>
      <w:pStyle w:val="Footer"/>
      <w:jc w:val="center"/>
    </w:pPr>
    <w:r>
      <w:rPr>
        <w:noProof/>
      </w:rPr>
      <w:drawing>
        <wp:inline distT="0" distB="0" distL="0" distR="0" wp14:anchorId="0FA42556" wp14:editId="27390B64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2835C" w14:textId="77777777" w:rsidR="00296638" w:rsidRDefault="00296638" w:rsidP="003C447F">
      <w:pPr>
        <w:spacing w:after="0" w:line="240" w:lineRule="auto"/>
      </w:pPr>
      <w:r>
        <w:separator/>
      </w:r>
    </w:p>
  </w:footnote>
  <w:footnote w:type="continuationSeparator" w:id="0">
    <w:p w14:paraId="6E379F36" w14:textId="77777777" w:rsidR="00296638" w:rsidRDefault="00296638" w:rsidP="003C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7F57" w14:textId="77777777" w:rsidR="003C447F" w:rsidRDefault="003C447F" w:rsidP="003C447F">
    <w:pPr>
      <w:pStyle w:val="Header"/>
      <w:jc w:val="center"/>
    </w:pPr>
    <w:r>
      <w:rPr>
        <w:noProof/>
      </w:rPr>
      <w:drawing>
        <wp:inline distT="0" distB="0" distL="0" distR="0" wp14:anchorId="6EB7B495" wp14:editId="1897B915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D930" w14:textId="77777777" w:rsidR="003C447F" w:rsidRDefault="003C447F" w:rsidP="003C447F">
    <w:pPr>
      <w:pStyle w:val="Header"/>
      <w:jc w:val="center"/>
    </w:pPr>
  </w:p>
  <w:p w14:paraId="79EFE332" w14:textId="77777777" w:rsidR="003C447F" w:rsidRDefault="003C447F" w:rsidP="003C44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7F"/>
    <w:rsid w:val="0005260F"/>
    <w:rsid w:val="00143474"/>
    <w:rsid w:val="00296638"/>
    <w:rsid w:val="00304FD1"/>
    <w:rsid w:val="003C447F"/>
    <w:rsid w:val="004A594F"/>
    <w:rsid w:val="005B14DF"/>
    <w:rsid w:val="00856557"/>
    <w:rsid w:val="0086494B"/>
    <w:rsid w:val="009325A0"/>
    <w:rsid w:val="009A0F2C"/>
    <w:rsid w:val="00BB31B7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B8FC"/>
  <w15:chartTrackingRefBased/>
  <w15:docId w15:val="{CCDBE0ED-3E60-4FF5-8559-30B1E1A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7F"/>
  </w:style>
  <w:style w:type="paragraph" w:styleId="Footer">
    <w:name w:val="footer"/>
    <w:basedOn w:val="Normal"/>
    <w:link w:val="Footer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4</cp:revision>
  <dcterms:created xsi:type="dcterms:W3CDTF">2019-08-13T08:18:00Z</dcterms:created>
  <dcterms:modified xsi:type="dcterms:W3CDTF">2020-03-27T09:22:00Z</dcterms:modified>
</cp:coreProperties>
</file>