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93D3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52336CEE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47549A26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0F9749A0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4E00390F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1B91A9CF" w14:textId="5A79D76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0F496E13" w14:textId="0F1098B6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0ABF2E60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3F69B147" w14:textId="77777777" w:rsidR="005F26E6" w:rsidRDefault="005F26E6" w:rsidP="007928BD">
      <w:pPr>
        <w:jc w:val="center"/>
        <w:rPr>
          <w:rFonts w:ascii="Arial" w:hAnsi="Arial" w:cs="Arial"/>
          <w:b/>
          <w:u w:val="single"/>
        </w:rPr>
      </w:pPr>
    </w:p>
    <w:p w14:paraId="7D573ACB" w14:textId="3E2C2A90" w:rsidR="007928BD" w:rsidRPr="002C1056" w:rsidRDefault="007928BD" w:rsidP="007928BD">
      <w:pPr>
        <w:jc w:val="center"/>
        <w:rPr>
          <w:rFonts w:ascii="Arial" w:hAnsi="Arial" w:cs="Arial"/>
        </w:rPr>
      </w:pPr>
      <w:r w:rsidRPr="002C1056">
        <w:rPr>
          <w:rFonts w:ascii="Arial" w:hAnsi="Arial" w:cs="Arial"/>
          <w:b/>
          <w:u w:val="single"/>
        </w:rPr>
        <w:t xml:space="preserve">PRILOG </w:t>
      </w:r>
      <w:r w:rsidR="00F22ED1">
        <w:rPr>
          <w:rFonts w:ascii="Arial" w:hAnsi="Arial" w:cs="Arial"/>
          <w:b/>
          <w:u w:val="single"/>
        </w:rPr>
        <w:t>5</w:t>
      </w:r>
      <w:r w:rsidRPr="002C1056">
        <w:rPr>
          <w:rFonts w:ascii="Arial" w:hAnsi="Arial" w:cs="Arial"/>
        </w:rPr>
        <w:t xml:space="preserve"> DOKUMENTACIJE ZA NADMETANJE</w:t>
      </w:r>
    </w:p>
    <w:p w14:paraId="16778BF6" w14:textId="6362CB73" w:rsidR="007928BD" w:rsidRDefault="007928BD" w:rsidP="007928BD">
      <w:pPr>
        <w:jc w:val="center"/>
        <w:rPr>
          <w:rFonts w:ascii="Arial" w:hAnsi="Arial" w:cs="Arial"/>
          <w:u w:val="single"/>
        </w:rPr>
      </w:pPr>
      <w:r w:rsidRPr="002C1056">
        <w:rPr>
          <w:rFonts w:ascii="Arial" w:hAnsi="Arial" w:cs="Arial"/>
          <w:u w:val="single"/>
        </w:rPr>
        <w:t>TEHNIČKE SPECIFIKACIJE</w:t>
      </w:r>
    </w:p>
    <w:p w14:paraId="6023EBEB" w14:textId="5D1E7AD9" w:rsidR="005F26E6" w:rsidRDefault="005F26E6" w:rsidP="007928BD">
      <w:pPr>
        <w:jc w:val="center"/>
        <w:rPr>
          <w:rFonts w:ascii="Arial" w:hAnsi="Arial" w:cs="Arial"/>
          <w:u w:val="single"/>
        </w:rPr>
      </w:pPr>
    </w:p>
    <w:p w14:paraId="755BC6EC" w14:textId="5CEB41BF" w:rsidR="005F26E6" w:rsidRDefault="005F26E6" w:rsidP="007928BD">
      <w:pPr>
        <w:jc w:val="center"/>
        <w:rPr>
          <w:rFonts w:ascii="Arial" w:hAnsi="Arial" w:cs="Arial"/>
          <w:u w:val="single"/>
        </w:rPr>
      </w:pPr>
    </w:p>
    <w:p w14:paraId="48461986" w14:textId="444DFB0D" w:rsidR="005F26E6" w:rsidRDefault="005F26E6" w:rsidP="007928BD">
      <w:pPr>
        <w:jc w:val="center"/>
        <w:rPr>
          <w:rFonts w:ascii="Arial" w:hAnsi="Arial" w:cs="Arial"/>
          <w:u w:val="single"/>
        </w:rPr>
      </w:pPr>
    </w:p>
    <w:p w14:paraId="7EA50599" w14:textId="77777777" w:rsidR="005F26E6" w:rsidRPr="002C1056" w:rsidRDefault="005F26E6" w:rsidP="007928BD">
      <w:pPr>
        <w:jc w:val="center"/>
        <w:rPr>
          <w:rFonts w:ascii="Arial" w:hAnsi="Arial" w:cs="Arial"/>
          <w:u w:val="single"/>
        </w:rPr>
      </w:pPr>
    </w:p>
    <w:p w14:paraId="03412CEB" w14:textId="2A0BE0B7" w:rsidR="007928BD" w:rsidRDefault="007928BD" w:rsidP="005F26E6">
      <w:pPr>
        <w:tabs>
          <w:tab w:val="left" w:pos="567"/>
        </w:tabs>
        <w:jc w:val="center"/>
        <w:rPr>
          <w:rFonts w:ascii="Arial" w:hAnsi="Arial" w:cs="Arial"/>
          <w:bCs/>
          <w:lang w:bidi="hr-HR"/>
        </w:rPr>
      </w:pPr>
      <w:r w:rsidRPr="002C1056">
        <w:rPr>
          <w:rFonts w:ascii="Arial" w:hAnsi="Arial" w:cs="Arial"/>
          <w:bCs/>
          <w:lang w:bidi="hr-HR"/>
        </w:rPr>
        <w:t xml:space="preserve">PREDMET NABAVE: </w:t>
      </w:r>
      <w:r w:rsidR="00A77599">
        <w:rPr>
          <w:rFonts w:ascii="Arial" w:hAnsi="Arial" w:cs="Arial"/>
          <w:bCs/>
          <w:lang w:bidi="hr-HR"/>
        </w:rPr>
        <w:t>I</w:t>
      </w:r>
      <w:r w:rsidR="00A77599" w:rsidRPr="00A77599">
        <w:rPr>
          <w:rFonts w:ascii="Arial" w:hAnsi="Arial" w:cs="Arial"/>
          <w:bCs/>
          <w:lang w:bidi="hr-HR"/>
        </w:rPr>
        <w:t>zrada IKT rješenja po mjeri Naručitelja</w:t>
      </w:r>
    </w:p>
    <w:p w14:paraId="4F8F4D51" w14:textId="77777777" w:rsidR="00010370" w:rsidRPr="002C1056" w:rsidRDefault="00010370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197CF30D" w14:textId="77777777" w:rsidR="007928BD" w:rsidRPr="002C1056" w:rsidRDefault="007928BD" w:rsidP="007928BD">
      <w:pPr>
        <w:jc w:val="both"/>
        <w:rPr>
          <w:rFonts w:ascii="Arial" w:hAnsi="Arial" w:cs="Arial"/>
          <w:b/>
          <w:u w:val="single"/>
        </w:rPr>
      </w:pPr>
    </w:p>
    <w:p w14:paraId="130B34CD" w14:textId="77777777" w:rsidR="005E0420" w:rsidRPr="002C1056" w:rsidRDefault="005E0420" w:rsidP="005E0420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bCs/>
          <w:lang w:bidi="hr-HR"/>
        </w:rPr>
      </w:pPr>
    </w:p>
    <w:p w14:paraId="2FF5665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4646847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B0166FA" w14:textId="353C7E85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CCE7E91" w14:textId="48DA811A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197A92D" w14:textId="1BD4C3A8" w:rsidR="007928BD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C62CE49" w14:textId="0590A096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86D5AB5" w14:textId="363D9EC8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5012E01" w14:textId="494EC3EA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DBEC30B" w14:textId="4A4D716F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80593A8" w14:textId="28FE4FD3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3F49298B" w14:textId="74CB95CE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13EF7A6" w14:textId="27AF5FDE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DFD82D8" w14:textId="77777777" w:rsidR="005F26E6" w:rsidRPr="002C105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86634E9" w14:textId="39370D41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451CE" w14:textId="00171185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7CE0C" w14:textId="16449BF8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120484B" w14:textId="7777777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FD84FF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  <w:bookmarkStart w:id="1" w:name="_Hlk20214591"/>
    </w:p>
    <w:p w14:paraId="7880E469" w14:textId="51915EFA" w:rsidR="005E0420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50F573BD" w14:textId="7365E81B" w:rsidR="005F26E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27865AD5" w14:textId="29B666C3" w:rsidR="005F26E6" w:rsidRPr="002C1056" w:rsidRDefault="005F26E6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  <w:r>
        <w:rPr>
          <w:rFonts w:ascii="Arial" w:hAnsi="Arial" w:cs="Arial"/>
          <w:b/>
          <w:bCs/>
          <w:noProof/>
          <w:lang w:bidi="hr-HR"/>
        </w:rPr>
        <w:lastRenderedPageBreak/>
        <w:t>1. OPĆI ZAHTIJEVI I OSNOVNE FUNKCIONALNOSTI IKT RJEŠENJA</w:t>
      </w:r>
    </w:p>
    <w:p w14:paraId="03C79200" w14:textId="77777777" w:rsidR="005E0420" w:rsidRPr="002C1056" w:rsidRDefault="005E0420" w:rsidP="005E0420">
      <w:pPr>
        <w:tabs>
          <w:tab w:val="left" w:pos="567"/>
          <w:tab w:val="left" w:pos="6103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313"/>
        <w:gridCol w:w="4867"/>
      </w:tblGrid>
      <w:tr w:rsidR="00830783" w:rsidRPr="00FE5AF6" w14:paraId="09F6195A" w14:textId="551CDC5F" w:rsidTr="00DE3559">
        <w:trPr>
          <w:trHeight w:val="525"/>
        </w:trPr>
        <w:tc>
          <w:tcPr>
            <w:tcW w:w="772" w:type="dxa"/>
            <w:shd w:val="clear" w:color="auto" w:fill="F2F2F2" w:themeFill="background1" w:themeFillShade="F2"/>
            <w:hideMark/>
          </w:tcPr>
          <w:p w14:paraId="3D1B9938" w14:textId="77777777" w:rsidR="00830783" w:rsidRPr="00FE5AF6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  <w:p w14:paraId="66D1CA1D" w14:textId="77777777" w:rsidR="00830783" w:rsidRPr="00FE5AF6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13" w:type="dxa"/>
            <w:shd w:val="clear" w:color="auto" w:fill="F2F2F2" w:themeFill="background1" w:themeFillShade="F2"/>
            <w:hideMark/>
          </w:tcPr>
          <w:p w14:paraId="1943B366" w14:textId="2315DE52" w:rsidR="00830783" w:rsidRPr="00FE5AF6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Tražene</w:t>
            </w: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E5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specifikacije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funkcionalnosti</w:t>
            </w:r>
          </w:p>
          <w:p w14:paraId="55460301" w14:textId="77777777" w:rsidR="00830783" w:rsidRPr="00FE5AF6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67" w:type="dxa"/>
            <w:shd w:val="clear" w:color="auto" w:fill="F2F2F2" w:themeFill="background1" w:themeFillShade="F2"/>
          </w:tcPr>
          <w:p w14:paraId="4F3F0306" w14:textId="5E05CAE3" w:rsidR="00830783" w:rsidRDefault="00DE3559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Ponuđene specifikacije i funkcionalnosti</w:t>
            </w:r>
          </w:p>
        </w:tc>
      </w:tr>
      <w:tr w:rsidR="00830783" w:rsidRPr="00FE5AF6" w14:paraId="4A17CFAB" w14:textId="3F63E734" w:rsidTr="00DE3559">
        <w:trPr>
          <w:trHeight w:val="312"/>
        </w:trPr>
        <w:tc>
          <w:tcPr>
            <w:tcW w:w="772" w:type="dxa"/>
            <w:shd w:val="clear" w:color="auto" w:fill="auto"/>
            <w:noWrap/>
            <w:hideMark/>
          </w:tcPr>
          <w:p w14:paraId="2032802A" w14:textId="4FCF46CF" w:rsidR="00830783" w:rsidRPr="00FE5AF6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13" w:type="dxa"/>
            <w:shd w:val="clear" w:color="auto" w:fill="auto"/>
            <w:noWrap/>
            <w:hideMark/>
          </w:tcPr>
          <w:p w14:paraId="4C6B9450" w14:textId="6EA4B12B" w:rsidR="00830783" w:rsidRPr="007F30B2" w:rsidRDefault="00830783" w:rsidP="0004540E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Analiza postojećeg stanja i procesa</w:t>
            </w:r>
          </w:p>
        </w:tc>
        <w:tc>
          <w:tcPr>
            <w:tcW w:w="4867" w:type="dxa"/>
          </w:tcPr>
          <w:p w14:paraId="76A9908D" w14:textId="77777777" w:rsidR="00830783" w:rsidRDefault="00830783" w:rsidP="0004540E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269FC90A" w14:textId="621B692E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1AAE9725" w14:textId="5DDC45B2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13" w:type="dxa"/>
            <w:shd w:val="clear" w:color="auto" w:fill="auto"/>
            <w:noWrap/>
          </w:tcPr>
          <w:p w14:paraId="36E9138D" w14:textId="608C2D84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Arhitektura IKT rješenja / sustava 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treba </w:t>
            </w: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koristiti relacijsku bazu podataka </w:t>
            </w:r>
            <w:proofErr w:type="spellStart"/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>MySQL</w:t>
            </w:r>
            <w:proofErr w:type="spellEnd"/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 ili jednakovrijedn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o</w:t>
            </w: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>Elasticsearch</w:t>
            </w:r>
            <w:proofErr w:type="spellEnd"/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ili jednakovrijedno</w:t>
            </w: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 i treba se sastojati od funkcionalnih API servisa koji međusobno komuniciraj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u.</w:t>
            </w:r>
          </w:p>
        </w:tc>
        <w:tc>
          <w:tcPr>
            <w:tcW w:w="4867" w:type="dxa"/>
          </w:tcPr>
          <w:p w14:paraId="509F0292" w14:textId="77777777" w:rsidR="00830783" w:rsidRPr="00B05F17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45888230" w14:textId="7F32745A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5AF03CAE" w14:textId="666A96FA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13" w:type="dxa"/>
            <w:shd w:val="clear" w:color="auto" w:fill="auto"/>
            <w:noWrap/>
          </w:tcPr>
          <w:p w14:paraId="4D54B3F4" w14:textId="3F2DBD53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Sustav 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treba koristiti</w:t>
            </w: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 vanjske sustave u vidu API servisa (primjerice Google </w:t>
            </w:r>
            <w:proofErr w:type="spellStart"/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>Maps</w:t>
            </w:r>
            <w:proofErr w:type="spellEnd"/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>) za neke od traženih funkcionalnosti no u slučaju prekida korištenja vanjskih servisa osigurava iste funkcionalnosti na drugi način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4DA68E51" w14:textId="77777777" w:rsidR="00830783" w:rsidRPr="00B05F17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765A6837" w14:textId="09AE8961" w:rsidTr="00DE3559">
        <w:trPr>
          <w:trHeight w:val="355"/>
        </w:trPr>
        <w:tc>
          <w:tcPr>
            <w:tcW w:w="772" w:type="dxa"/>
            <w:shd w:val="clear" w:color="auto" w:fill="auto"/>
            <w:noWrap/>
          </w:tcPr>
          <w:p w14:paraId="20F75085" w14:textId="222EE271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13" w:type="dxa"/>
            <w:shd w:val="clear" w:color="auto" w:fill="auto"/>
            <w:noWrap/>
          </w:tcPr>
          <w:p w14:paraId="4AD8B311" w14:textId="36519449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 xml:space="preserve">Rješenje treba imati </w:t>
            </w:r>
            <w:proofErr w:type="spellStart"/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responzivan</w:t>
            </w:r>
            <w:proofErr w:type="spellEnd"/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 xml:space="preserve"> dizajn za različite veličine desktop i tablet ekrana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07D8FA73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025A2F72" w14:textId="2A0CC7B3" w:rsidTr="00DE3559">
        <w:trPr>
          <w:trHeight w:val="511"/>
        </w:trPr>
        <w:tc>
          <w:tcPr>
            <w:tcW w:w="772" w:type="dxa"/>
            <w:shd w:val="clear" w:color="auto" w:fill="auto"/>
            <w:noWrap/>
          </w:tcPr>
          <w:p w14:paraId="055D0C68" w14:textId="7BB1D8EC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13" w:type="dxa"/>
            <w:shd w:val="clear" w:color="auto" w:fill="auto"/>
            <w:noWrap/>
          </w:tcPr>
          <w:p w14:paraId="5DB1A029" w14:textId="275FF38F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>Rješenje se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 treba isporučiti</w:t>
            </w:r>
            <w:r w:rsidRPr="00B05F17">
              <w:rPr>
                <w:rFonts w:eastAsia="Times New Roman"/>
                <w:sz w:val="20"/>
                <w:szCs w:val="20"/>
                <w:lang w:val="hr-HR" w:eastAsia="hr-HR"/>
              </w:rPr>
              <w:t xml:space="preserve"> za rad na web aplikacijskom poslužitelju tako da korisnici mogu sustavu pristupiti iz svojih web preglednika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4755E12A" w14:textId="77777777" w:rsidR="00830783" w:rsidRPr="00B05F17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4E60A97E" w14:textId="44ABD882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58DAE721" w14:textId="70DBC7B3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13" w:type="dxa"/>
            <w:shd w:val="clear" w:color="auto" w:fill="auto"/>
            <w:noWrap/>
          </w:tcPr>
          <w:p w14:paraId="60E1B81A" w14:textId="6F89E2C3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Rješenje u cjelini i podsustavi trebaju težiti ka što većoj fleksibilnosti, posebno pri upotrebljivosti i proširivosti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0F9DBB50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12DC594D" w14:textId="31279580" w:rsidTr="00DE3559">
        <w:trPr>
          <w:trHeight w:val="527"/>
        </w:trPr>
        <w:tc>
          <w:tcPr>
            <w:tcW w:w="772" w:type="dxa"/>
            <w:shd w:val="clear" w:color="auto" w:fill="auto"/>
            <w:noWrap/>
          </w:tcPr>
          <w:p w14:paraId="6D531DC3" w14:textId="3A890282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313" w:type="dxa"/>
            <w:shd w:val="clear" w:color="auto" w:fill="auto"/>
            <w:noWrap/>
          </w:tcPr>
          <w:p w14:paraId="28A9BDA0" w14:textId="16B31719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Stabilnost sustava treba biti na visokom nivou, uz mogućnost brze dijagnostike kroz log datoteke o nastanku kvara, te mogućnost brzog rješavanja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569F1422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67CC83E8" w14:textId="2FD444E1" w:rsidTr="00DE3559">
        <w:trPr>
          <w:trHeight w:val="523"/>
        </w:trPr>
        <w:tc>
          <w:tcPr>
            <w:tcW w:w="772" w:type="dxa"/>
            <w:shd w:val="clear" w:color="auto" w:fill="auto"/>
            <w:noWrap/>
          </w:tcPr>
          <w:p w14:paraId="2A5A9EF7" w14:textId="3531FF08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313" w:type="dxa"/>
            <w:shd w:val="clear" w:color="auto" w:fill="auto"/>
            <w:noWrap/>
          </w:tcPr>
          <w:p w14:paraId="719121D9" w14:textId="3CDAFC12" w:rsidR="00830783" w:rsidRPr="00810B8D" w:rsidRDefault="00830783" w:rsidP="00810B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Pristup sustavu i/ili dijelovima sustava treba se bazirati na autentifikacija i autorizaciji prema ovlaštenjima korisnika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67" w:type="dxa"/>
          </w:tcPr>
          <w:p w14:paraId="7D632E1F" w14:textId="77777777" w:rsidR="00830783" w:rsidRPr="005F26E6" w:rsidRDefault="00830783" w:rsidP="00810B8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30783" w:rsidRPr="00FE5AF6" w14:paraId="0EA1A2D9" w14:textId="60ED58EA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2BED41B6" w14:textId="5A11AC86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13" w:type="dxa"/>
            <w:shd w:val="clear" w:color="auto" w:fill="auto"/>
            <w:noWrap/>
          </w:tcPr>
          <w:p w14:paraId="47FEA235" w14:textId="79750BD4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Potrebno je omogućiti  kreiranje i uređivanje neograničenog broja korisničkih ovlaštenja koja mogu odlučiti opseg vidljivosti i dozvolu nad aktivnostima primjerice dodjela i uklanjanje s projekta, upravljanje zadatcima, upravljanje diskusijama, vidljivost logova troškova, vremena i aktivnosti</w:t>
            </w:r>
          </w:p>
        </w:tc>
        <w:tc>
          <w:tcPr>
            <w:tcW w:w="4867" w:type="dxa"/>
          </w:tcPr>
          <w:p w14:paraId="0C78FA61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3826CEFD" w14:textId="182A07E6" w:rsidTr="00DE3559">
        <w:trPr>
          <w:trHeight w:val="365"/>
        </w:trPr>
        <w:tc>
          <w:tcPr>
            <w:tcW w:w="772" w:type="dxa"/>
            <w:shd w:val="clear" w:color="auto" w:fill="auto"/>
            <w:noWrap/>
          </w:tcPr>
          <w:p w14:paraId="69F11F45" w14:textId="7124C38A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13" w:type="dxa"/>
            <w:shd w:val="clear" w:color="auto" w:fill="auto"/>
            <w:noWrap/>
          </w:tcPr>
          <w:p w14:paraId="62497BFF" w14:textId="270F7AC9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Ovlaštenja korisnika trebaju se definirati prema radnim mjestima/funkcijama u tvrtki</w:t>
            </w:r>
          </w:p>
        </w:tc>
        <w:tc>
          <w:tcPr>
            <w:tcW w:w="4867" w:type="dxa"/>
          </w:tcPr>
          <w:p w14:paraId="1F7DBFEC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68C922F4" w14:textId="36389182" w:rsidTr="00DE3559">
        <w:trPr>
          <w:trHeight w:val="345"/>
        </w:trPr>
        <w:tc>
          <w:tcPr>
            <w:tcW w:w="772" w:type="dxa"/>
            <w:shd w:val="clear" w:color="auto" w:fill="auto"/>
            <w:noWrap/>
          </w:tcPr>
          <w:p w14:paraId="43DF8239" w14:textId="68DC3594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313" w:type="dxa"/>
            <w:shd w:val="clear" w:color="auto" w:fill="auto"/>
            <w:noWrap/>
          </w:tcPr>
          <w:p w14:paraId="70939507" w14:textId="05AA1E16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U sustavu treba biti moguće definirati kalendar kojemu će se pridruživati događaji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3332FAB9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499EA506" w14:textId="45C96486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074EDCC3" w14:textId="20F6258E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313" w:type="dxa"/>
            <w:shd w:val="clear" w:color="auto" w:fill="auto"/>
            <w:noWrap/>
          </w:tcPr>
          <w:p w14:paraId="7777CA73" w14:textId="5D16FA1E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 xml:space="preserve">Korisnik treba moći vidjeti (email, </w:t>
            </w:r>
            <w:proofErr w:type="spellStart"/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in</w:t>
            </w:r>
            <w:proofErr w:type="spellEnd"/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app</w:t>
            </w:r>
            <w:proofErr w:type="spellEnd"/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) podsjetnike koji su definirani u raznim podsustavima platforme i drugim entitetima, uz pregled informacija za taj podsjetnik i datuma i vremena kada će se taj podsjetnik aktivirati; Klikom na podsjetnik potrebno je da sustav otvori pojedini entitet na kojem se je podsjetnik kreira, radi jednostavnijeg pregleda</w:t>
            </w:r>
          </w:p>
        </w:tc>
        <w:tc>
          <w:tcPr>
            <w:tcW w:w="4867" w:type="dxa"/>
          </w:tcPr>
          <w:p w14:paraId="5A222FEF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4FDF4674" w14:textId="6C95DA0F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662DABC6" w14:textId="39AD376C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313" w:type="dxa"/>
            <w:shd w:val="clear" w:color="auto" w:fill="auto"/>
            <w:noWrap/>
          </w:tcPr>
          <w:p w14:paraId="0123A78C" w14:textId="4EB9F994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Na važnim glavnim tabličnih prikazima potrebno je implementirati mogućnost izvoza podataka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4BDB636A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4FD00365" w14:textId="3A81BDFD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439EAA81" w14:textId="75B2D3E9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4313" w:type="dxa"/>
            <w:shd w:val="clear" w:color="auto" w:fill="auto"/>
            <w:noWrap/>
          </w:tcPr>
          <w:p w14:paraId="38FFFE6A" w14:textId="2E821059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Kod tabličnih pregleda unutar sustava treba postojati opcija filtriranja entiteta prema njihovim parametrima; Korisnik treba imati mogućnost podešavanja rasporeda kolona, filtriranja i sortiranja.</w:t>
            </w:r>
          </w:p>
        </w:tc>
        <w:tc>
          <w:tcPr>
            <w:tcW w:w="4867" w:type="dxa"/>
          </w:tcPr>
          <w:p w14:paraId="1E625CA4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830783" w:rsidRPr="00FE5AF6" w14:paraId="309A3241" w14:textId="3E88CF3A" w:rsidTr="00DE3559">
        <w:trPr>
          <w:trHeight w:val="582"/>
        </w:trPr>
        <w:tc>
          <w:tcPr>
            <w:tcW w:w="772" w:type="dxa"/>
            <w:shd w:val="clear" w:color="auto" w:fill="auto"/>
            <w:noWrap/>
          </w:tcPr>
          <w:p w14:paraId="7A1F2031" w14:textId="72D97683" w:rsidR="00830783" w:rsidRDefault="00830783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313" w:type="dxa"/>
            <w:shd w:val="clear" w:color="auto" w:fill="auto"/>
            <w:noWrap/>
          </w:tcPr>
          <w:p w14:paraId="1722E43A" w14:textId="503C5EA7" w:rsidR="00830783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5F26E6">
              <w:rPr>
                <w:rFonts w:eastAsia="Times New Roman"/>
                <w:sz w:val="20"/>
                <w:szCs w:val="20"/>
                <w:lang w:val="hr-HR" w:eastAsia="hr-HR"/>
              </w:rPr>
              <w:t>Uz sustavu treba postojati korisnička dokumentacija (upute za rad) na hrvatskom ili engleskom jeziku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4867" w:type="dxa"/>
          </w:tcPr>
          <w:p w14:paraId="2182C122" w14:textId="77777777" w:rsidR="00830783" w:rsidRPr="005F26E6" w:rsidRDefault="00830783" w:rsidP="005F26E6">
            <w:pPr>
              <w:pStyle w:val="Default"/>
              <w:ind w:right="-108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</w:tbl>
    <w:p w14:paraId="551831D4" w14:textId="574E3805" w:rsidR="0010050F" w:rsidRDefault="0010050F"/>
    <w:p w14:paraId="6EC80848" w14:textId="75EFA5F4" w:rsidR="00CB4999" w:rsidRDefault="00CB4999"/>
    <w:p w14:paraId="7674C7A0" w14:textId="7440F697" w:rsidR="00C54DBE" w:rsidRPr="00C54DBE" w:rsidRDefault="00C54DBE">
      <w:pPr>
        <w:rPr>
          <w:rFonts w:ascii="Arial" w:hAnsi="Arial" w:cs="Arial"/>
          <w:b/>
          <w:bCs/>
        </w:rPr>
      </w:pPr>
      <w:r w:rsidRPr="00C54DBE">
        <w:rPr>
          <w:rFonts w:ascii="Arial" w:hAnsi="Arial" w:cs="Arial"/>
          <w:b/>
          <w:bCs/>
        </w:rPr>
        <w:t>2. FUNKCIONALNOSTI POJEDINIK MODULA</w:t>
      </w:r>
    </w:p>
    <w:p w14:paraId="45BFAA94" w14:textId="6A35FF55" w:rsidR="00C54DBE" w:rsidRPr="00C54DBE" w:rsidRDefault="00C54DBE">
      <w:pPr>
        <w:rPr>
          <w:rFonts w:ascii="Arial" w:hAnsi="Arial" w:cs="Arial"/>
          <w:b/>
          <w:bCs/>
        </w:rPr>
      </w:pPr>
      <w:r w:rsidRPr="00C54DBE">
        <w:rPr>
          <w:rFonts w:ascii="Arial" w:hAnsi="Arial" w:cs="Arial"/>
          <w:b/>
          <w:bCs/>
        </w:rPr>
        <w:t xml:space="preserve">2.1. </w:t>
      </w:r>
      <w:r>
        <w:rPr>
          <w:rFonts w:ascii="Arial" w:hAnsi="Arial" w:cs="Arial"/>
          <w:b/>
          <w:bCs/>
        </w:rPr>
        <w:t>MODUL „</w:t>
      </w:r>
      <w:r w:rsidRPr="00C54DBE">
        <w:rPr>
          <w:rFonts w:ascii="Arial" w:hAnsi="Arial" w:cs="Arial"/>
          <w:b/>
          <w:bCs/>
        </w:rPr>
        <w:t>UPRAVLJANJE LJUDSKIM POTENCIJALIMA</w:t>
      </w:r>
      <w:r>
        <w:rPr>
          <w:rFonts w:ascii="Arial" w:hAnsi="Arial" w:cs="Arial"/>
          <w:b/>
          <w:bCs/>
        </w:rPr>
        <w:t>“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2"/>
        <w:gridCol w:w="4468"/>
        <w:gridCol w:w="4820"/>
      </w:tblGrid>
      <w:tr w:rsidR="00DE3559" w:rsidRPr="00FE5AF6" w14:paraId="684FC66B" w14:textId="2F6BEA6F" w:rsidTr="00DE3559">
        <w:trPr>
          <w:trHeight w:val="504"/>
        </w:trPr>
        <w:tc>
          <w:tcPr>
            <w:tcW w:w="772" w:type="dxa"/>
            <w:shd w:val="clear" w:color="auto" w:fill="F2F2F2" w:themeFill="background1" w:themeFillShade="F2"/>
            <w:noWrap/>
          </w:tcPr>
          <w:p w14:paraId="5BAE66BC" w14:textId="4EE2711D" w:rsidR="00DE3559" w:rsidRPr="00810B8D" w:rsidRDefault="00DE3559" w:rsidP="00DE35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2" w:name="_Hlk35867121"/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468" w:type="dxa"/>
            <w:shd w:val="clear" w:color="auto" w:fill="F2F2F2" w:themeFill="background1" w:themeFillShade="F2"/>
            <w:noWrap/>
          </w:tcPr>
          <w:p w14:paraId="4CA81C3A" w14:textId="601A3CC0" w:rsidR="00DE3559" w:rsidRPr="00810B8D" w:rsidRDefault="00DE3559" w:rsidP="00DE35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Tražene</w:t>
            </w: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E5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specifikacije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funkcionalnosti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A0D776B" w14:textId="408A0981" w:rsidR="00DE3559" w:rsidRDefault="00DE3559" w:rsidP="00DE35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Ponuđene specifikacije i funkcionalnosti</w:t>
            </w:r>
          </w:p>
        </w:tc>
      </w:tr>
      <w:bookmarkEnd w:id="2"/>
      <w:tr w:rsidR="00DE3559" w:rsidRPr="00FE5AF6" w14:paraId="321F187B" w14:textId="51AB2E91" w:rsidTr="00DE3559">
        <w:trPr>
          <w:trHeight w:val="504"/>
        </w:trPr>
        <w:tc>
          <w:tcPr>
            <w:tcW w:w="772" w:type="dxa"/>
            <w:noWrap/>
          </w:tcPr>
          <w:p w14:paraId="0434DF65" w14:textId="016B9511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68" w:type="dxa"/>
            <w:noWrap/>
          </w:tcPr>
          <w:p w14:paraId="7B6ADBDC" w14:textId="00E48162" w:rsidR="00DE3559" w:rsidRPr="008549E1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B05F17">
              <w:rPr>
                <w:sz w:val="20"/>
                <w:szCs w:val="20"/>
                <w:lang w:val="hr-HR"/>
              </w:rPr>
              <w:t xml:space="preserve">Sukladno ovlaštenju korisnika </w:t>
            </w:r>
            <w:r>
              <w:rPr>
                <w:sz w:val="20"/>
                <w:szCs w:val="20"/>
                <w:lang w:val="hr-HR"/>
              </w:rPr>
              <w:t xml:space="preserve">treba biti </w:t>
            </w:r>
            <w:r w:rsidRPr="00B05F17">
              <w:rPr>
                <w:sz w:val="20"/>
                <w:szCs w:val="20"/>
                <w:lang w:val="hr-HR"/>
              </w:rPr>
              <w:t>dostupan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B05F17">
              <w:rPr>
                <w:sz w:val="20"/>
                <w:szCs w:val="20"/>
                <w:lang w:val="hr-HR"/>
              </w:rPr>
              <w:t>pregled zaposlenika s detaljnim informacijama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2F2663B1" w14:textId="77777777" w:rsidR="00DE3559" w:rsidRPr="00B05F17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0C8C9369" w14:textId="6ECB502B" w:rsidTr="00DE3559">
        <w:trPr>
          <w:trHeight w:val="524"/>
        </w:trPr>
        <w:tc>
          <w:tcPr>
            <w:tcW w:w="772" w:type="dxa"/>
            <w:noWrap/>
          </w:tcPr>
          <w:p w14:paraId="0B4FBD84" w14:textId="34C6258B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68" w:type="dxa"/>
            <w:noWrap/>
          </w:tcPr>
          <w:p w14:paraId="0D262CAD" w14:textId="5667F3B8" w:rsidR="00DE3559" w:rsidRPr="00B05F17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A9401F">
              <w:rPr>
                <w:sz w:val="20"/>
                <w:szCs w:val="20"/>
                <w:lang w:val="hr-HR"/>
              </w:rPr>
              <w:t xml:space="preserve">Detaljne informacije o zaposlenicima </w:t>
            </w:r>
            <w:r>
              <w:rPr>
                <w:sz w:val="20"/>
                <w:szCs w:val="20"/>
                <w:lang w:val="hr-HR"/>
              </w:rPr>
              <w:t xml:space="preserve">ne smiju biti </w:t>
            </w:r>
            <w:r w:rsidRPr="00A9401F">
              <w:rPr>
                <w:sz w:val="20"/>
                <w:szCs w:val="20"/>
                <w:lang w:val="hr-HR"/>
              </w:rPr>
              <w:t>ograničene brojem polja podataka nego ima</w:t>
            </w:r>
            <w:r>
              <w:rPr>
                <w:sz w:val="20"/>
                <w:szCs w:val="20"/>
                <w:lang w:val="hr-HR"/>
              </w:rPr>
              <w:t>ti</w:t>
            </w:r>
            <w:r w:rsidRPr="00A9401F">
              <w:rPr>
                <w:sz w:val="20"/>
                <w:szCs w:val="20"/>
                <w:lang w:val="hr-HR"/>
              </w:rPr>
              <w:t xml:space="preserve"> opciju dodatnih unosa</w:t>
            </w:r>
            <w:r>
              <w:rPr>
                <w:sz w:val="20"/>
                <w:szCs w:val="20"/>
                <w:lang w:val="hr-HR"/>
              </w:rPr>
              <w:t>,</w:t>
            </w:r>
            <w:r w:rsidRPr="00A9401F">
              <w:rPr>
                <w:sz w:val="20"/>
                <w:szCs w:val="20"/>
                <w:lang w:val="hr-HR"/>
              </w:rPr>
              <w:t xml:space="preserve"> primjerice dodatnih adresa i kontakt podataka.</w:t>
            </w:r>
          </w:p>
        </w:tc>
        <w:tc>
          <w:tcPr>
            <w:tcW w:w="4820" w:type="dxa"/>
          </w:tcPr>
          <w:p w14:paraId="08CF7DC8" w14:textId="77777777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7ACC9AF5" w14:textId="1B191463" w:rsidTr="00DE3559">
        <w:trPr>
          <w:trHeight w:val="275"/>
        </w:trPr>
        <w:tc>
          <w:tcPr>
            <w:tcW w:w="772" w:type="dxa"/>
            <w:noWrap/>
          </w:tcPr>
          <w:p w14:paraId="1B4C9A22" w14:textId="6BFD958C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68" w:type="dxa"/>
            <w:noWrap/>
          </w:tcPr>
          <w:p w14:paraId="64C1D31B" w14:textId="59443A28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Filtriranje, sortiranje i pretraživanje d</w:t>
            </w:r>
            <w:r w:rsidRPr="00A9401F">
              <w:rPr>
                <w:sz w:val="20"/>
                <w:szCs w:val="20"/>
                <w:lang w:val="hr-HR"/>
              </w:rPr>
              <w:t>etaljn</w:t>
            </w:r>
            <w:r>
              <w:rPr>
                <w:sz w:val="20"/>
                <w:szCs w:val="20"/>
                <w:lang w:val="hr-HR"/>
              </w:rPr>
              <w:t>ih</w:t>
            </w:r>
            <w:r w:rsidRPr="00A9401F">
              <w:rPr>
                <w:sz w:val="20"/>
                <w:szCs w:val="20"/>
                <w:lang w:val="hr-HR"/>
              </w:rPr>
              <w:t xml:space="preserve"> informacij</w:t>
            </w:r>
            <w:r>
              <w:rPr>
                <w:sz w:val="20"/>
                <w:szCs w:val="20"/>
                <w:lang w:val="hr-HR"/>
              </w:rPr>
              <w:t>a</w:t>
            </w:r>
            <w:r w:rsidRPr="00A9401F">
              <w:rPr>
                <w:sz w:val="20"/>
                <w:szCs w:val="20"/>
                <w:lang w:val="hr-HR"/>
              </w:rPr>
              <w:t xml:space="preserve"> o zaposlenicima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2C2FCC51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082B1BE3" w14:textId="40BE1BAA" w:rsidTr="00DE3559">
        <w:trPr>
          <w:trHeight w:val="265"/>
        </w:trPr>
        <w:tc>
          <w:tcPr>
            <w:tcW w:w="772" w:type="dxa"/>
            <w:noWrap/>
          </w:tcPr>
          <w:p w14:paraId="250FCDF4" w14:textId="7A5F1983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68" w:type="dxa"/>
            <w:noWrap/>
          </w:tcPr>
          <w:p w14:paraId="6A5CE0DB" w14:textId="2977FB28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Arhiviranje, vraćanje iz arhive ili trajno brisanje d</w:t>
            </w:r>
            <w:r w:rsidRPr="00A9401F">
              <w:rPr>
                <w:sz w:val="20"/>
                <w:szCs w:val="20"/>
                <w:lang w:val="hr-HR"/>
              </w:rPr>
              <w:t>etaljn</w:t>
            </w:r>
            <w:r>
              <w:rPr>
                <w:sz w:val="20"/>
                <w:szCs w:val="20"/>
                <w:lang w:val="hr-HR"/>
              </w:rPr>
              <w:t>ih</w:t>
            </w:r>
            <w:r w:rsidRPr="00A9401F">
              <w:rPr>
                <w:sz w:val="20"/>
                <w:szCs w:val="20"/>
                <w:lang w:val="hr-HR"/>
              </w:rPr>
              <w:t xml:space="preserve"> informacij</w:t>
            </w:r>
            <w:r>
              <w:rPr>
                <w:sz w:val="20"/>
                <w:szCs w:val="20"/>
                <w:lang w:val="hr-HR"/>
              </w:rPr>
              <w:t>a</w:t>
            </w:r>
            <w:r w:rsidRPr="00A9401F">
              <w:rPr>
                <w:sz w:val="20"/>
                <w:szCs w:val="20"/>
                <w:lang w:val="hr-HR"/>
              </w:rPr>
              <w:t xml:space="preserve"> o zaposlenicima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838133C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1AB3AA2" w14:textId="7A46D3C3" w:rsidTr="00DE3559">
        <w:trPr>
          <w:trHeight w:val="283"/>
        </w:trPr>
        <w:tc>
          <w:tcPr>
            <w:tcW w:w="772" w:type="dxa"/>
            <w:noWrap/>
          </w:tcPr>
          <w:p w14:paraId="1D5A2B66" w14:textId="2D62A7F5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68" w:type="dxa"/>
            <w:noWrap/>
          </w:tcPr>
          <w:p w14:paraId="273FB263" w14:textId="7AEAFEAD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A9401F">
              <w:rPr>
                <w:sz w:val="20"/>
                <w:szCs w:val="20"/>
                <w:lang w:val="hr-HR"/>
              </w:rPr>
              <w:t>oguć</w:t>
            </w:r>
            <w:r>
              <w:rPr>
                <w:sz w:val="20"/>
                <w:szCs w:val="20"/>
                <w:lang w:val="hr-HR"/>
              </w:rPr>
              <w:t>nost</w:t>
            </w:r>
            <w:r w:rsidRPr="00A9401F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9401F">
              <w:rPr>
                <w:sz w:val="20"/>
                <w:szCs w:val="20"/>
                <w:lang w:val="hr-HR"/>
              </w:rPr>
              <w:t>anonimizira</w:t>
            </w:r>
            <w:r>
              <w:rPr>
                <w:sz w:val="20"/>
                <w:szCs w:val="20"/>
                <w:lang w:val="hr-HR"/>
              </w:rPr>
              <w:t>nja</w:t>
            </w:r>
            <w:proofErr w:type="spellEnd"/>
            <w:r w:rsidRPr="00A9401F">
              <w:rPr>
                <w:sz w:val="20"/>
                <w:szCs w:val="20"/>
                <w:lang w:val="hr-HR"/>
              </w:rPr>
              <w:t xml:space="preserve"> sv</w:t>
            </w:r>
            <w:r>
              <w:rPr>
                <w:sz w:val="20"/>
                <w:szCs w:val="20"/>
                <w:lang w:val="hr-HR"/>
              </w:rPr>
              <w:t>ih</w:t>
            </w:r>
            <w:r w:rsidRPr="00A9401F">
              <w:rPr>
                <w:sz w:val="20"/>
                <w:szCs w:val="20"/>
                <w:lang w:val="hr-HR"/>
              </w:rPr>
              <w:t xml:space="preserve"> korisnik</w:t>
            </w:r>
            <w:r>
              <w:rPr>
                <w:sz w:val="20"/>
                <w:szCs w:val="20"/>
                <w:lang w:val="hr-HR"/>
              </w:rPr>
              <w:t>a</w:t>
            </w:r>
            <w:r w:rsidRPr="00A9401F">
              <w:rPr>
                <w:sz w:val="20"/>
                <w:szCs w:val="20"/>
                <w:lang w:val="hr-HR"/>
              </w:rPr>
              <w:t xml:space="preserve"> sustava</w:t>
            </w:r>
            <w:r>
              <w:rPr>
                <w:sz w:val="20"/>
                <w:szCs w:val="20"/>
                <w:lang w:val="hr-HR"/>
              </w:rPr>
              <w:t xml:space="preserve"> sukladno ovlaštenju korisnika.</w:t>
            </w:r>
          </w:p>
        </w:tc>
        <w:tc>
          <w:tcPr>
            <w:tcW w:w="4820" w:type="dxa"/>
          </w:tcPr>
          <w:p w14:paraId="0A36E06C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0B08A95B" w14:textId="764C3705" w:rsidTr="00DE3559">
        <w:trPr>
          <w:trHeight w:val="756"/>
        </w:trPr>
        <w:tc>
          <w:tcPr>
            <w:tcW w:w="772" w:type="dxa"/>
            <w:noWrap/>
          </w:tcPr>
          <w:p w14:paraId="00FF7023" w14:textId="3CD2351A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68" w:type="dxa"/>
            <w:noWrap/>
          </w:tcPr>
          <w:p w14:paraId="627DB153" w14:textId="25FAFEC9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A9401F">
              <w:rPr>
                <w:sz w:val="20"/>
                <w:szCs w:val="20"/>
                <w:lang w:val="hr-HR"/>
              </w:rPr>
              <w:t>Sukladno ovlaštenju korisnika treba biti dostupan tablični pregled GDPR privola i sporazuma. Minimalne informacije su: naziv, jezik, tekst svrhe, sadržaj privole, pripadnost sporazumima, jedinstveni broj, verzija, datum kreiranja, osoba koja je kreirala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64E7A5F6" w14:textId="77777777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7B1FAEA" w14:textId="25D6C4FB" w:rsidTr="00DE3559">
        <w:trPr>
          <w:trHeight w:val="576"/>
        </w:trPr>
        <w:tc>
          <w:tcPr>
            <w:tcW w:w="772" w:type="dxa"/>
            <w:noWrap/>
          </w:tcPr>
          <w:p w14:paraId="2373B48F" w14:textId="674BEAC7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68" w:type="dxa"/>
            <w:noWrap/>
          </w:tcPr>
          <w:p w14:paraId="28E2966F" w14:textId="3F080433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A9401F">
              <w:rPr>
                <w:sz w:val="20"/>
                <w:szCs w:val="20"/>
                <w:lang w:val="hr-HR"/>
              </w:rPr>
              <w:t>ogućnost pogledavanja, uređivanja i dodavanja zaposlenika u poslovnice, radne timove i projekte i zadatke/radne naloge</w:t>
            </w:r>
          </w:p>
        </w:tc>
        <w:tc>
          <w:tcPr>
            <w:tcW w:w="4820" w:type="dxa"/>
          </w:tcPr>
          <w:p w14:paraId="3B4F9944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080319DB" w14:textId="77B79580" w:rsidTr="00DE3559">
        <w:trPr>
          <w:trHeight w:val="335"/>
        </w:trPr>
        <w:tc>
          <w:tcPr>
            <w:tcW w:w="772" w:type="dxa"/>
            <w:noWrap/>
          </w:tcPr>
          <w:p w14:paraId="79946A19" w14:textId="667AC74E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68" w:type="dxa"/>
            <w:noWrap/>
          </w:tcPr>
          <w:p w14:paraId="4DB731EC" w14:textId="7FFD99F3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A9401F">
              <w:rPr>
                <w:sz w:val="20"/>
                <w:szCs w:val="20"/>
                <w:lang w:val="hr-HR"/>
              </w:rPr>
              <w:t>ogućnost pogledavanja, uređivanja i dodavanja dokumenata u profil zaposlenik</w:t>
            </w: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4820" w:type="dxa"/>
          </w:tcPr>
          <w:p w14:paraId="58EF3A7F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22EAF68" w14:textId="6CA402A9" w:rsidTr="00DE3559">
        <w:trPr>
          <w:trHeight w:val="300"/>
        </w:trPr>
        <w:tc>
          <w:tcPr>
            <w:tcW w:w="772" w:type="dxa"/>
            <w:noWrap/>
          </w:tcPr>
          <w:p w14:paraId="52BE5546" w14:textId="0F3CF493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68" w:type="dxa"/>
            <w:noWrap/>
          </w:tcPr>
          <w:p w14:paraId="6ADA424F" w14:textId="3421BE59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A9401F">
              <w:rPr>
                <w:sz w:val="20"/>
                <w:szCs w:val="20"/>
                <w:lang w:val="hr-HR"/>
              </w:rPr>
              <w:t>Pregled radnih timova i poslovnica s detaljnim podatcima</w:t>
            </w:r>
          </w:p>
        </w:tc>
        <w:tc>
          <w:tcPr>
            <w:tcW w:w="4820" w:type="dxa"/>
          </w:tcPr>
          <w:p w14:paraId="6B06F624" w14:textId="77777777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336CF517" w14:textId="051DC0E3" w:rsidTr="00DE3559">
        <w:trPr>
          <w:trHeight w:val="353"/>
        </w:trPr>
        <w:tc>
          <w:tcPr>
            <w:tcW w:w="772" w:type="dxa"/>
            <w:noWrap/>
          </w:tcPr>
          <w:p w14:paraId="4C06BDE7" w14:textId="20CC7665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68" w:type="dxa"/>
            <w:noWrap/>
          </w:tcPr>
          <w:p w14:paraId="39B016F1" w14:textId="496CB40C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Pr="00A9401F">
              <w:rPr>
                <w:sz w:val="20"/>
                <w:szCs w:val="20"/>
                <w:lang w:val="hr-HR"/>
              </w:rPr>
              <w:t>regled poslovnica i dodijeljenih blagajni i pridruženih zaposlenika s detaljnim podatcima</w:t>
            </w:r>
          </w:p>
        </w:tc>
        <w:tc>
          <w:tcPr>
            <w:tcW w:w="4820" w:type="dxa"/>
          </w:tcPr>
          <w:p w14:paraId="617D770A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313F4273" w14:textId="254CABC7" w:rsidTr="00DE3559">
        <w:trPr>
          <w:trHeight w:val="528"/>
        </w:trPr>
        <w:tc>
          <w:tcPr>
            <w:tcW w:w="772" w:type="dxa"/>
            <w:noWrap/>
          </w:tcPr>
          <w:p w14:paraId="55DE2FAA" w14:textId="5823F30B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68" w:type="dxa"/>
            <w:noWrap/>
          </w:tcPr>
          <w:p w14:paraId="47D77F66" w14:textId="7C4DA2D5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A9401F">
              <w:rPr>
                <w:sz w:val="20"/>
                <w:szCs w:val="20"/>
                <w:lang w:val="hr-HR"/>
              </w:rPr>
              <w:t xml:space="preserve">ogućnost kreirana, vođenja i uređivanje projekata,  projektnih zadataka/radnih naloga i </w:t>
            </w:r>
            <w:proofErr w:type="spellStart"/>
            <w:r w:rsidRPr="00A9401F">
              <w:rPr>
                <w:sz w:val="20"/>
                <w:szCs w:val="20"/>
                <w:lang w:val="hr-HR"/>
              </w:rPr>
              <w:t>podzadataka</w:t>
            </w:r>
            <w:proofErr w:type="spellEnd"/>
            <w:r w:rsidRPr="00A9401F">
              <w:rPr>
                <w:sz w:val="20"/>
                <w:szCs w:val="20"/>
                <w:lang w:val="hr-HR"/>
              </w:rPr>
              <w:t xml:space="preserve"> prema </w:t>
            </w:r>
            <w:proofErr w:type="spellStart"/>
            <w:r w:rsidRPr="00A9401F">
              <w:rPr>
                <w:sz w:val="20"/>
                <w:szCs w:val="20"/>
                <w:lang w:val="hr-HR"/>
              </w:rPr>
              <w:t>Kanban</w:t>
            </w:r>
            <w:proofErr w:type="spellEnd"/>
            <w:r w:rsidRPr="00A9401F">
              <w:rPr>
                <w:sz w:val="20"/>
                <w:szCs w:val="20"/>
                <w:lang w:val="hr-HR"/>
              </w:rPr>
              <w:t xml:space="preserve"> metodologij</w:t>
            </w:r>
            <w:r>
              <w:rPr>
                <w:sz w:val="20"/>
                <w:szCs w:val="20"/>
                <w:lang w:val="hr-HR"/>
              </w:rPr>
              <w:t>i</w:t>
            </w:r>
          </w:p>
        </w:tc>
        <w:tc>
          <w:tcPr>
            <w:tcW w:w="4820" w:type="dxa"/>
          </w:tcPr>
          <w:p w14:paraId="0966AF6A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30ECDAAC" w14:textId="436418E0" w:rsidTr="00DE3559">
        <w:trPr>
          <w:trHeight w:val="397"/>
        </w:trPr>
        <w:tc>
          <w:tcPr>
            <w:tcW w:w="772" w:type="dxa"/>
            <w:noWrap/>
          </w:tcPr>
          <w:p w14:paraId="4C4233E1" w14:textId="254FEA5C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68" w:type="dxa"/>
            <w:noWrap/>
          </w:tcPr>
          <w:p w14:paraId="22CD16B5" w14:textId="2FB5C2B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</w:t>
            </w:r>
            <w:r w:rsidRPr="00A9401F">
              <w:rPr>
                <w:sz w:val="20"/>
                <w:szCs w:val="20"/>
                <w:lang w:val="hr-HR"/>
              </w:rPr>
              <w:t>odavanje i zaposlenika i klijenata na projekte i radne zadatke</w:t>
            </w:r>
          </w:p>
        </w:tc>
        <w:tc>
          <w:tcPr>
            <w:tcW w:w="4820" w:type="dxa"/>
          </w:tcPr>
          <w:p w14:paraId="721B1905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729733B" w14:textId="149BD83E" w:rsidTr="00DE3559">
        <w:trPr>
          <w:trHeight w:val="505"/>
        </w:trPr>
        <w:tc>
          <w:tcPr>
            <w:tcW w:w="772" w:type="dxa"/>
            <w:noWrap/>
          </w:tcPr>
          <w:p w14:paraId="7902F059" w14:textId="46DBEB04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68" w:type="dxa"/>
            <w:noWrap/>
          </w:tcPr>
          <w:p w14:paraId="00CB6D36" w14:textId="444A5C0C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Opcija </w:t>
            </w:r>
            <w:r w:rsidRPr="00A9401F">
              <w:rPr>
                <w:sz w:val="20"/>
                <w:szCs w:val="20"/>
                <w:lang w:val="hr-HR"/>
              </w:rPr>
              <w:t xml:space="preserve">ostavljanja komentara s prilogom (slikom, dokumentom) unutar zadatka/radnog naloga. </w:t>
            </w:r>
          </w:p>
        </w:tc>
        <w:tc>
          <w:tcPr>
            <w:tcW w:w="4820" w:type="dxa"/>
          </w:tcPr>
          <w:p w14:paraId="39C38D14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43473420" w14:textId="1E0807D8" w:rsidTr="00DE3559">
        <w:trPr>
          <w:trHeight w:val="361"/>
        </w:trPr>
        <w:tc>
          <w:tcPr>
            <w:tcW w:w="772" w:type="dxa"/>
            <w:noWrap/>
          </w:tcPr>
          <w:p w14:paraId="5AD1C2DF" w14:textId="41B31EDE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68" w:type="dxa"/>
            <w:noWrap/>
          </w:tcPr>
          <w:p w14:paraId="3C2DC765" w14:textId="3214192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A9401F">
              <w:rPr>
                <w:sz w:val="20"/>
                <w:szCs w:val="20"/>
                <w:lang w:val="hr-HR"/>
              </w:rPr>
              <w:t>Kreiranj</w:t>
            </w:r>
            <w:r>
              <w:rPr>
                <w:sz w:val="20"/>
                <w:szCs w:val="20"/>
                <w:lang w:val="hr-HR"/>
              </w:rPr>
              <w:t>e</w:t>
            </w:r>
            <w:r w:rsidRPr="00A9401F">
              <w:rPr>
                <w:sz w:val="20"/>
                <w:szCs w:val="20"/>
                <w:lang w:val="hr-HR"/>
              </w:rPr>
              <w:t>, brisanj</w:t>
            </w:r>
            <w:r>
              <w:rPr>
                <w:sz w:val="20"/>
                <w:szCs w:val="20"/>
                <w:lang w:val="hr-HR"/>
              </w:rPr>
              <w:t>e</w:t>
            </w:r>
            <w:r w:rsidRPr="00A9401F">
              <w:rPr>
                <w:sz w:val="20"/>
                <w:szCs w:val="20"/>
                <w:lang w:val="hr-HR"/>
              </w:rPr>
              <w:t xml:space="preserve"> i uređivanj</w:t>
            </w:r>
            <w:r>
              <w:rPr>
                <w:sz w:val="20"/>
                <w:szCs w:val="20"/>
                <w:lang w:val="hr-HR"/>
              </w:rPr>
              <w:t>e</w:t>
            </w:r>
            <w:r w:rsidRPr="00A9401F">
              <w:rPr>
                <w:sz w:val="20"/>
                <w:szCs w:val="20"/>
                <w:lang w:val="hr-HR"/>
              </w:rPr>
              <w:t xml:space="preserve"> komentara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A9401F">
              <w:rPr>
                <w:sz w:val="20"/>
                <w:szCs w:val="20"/>
                <w:lang w:val="hr-HR"/>
              </w:rPr>
              <w:t>prema ovlaštenjima korisnik</w:t>
            </w:r>
            <w:r>
              <w:rPr>
                <w:sz w:val="20"/>
                <w:szCs w:val="20"/>
                <w:lang w:val="hr-HR"/>
              </w:rPr>
              <w:t>a</w:t>
            </w:r>
          </w:p>
        </w:tc>
        <w:tc>
          <w:tcPr>
            <w:tcW w:w="4820" w:type="dxa"/>
          </w:tcPr>
          <w:p w14:paraId="35219933" w14:textId="77777777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6B04802" w14:textId="64FF080D" w:rsidTr="00DE3559">
        <w:trPr>
          <w:trHeight w:val="550"/>
        </w:trPr>
        <w:tc>
          <w:tcPr>
            <w:tcW w:w="772" w:type="dxa"/>
            <w:noWrap/>
          </w:tcPr>
          <w:p w14:paraId="466F2FEC" w14:textId="07B585BE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68" w:type="dxa"/>
            <w:noWrap/>
          </w:tcPr>
          <w:p w14:paraId="328E4315" w14:textId="58D3FFEB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A9401F">
              <w:rPr>
                <w:sz w:val="20"/>
                <w:szCs w:val="20"/>
                <w:lang w:val="hr-HR"/>
              </w:rPr>
              <w:t>Unutar stranice s detaljima projektnog zadatka/radnog naloga</w:t>
            </w:r>
            <w:r>
              <w:rPr>
                <w:sz w:val="20"/>
                <w:szCs w:val="20"/>
                <w:lang w:val="hr-HR"/>
              </w:rPr>
              <w:t xml:space="preserve"> treba biti moguć </w:t>
            </w:r>
            <w:r w:rsidRPr="00A9401F">
              <w:rPr>
                <w:sz w:val="20"/>
                <w:szCs w:val="20"/>
                <w:lang w:val="hr-HR"/>
              </w:rPr>
              <w:t xml:space="preserve">pregled, </w:t>
            </w:r>
            <w:r w:rsidRPr="00A9401F">
              <w:rPr>
                <w:sz w:val="20"/>
                <w:szCs w:val="20"/>
                <w:lang w:val="hr-HR"/>
              </w:rPr>
              <w:lastRenderedPageBreak/>
              <w:t xml:space="preserve">uređivanje i kreiranje neograničenog broja </w:t>
            </w:r>
            <w:proofErr w:type="spellStart"/>
            <w:r w:rsidRPr="00A9401F">
              <w:rPr>
                <w:sz w:val="20"/>
                <w:szCs w:val="20"/>
                <w:lang w:val="hr-HR"/>
              </w:rPr>
              <w:t>podzadataka</w:t>
            </w:r>
            <w:proofErr w:type="spellEnd"/>
          </w:p>
        </w:tc>
        <w:tc>
          <w:tcPr>
            <w:tcW w:w="4820" w:type="dxa"/>
          </w:tcPr>
          <w:p w14:paraId="26E4C25A" w14:textId="77777777" w:rsidR="00DE3559" w:rsidRPr="00A9401F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2FC71F4C" w14:textId="3100B231" w:rsidTr="00DE3559">
        <w:trPr>
          <w:trHeight w:val="327"/>
        </w:trPr>
        <w:tc>
          <w:tcPr>
            <w:tcW w:w="772" w:type="dxa"/>
            <w:noWrap/>
          </w:tcPr>
          <w:p w14:paraId="077045B9" w14:textId="607EB2BE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468" w:type="dxa"/>
            <w:noWrap/>
          </w:tcPr>
          <w:p w14:paraId="792F89D1" w14:textId="58935BC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A9401F">
              <w:rPr>
                <w:sz w:val="20"/>
                <w:szCs w:val="20"/>
                <w:lang w:val="hr-HR"/>
              </w:rPr>
              <w:t>ogućnost vođenja projektne diskusije unutar pojedinog projekta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02C0BDD3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6BEFBD33" w14:textId="373EE7B9" w:rsidTr="00DE3559">
        <w:trPr>
          <w:trHeight w:val="551"/>
        </w:trPr>
        <w:tc>
          <w:tcPr>
            <w:tcW w:w="772" w:type="dxa"/>
            <w:noWrap/>
          </w:tcPr>
          <w:p w14:paraId="5CEF1EA4" w14:textId="35E48019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468" w:type="dxa"/>
            <w:noWrap/>
          </w:tcPr>
          <w:p w14:paraId="5C776878" w14:textId="688311F6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612DE2">
              <w:rPr>
                <w:sz w:val="20"/>
                <w:szCs w:val="20"/>
                <w:lang w:val="hr-HR"/>
              </w:rPr>
              <w:t xml:space="preserve">Diskusije </w:t>
            </w:r>
            <w:r>
              <w:rPr>
                <w:sz w:val="20"/>
                <w:szCs w:val="20"/>
                <w:lang w:val="hr-HR"/>
              </w:rPr>
              <w:t>trebaju sadržavati</w:t>
            </w:r>
            <w:r w:rsidRPr="00612DE2">
              <w:rPr>
                <w:sz w:val="20"/>
                <w:szCs w:val="20"/>
                <w:lang w:val="hr-HR"/>
              </w:rPr>
              <w:t xml:space="preserve"> informacije: naziv, oznaka,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612DE2">
              <w:rPr>
                <w:sz w:val="20"/>
                <w:szCs w:val="20"/>
                <w:lang w:val="hr-HR"/>
              </w:rPr>
              <w:t>kategorija, tagovi. Također</w:t>
            </w:r>
            <w:r>
              <w:rPr>
                <w:sz w:val="20"/>
                <w:szCs w:val="20"/>
                <w:lang w:val="hr-HR"/>
              </w:rPr>
              <w:t xml:space="preserve"> trebaju omogućiti </w:t>
            </w:r>
            <w:r w:rsidRPr="00612DE2">
              <w:rPr>
                <w:sz w:val="20"/>
                <w:szCs w:val="20"/>
                <w:lang w:val="hr-HR"/>
              </w:rPr>
              <w:t xml:space="preserve"> učitavanj</w:t>
            </w:r>
            <w:r>
              <w:rPr>
                <w:sz w:val="20"/>
                <w:szCs w:val="20"/>
                <w:lang w:val="hr-HR"/>
              </w:rPr>
              <w:t>e</w:t>
            </w:r>
            <w:r w:rsidRPr="00612DE2">
              <w:rPr>
                <w:sz w:val="20"/>
                <w:szCs w:val="20"/>
                <w:lang w:val="hr-HR"/>
              </w:rPr>
              <w:t xml:space="preserve"> višestrukog broja datoteka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034C7429" w14:textId="77777777" w:rsidR="00DE3559" w:rsidRPr="00612DE2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23291882" w14:textId="27110C1B" w:rsidTr="00DE3559">
        <w:trPr>
          <w:trHeight w:val="559"/>
        </w:trPr>
        <w:tc>
          <w:tcPr>
            <w:tcW w:w="772" w:type="dxa"/>
            <w:noWrap/>
          </w:tcPr>
          <w:p w14:paraId="004059D2" w14:textId="66688D2B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468" w:type="dxa"/>
            <w:noWrap/>
          </w:tcPr>
          <w:p w14:paraId="3FC27C58" w14:textId="015F5AA1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612DE2">
              <w:rPr>
                <w:sz w:val="20"/>
                <w:szCs w:val="20"/>
                <w:lang w:val="hr-HR"/>
              </w:rPr>
              <w:t>Korisnici sustava mogu biti i zaposlenici i klijenti. Za svaku dodanu osobu na projektu ili zadatku/radnom nalogu mora se moći dodijeliti projektno ovlaštenje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40A3F07" w14:textId="77777777" w:rsidR="00DE3559" w:rsidRPr="00612DE2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4E2675E7" w14:textId="2820CA82" w:rsidTr="00DE3559">
        <w:trPr>
          <w:trHeight w:val="551"/>
        </w:trPr>
        <w:tc>
          <w:tcPr>
            <w:tcW w:w="772" w:type="dxa"/>
            <w:noWrap/>
          </w:tcPr>
          <w:p w14:paraId="60F7A93E" w14:textId="1B7D9D01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468" w:type="dxa"/>
            <w:noWrap/>
          </w:tcPr>
          <w:p w14:paraId="182492F5" w14:textId="00EE0C5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612DE2">
              <w:rPr>
                <w:sz w:val="20"/>
                <w:szCs w:val="20"/>
                <w:lang w:val="hr-HR"/>
              </w:rPr>
              <w:t xml:space="preserve">Korisnik s ovlaštenjem </w:t>
            </w:r>
            <w:r>
              <w:rPr>
                <w:sz w:val="20"/>
                <w:szCs w:val="20"/>
                <w:lang w:val="hr-HR"/>
              </w:rPr>
              <w:t>treba moći</w:t>
            </w:r>
            <w:r w:rsidRPr="00612DE2">
              <w:rPr>
                <w:sz w:val="20"/>
                <w:szCs w:val="20"/>
                <w:lang w:val="hr-HR"/>
              </w:rPr>
              <w:t xml:space="preserve"> napraviti jednostavnu izmjenu projektnih ovlaštenja za ostale sudionike projekta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0D05A456" w14:textId="77777777" w:rsidR="00DE3559" w:rsidRPr="00612DE2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C05A060" w14:textId="2C7E392E" w:rsidTr="00DE3559">
        <w:trPr>
          <w:trHeight w:val="507"/>
        </w:trPr>
        <w:tc>
          <w:tcPr>
            <w:tcW w:w="772" w:type="dxa"/>
            <w:noWrap/>
          </w:tcPr>
          <w:p w14:paraId="6656D232" w14:textId="4F1B06C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468" w:type="dxa"/>
            <w:noWrap/>
          </w:tcPr>
          <w:p w14:paraId="2BCABEC7" w14:textId="73903135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612DE2">
              <w:rPr>
                <w:sz w:val="20"/>
                <w:szCs w:val="20"/>
                <w:lang w:val="hr-HR"/>
              </w:rPr>
              <w:t>Kanban</w:t>
            </w:r>
            <w:proofErr w:type="spellEnd"/>
            <w:r w:rsidRPr="00612DE2">
              <w:rPr>
                <w:sz w:val="20"/>
                <w:szCs w:val="20"/>
                <w:lang w:val="hr-HR"/>
              </w:rPr>
              <w:t xml:space="preserve"> ploča projekata </w:t>
            </w:r>
            <w:r>
              <w:rPr>
                <w:sz w:val="20"/>
                <w:szCs w:val="20"/>
                <w:lang w:val="hr-HR"/>
              </w:rPr>
              <w:t xml:space="preserve">treba biti </w:t>
            </w:r>
            <w:r w:rsidRPr="00612DE2">
              <w:rPr>
                <w:sz w:val="20"/>
                <w:szCs w:val="20"/>
                <w:lang w:val="hr-HR"/>
              </w:rPr>
              <w:t xml:space="preserve">u pojednostavljenom grafičkom prikazu. Korisnik </w:t>
            </w:r>
            <w:r>
              <w:rPr>
                <w:sz w:val="20"/>
                <w:szCs w:val="20"/>
                <w:lang w:val="hr-HR"/>
              </w:rPr>
              <w:t>treba moći</w:t>
            </w:r>
            <w:r w:rsidRPr="00612DE2">
              <w:rPr>
                <w:sz w:val="20"/>
                <w:szCs w:val="20"/>
                <w:lang w:val="hr-HR"/>
              </w:rPr>
              <w:t xml:space="preserve"> promijeniti prikaz tako da odabere da stupci predstavljaju "</w:t>
            </w:r>
            <w:proofErr w:type="spellStart"/>
            <w:r w:rsidRPr="00612DE2">
              <w:rPr>
                <w:sz w:val="20"/>
                <w:szCs w:val="20"/>
                <w:lang w:val="hr-HR"/>
              </w:rPr>
              <w:t>milestone</w:t>
            </w:r>
            <w:proofErr w:type="spellEnd"/>
            <w:r w:rsidRPr="00612DE2">
              <w:rPr>
                <w:sz w:val="20"/>
                <w:szCs w:val="20"/>
                <w:lang w:val="hr-HR"/>
              </w:rPr>
              <w:t>" projektne ključne faze</w:t>
            </w:r>
          </w:p>
        </w:tc>
        <w:tc>
          <w:tcPr>
            <w:tcW w:w="4820" w:type="dxa"/>
          </w:tcPr>
          <w:p w14:paraId="01646D8F" w14:textId="77777777" w:rsidR="00DE3559" w:rsidRPr="00612DE2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78AF01D6" w14:textId="04CBC43F" w:rsidTr="00DE3559">
        <w:trPr>
          <w:trHeight w:val="504"/>
        </w:trPr>
        <w:tc>
          <w:tcPr>
            <w:tcW w:w="772" w:type="dxa"/>
            <w:noWrap/>
          </w:tcPr>
          <w:p w14:paraId="652A73E1" w14:textId="31942FFA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468" w:type="dxa"/>
            <w:noWrap/>
          </w:tcPr>
          <w:p w14:paraId="28AC6518" w14:textId="7DBCA13B" w:rsidR="00DE3559" w:rsidRPr="00612DE2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8549E1">
              <w:rPr>
                <w:sz w:val="20"/>
                <w:szCs w:val="20"/>
                <w:lang w:val="hr-HR"/>
              </w:rPr>
              <w:t xml:space="preserve">Na </w:t>
            </w:r>
            <w:proofErr w:type="spellStart"/>
            <w:r w:rsidRPr="008549E1">
              <w:rPr>
                <w:sz w:val="20"/>
                <w:szCs w:val="20"/>
                <w:lang w:val="hr-HR"/>
              </w:rPr>
              <w:t>Kanban</w:t>
            </w:r>
            <w:proofErr w:type="spellEnd"/>
            <w:r w:rsidRPr="008549E1">
              <w:rPr>
                <w:sz w:val="20"/>
                <w:szCs w:val="20"/>
                <w:lang w:val="hr-HR"/>
              </w:rPr>
              <w:t xml:space="preserve"> ploči je moguće upravljati sudionicima na zada</w:t>
            </w:r>
            <w:r>
              <w:rPr>
                <w:sz w:val="20"/>
                <w:szCs w:val="20"/>
                <w:lang w:val="hr-HR"/>
              </w:rPr>
              <w:t>tku</w:t>
            </w:r>
            <w:r w:rsidRPr="008549E1">
              <w:rPr>
                <w:sz w:val="20"/>
                <w:szCs w:val="20"/>
                <w:lang w:val="hr-HR"/>
              </w:rPr>
              <w:t xml:space="preserve"> i vremenom projekta odnosno zadataka/naloga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18344855" w14:textId="77777777" w:rsidR="00DE3559" w:rsidRPr="008549E1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6B2AC022" w14:textId="28C7A0A2" w:rsidTr="00DE3559">
        <w:trPr>
          <w:trHeight w:val="502"/>
        </w:trPr>
        <w:tc>
          <w:tcPr>
            <w:tcW w:w="772" w:type="dxa"/>
            <w:noWrap/>
          </w:tcPr>
          <w:p w14:paraId="4B06BAAF" w14:textId="567C1D0B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468" w:type="dxa"/>
            <w:noWrap/>
          </w:tcPr>
          <w:p w14:paraId="5C34A856" w14:textId="4AAB0653" w:rsidR="00DE3559" w:rsidRPr="008549E1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 w:rsidRPr="008549E1">
              <w:rPr>
                <w:sz w:val="20"/>
                <w:szCs w:val="20"/>
                <w:lang w:val="hr-HR"/>
              </w:rPr>
              <w:t>Zaprimanje povratne informacije o projektima i projektnim zadatcima od korisnika</w:t>
            </w:r>
            <w:r>
              <w:rPr>
                <w:sz w:val="20"/>
                <w:szCs w:val="20"/>
                <w:lang w:val="hr-HR"/>
              </w:rPr>
              <w:t xml:space="preserve"> treba se </w:t>
            </w:r>
            <w:r w:rsidRPr="008549E1">
              <w:rPr>
                <w:sz w:val="20"/>
                <w:szCs w:val="20"/>
                <w:lang w:val="hr-HR"/>
              </w:rPr>
              <w:t xml:space="preserve"> bilježi</w:t>
            </w:r>
            <w:r>
              <w:rPr>
                <w:sz w:val="20"/>
                <w:szCs w:val="20"/>
                <w:lang w:val="hr-HR"/>
              </w:rPr>
              <w:t xml:space="preserve">ti </w:t>
            </w:r>
            <w:r w:rsidRPr="008549E1">
              <w:rPr>
                <w:sz w:val="20"/>
                <w:szCs w:val="20"/>
                <w:lang w:val="hr-HR"/>
              </w:rPr>
              <w:t xml:space="preserve"> kroz pripadajuće diskusije i komentar</w:t>
            </w:r>
            <w:r>
              <w:rPr>
                <w:sz w:val="20"/>
                <w:szCs w:val="20"/>
                <w:lang w:val="hr-HR"/>
              </w:rPr>
              <w:t>e.</w:t>
            </w:r>
          </w:p>
        </w:tc>
        <w:tc>
          <w:tcPr>
            <w:tcW w:w="4820" w:type="dxa"/>
          </w:tcPr>
          <w:p w14:paraId="0D6A2075" w14:textId="77777777" w:rsidR="00DE3559" w:rsidRPr="008549E1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75FDD4B" w14:textId="3B6BD7A2" w:rsidTr="00DE3559">
        <w:trPr>
          <w:trHeight w:val="496"/>
        </w:trPr>
        <w:tc>
          <w:tcPr>
            <w:tcW w:w="772" w:type="dxa"/>
            <w:noWrap/>
          </w:tcPr>
          <w:p w14:paraId="79BDCECC" w14:textId="54F7DAA9" w:rsidR="00DE3559" w:rsidRPr="00B0738C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07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468" w:type="dxa"/>
            <w:noWrap/>
          </w:tcPr>
          <w:p w14:paraId="01B35210" w14:textId="33A1FC18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8549E1">
              <w:rPr>
                <w:sz w:val="20"/>
                <w:szCs w:val="20"/>
                <w:lang w:val="hr-HR"/>
              </w:rPr>
              <w:t>ogućnost povezivanja korisnika sustava s pridruženim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8549E1">
              <w:rPr>
                <w:sz w:val="20"/>
                <w:szCs w:val="20"/>
                <w:lang w:val="hr-HR"/>
              </w:rPr>
              <w:t>projektima i radnim</w:t>
            </w:r>
            <w:r>
              <w:rPr>
                <w:sz w:val="20"/>
                <w:szCs w:val="20"/>
                <w:lang w:val="hr-HR"/>
              </w:rPr>
              <w:t xml:space="preserve"> nalozima/zadatcima.</w:t>
            </w:r>
          </w:p>
        </w:tc>
        <w:tc>
          <w:tcPr>
            <w:tcW w:w="4820" w:type="dxa"/>
          </w:tcPr>
          <w:p w14:paraId="333C455C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FE70092" w14:textId="2A3D964B" w:rsidTr="00DE3559">
        <w:trPr>
          <w:trHeight w:val="303"/>
        </w:trPr>
        <w:tc>
          <w:tcPr>
            <w:tcW w:w="772" w:type="dxa"/>
            <w:noWrap/>
          </w:tcPr>
          <w:p w14:paraId="482C7843" w14:textId="7AC6D71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468" w:type="dxa"/>
            <w:noWrap/>
          </w:tcPr>
          <w:p w14:paraId="6D0E7D3A" w14:textId="4FA6D912" w:rsidR="00DE3559" w:rsidRPr="008549E1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8549E1">
              <w:rPr>
                <w:sz w:val="20"/>
                <w:szCs w:val="20"/>
                <w:lang w:val="hr-HR"/>
              </w:rPr>
              <w:t>ogućnost definiranja različitih faza projekta (</w:t>
            </w:r>
            <w:proofErr w:type="spellStart"/>
            <w:r w:rsidRPr="008549E1">
              <w:rPr>
                <w:sz w:val="20"/>
                <w:szCs w:val="20"/>
                <w:lang w:val="hr-HR"/>
              </w:rPr>
              <w:t>milestones</w:t>
            </w:r>
            <w:proofErr w:type="spellEnd"/>
            <w:r>
              <w:rPr>
                <w:sz w:val="20"/>
                <w:szCs w:val="20"/>
                <w:lang w:val="hr-HR"/>
              </w:rPr>
              <w:t>).</w:t>
            </w:r>
          </w:p>
        </w:tc>
        <w:tc>
          <w:tcPr>
            <w:tcW w:w="4820" w:type="dxa"/>
          </w:tcPr>
          <w:p w14:paraId="17BB73BF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7AB6DD1D" w14:textId="0D541838" w:rsidTr="00DE3559">
        <w:trPr>
          <w:trHeight w:val="265"/>
        </w:trPr>
        <w:tc>
          <w:tcPr>
            <w:tcW w:w="772" w:type="dxa"/>
            <w:noWrap/>
          </w:tcPr>
          <w:p w14:paraId="4A4B7B0E" w14:textId="7541AB2B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468" w:type="dxa"/>
            <w:noWrap/>
          </w:tcPr>
          <w:p w14:paraId="4CBC9BEE" w14:textId="0DD56C42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Pr="008549E1">
              <w:rPr>
                <w:sz w:val="20"/>
                <w:szCs w:val="20"/>
                <w:lang w:val="hr-HR"/>
              </w:rPr>
              <w:t>regled evidencije rada zaposlenika.</w:t>
            </w:r>
          </w:p>
        </w:tc>
        <w:tc>
          <w:tcPr>
            <w:tcW w:w="4820" w:type="dxa"/>
          </w:tcPr>
          <w:p w14:paraId="6E31C7CD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ACCD907" w14:textId="06CAEACD" w:rsidTr="00DE3559">
        <w:trPr>
          <w:trHeight w:val="468"/>
        </w:trPr>
        <w:tc>
          <w:tcPr>
            <w:tcW w:w="772" w:type="dxa"/>
            <w:noWrap/>
          </w:tcPr>
          <w:p w14:paraId="48E9B6A4" w14:textId="751B93F6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468" w:type="dxa"/>
            <w:noWrap/>
          </w:tcPr>
          <w:p w14:paraId="49108BB7" w14:textId="0A62C791" w:rsidR="00DE3559" w:rsidRPr="008549E1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Pr="008549E1">
              <w:rPr>
                <w:sz w:val="20"/>
                <w:szCs w:val="20"/>
                <w:lang w:val="hr-HR"/>
              </w:rPr>
              <w:t>alendarski prikaz zadataka/radnih naloga s trajanjem. Kalendar treba omogućiti prikaze po mjesecu, tjednu, danu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319E8088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62C68E4" w14:textId="28B5B4E1" w:rsidTr="00DE3559">
        <w:trPr>
          <w:trHeight w:val="502"/>
        </w:trPr>
        <w:tc>
          <w:tcPr>
            <w:tcW w:w="772" w:type="dxa"/>
            <w:noWrap/>
          </w:tcPr>
          <w:p w14:paraId="3D5E5321" w14:textId="5E01E95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468" w:type="dxa"/>
            <w:noWrap/>
          </w:tcPr>
          <w:p w14:paraId="66A8009D" w14:textId="26C3958E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</w:t>
            </w:r>
            <w:r w:rsidRPr="008549E1">
              <w:rPr>
                <w:sz w:val="20"/>
                <w:szCs w:val="20"/>
                <w:lang w:val="hr-HR"/>
              </w:rPr>
              <w:t>pcija evidencije dolaznih i odlaznih poziva, sastanaka, dogovora, poslovnih prilika s mogućnošću bilješki i kalendara.</w:t>
            </w:r>
          </w:p>
        </w:tc>
        <w:tc>
          <w:tcPr>
            <w:tcW w:w="4820" w:type="dxa"/>
          </w:tcPr>
          <w:p w14:paraId="5DE8DC8D" w14:textId="77777777" w:rsidR="00DE3559" w:rsidRDefault="00DE3559" w:rsidP="00DE3559">
            <w:pPr>
              <w:pStyle w:val="Default"/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0893E80B" w14:textId="22693BEC" w:rsidR="00810B8D" w:rsidRDefault="00810B8D"/>
    <w:p w14:paraId="3A2C85C1" w14:textId="59141FB8" w:rsidR="00DE3559" w:rsidRDefault="00DE3559"/>
    <w:p w14:paraId="7411B12E" w14:textId="65C71BA8" w:rsidR="00DE3559" w:rsidRDefault="00DE3559"/>
    <w:p w14:paraId="227CF63E" w14:textId="2EFF65D1" w:rsidR="00DE3559" w:rsidRDefault="00DE3559"/>
    <w:p w14:paraId="16F1CCBC" w14:textId="5547F88D" w:rsidR="00DE3559" w:rsidRDefault="00DE3559"/>
    <w:p w14:paraId="4517122A" w14:textId="2120A00A" w:rsidR="00DE3559" w:rsidRDefault="00DE3559"/>
    <w:p w14:paraId="7BA85DBF" w14:textId="0521587C" w:rsidR="00DE3559" w:rsidRDefault="00DE3559"/>
    <w:p w14:paraId="6B4C3654" w14:textId="65CD37F0" w:rsidR="00DE3559" w:rsidRDefault="00DE3559"/>
    <w:p w14:paraId="0CE7E31C" w14:textId="37005262" w:rsidR="00DE3559" w:rsidRDefault="00DE3559"/>
    <w:p w14:paraId="22654FB2" w14:textId="23AF2E31" w:rsidR="00DE3559" w:rsidRDefault="00DE3559"/>
    <w:p w14:paraId="128BCF11" w14:textId="77777777" w:rsidR="00DE3559" w:rsidRDefault="00DE3559"/>
    <w:p w14:paraId="662E61CE" w14:textId="7B0FD229" w:rsidR="00C54DBE" w:rsidRPr="00C54DBE" w:rsidRDefault="00C54DBE">
      <w:pPr>
        <w:rPr>
          <w:rFonts w:ascii="Arial" w:hAnsi="Arial" w:cs="Arial"/>
          <w:b/>
          <w:bCs/>
        </w:rPr>
      </w:pPr>
      <w:r w:rsidRPr="00C54DBE">
        <w:rPr>
          <w:rFonts w:ascii="Arial" w:hAnsi="Arial" w:cs="Arial"/>
          <w:b/>
          <w:bCs/>
        </w:rPr>
        <w:lastRenderedPageBreak/>
        <w:t xml:space="preserve">2.2. </w:t>
      </w:r>
      <w:r>
        <w:rPr>
          <w:rFonts w:ascii="Arial" w:hAnsi="Arial" w:cs="Arial"/>
          <w:b/>
          <w:bCs/>
        </w:rPr>
        <w:t>MODUL „</w:t>
      </w:r>
      <w:r w:rsidRPr="00C54DBE">
        <w:rPr>
          <w:rFonts w:ascii="Arial" w:hAnsi="Arial" w:cs="Arial"/>
          <w:b/>
          <w:bCs/>
        </w:rPr>
        <w:t>FINANCIJE I RAČUNOVODSTVO</w:t>
      </w:r>
      <w:r>
        <w:rPr>
          <w:rFonts w:ascii="Arial" w:hAnsi="Arial" w:cs="Arial"/>
          <w:b/>
          <w:bCs/>
        </w:rPr>
        <w:t>“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2"/>
        <w:gridCol w:w="4468"/>
        <w:gridCol w:w="4820"/>
      </w:tblGrid>
      <w:tr w:rsidR="00DE3559" w:rsidRPr="00FE5AF6" w14:paraId="4E17A8DB" w14:textId="7E9A82E0" w:rsidTr="00DE3559">
        <w:trPr>
          <w:trHeight w:val="300"/>
        </w:trPr>
        <w:tc>
          <w:tcPr>
            <w:tcW w:w="772" w:type="dxa"/>
            <w:shd w:val="clear" w:color="auto" w:fill="F2F2F2" w:themeFill="background1" w:themeFillShade="F2"/>
            <w:noWrap/>
          </w:tcPr>
          <w:p w14:paraId="3D81294D" w14:textId="629B094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468" w:type="dxa"/>
            <w:shd w:val="clear" w:color="auto" w:fill="F2F2F2" w:themeFill="background1" w:themeFillShade="F2"/>
            <w:noWrap/>
          </w:tcPr>
          <w:p w14:paraId="1F1A46B7" w14:textId="70C0F6BC" w:rsidR="00DE3559" w:rsidRDefault="00DE3559" w:rsidP="00DE3559">
            <w:pPr>
              <w:pStyle w:val="ListParagraph"/>
              <w:ind w:left="-1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Tražene</w:t>
            </w: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E5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specifikacije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funkcionalnosti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89BB82D" w14:textId="1EA45BFA" w:rsidR="00DE3559" w:rsidRDefault="00DE3559" w:rsidP="00DE3559">
            <w:pPr>
              <w:pStyle w:val="ListParagraph"/>
              <w:ind w:left="-1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Ponuđene specifikacije i funkcionalnosti</w:t>
            </w:r>
          </w:p>
        </w:tc>
      </w:tr>
      <w:tr w:rsidR="00DE3559" w:rsidRPr="00FE5AF6" w14:paraId="1AC4DAAE" w14:textId="58F53FEF" w:rsidTr="00DE3559">
        <w:trPr>
          <w:trHeight w:val="577"/>
        </w:trPr>
        <w:tc>
          <w:tcPr>
            <w:tcW w:w="772" w:type="dxa"/>
            <w:noWrap/>
          </w:tcPr>
          <w:p w14:paraId="59C5B5AC" w14:textId="574E9A48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68" w:type="dxa"/>
            <w:noWrap/>
          </w:tcPr>
          <w:p w14:paraId="6336DFF4" w14:textId="0F92A5A5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Treba postojati jedinstveno mjesto/modul unutar kojeg je moguće upravljati različitim vrstama dokumenata.</w:t>
            </w:r>
          </w:p>
        </w:tc>
        <w:tc>
          <w:tcPr>
            <w:tcW w:w="4820" w:type="dxa"/>
          </w:tcPr>
          <w:p w14:paraId="53A28665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46DE438F" w14:textId="1D0AB0FA" w:rsidTr="00DE3559">
        <w:trPr>
          <w:trHeight w:val="852"/>
        </w:trPr>
        <w:tc>
          <w:tcPr>
            <w:tcW w:w="772" w:type="dxa"/>
            <w:noWrap/>
          </w:tcPr>
          <w:p w14:paraId="2EF19989" w14:textId="7436B311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68" w:type="dxa"/>
            <w:noWrap/>
          </w:tcPr>
          <w:p w14:paraId="059BD8F1" w14:textId="07E9676A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Sortiranje dokumenata prema kategorijama koje korisnik s ovlaštenjem može kreirati, uređivati i brisati. Kategorije dokumenata treba biti moguće proizvoljno kreirati primjerice prema hitnosti, važnosti, vrsti dokumenta i slično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3E3429F5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336EE83A" w14:textId="723A6C40" w:rsidTr="00DE3559">
        <w:trPr>
          <w:trHeight w:val="612"/>
        </w:trPr>
        <w:tc>
          <w:tcPr>
            <w:tcW w:w="772" w:type="dxa"/>
            <w:noWrap/>
          </w:tcPr>
          <w:p w14:paraId="1633D538" w14:textId="71809207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68" w:type="dxa"/>
            <w:noWrap/>
          </w:tcPr>
          <w:p w14:paraId="5D8787BB" w14:textId="2030F10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Mogućnost kreiranja kategorija dokumenata prema procesima: nabava, uredsko poslovanje, logistika, ostalo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4657C1B2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236AD9E6" w14:textId="2FAE999D" w:rsidTr="00DE3559">
        <w:trPr>
          <w:trHeight w:val="372"/>
        </w:trPr>
        <w:tc>
          <w:tcPr>
            <w:tcW w:w="772" w:type="dxa"/>
            <w:noWrap/>
          </w:tcPr>
          <w:p w14:paraId="49FD409B" w14:textId="6C6F044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68" w:type="dxa"/>
            <w:noWrap/>
          </w:tcPr>
          <w:p w14:paraId="13A45C05" w14:textId="109B50C5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Mogućnost podijele dokumenata unutar sustava, odnosno pridruživanje osobi ili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5847EE9B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105ADE73" w14:textId="5A999097" w:rsidTr="00DE3559">
        <w:trPr>
          <w:trHeight w:val="564"/>
        </w:trPr>
        <w:tc>
          <w:tcPr>
            <w:tcW w:w="772" w:type="dxa"/>
            <w:noWrap/>
          </w:tcPr>
          <w:p w14:paraId="31D84009" w14:textId="7A054EF2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68" w:type="dxa"/>
            <w:noWrap/>
          </w:tcPr>
          <w:p w14:paraId="501D5536" w14:textId="31764406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Povijest promjena dokumenta treba sadržavati informacije tko i kada je izvršio promjenu, trenutnu i prošle verzije dokumenta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504CDA5B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2A03C6E2" w14:textId="2F61A54F" w:rsidTr="00DE3559">
        <w:trPr>
          <w:trHeight w:val="576"/>
        </w:trPr>
        <w:tc>
          <w:tcPr>
            <w:tcW w:w="772" w:type="dxa"/>
            <w:noWrap/>
          </w:tcPr>
          <w:p w14:paraId="15392806" w14:textId="38B28AA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68" w:type="dxa"/>
            <w:noWrap/>
          </w:tcPr>
          <w:p w14:paraId="4CC12DB8" w14:textId="211C6556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Mogućnost ostavljanja internih bilješki na dokumentima koje su  vidljive samo korisniku s ovlaštenjem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500F8FC8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5BE54D96" w14:textId="000BBB76" w:rsidTr="00DE3559">
        <w:trPr>
          <w:trHeight w:val="552"/>
        </w:trPr>
        <w:tc>
          <w:tcPr>
            <w:tcW w:w="772" w:type="dxa"/>
            <w:noWrap/>
          </w:tcPr>
          <w:p w14:paraId="3F471EDC" w14:textId="347F1D4A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68" w:type="dxa"/>
            <w:noWrap/>
          </w:tcPr>
          <w:p w14:paraId="2677C5A0" w14:textId="59684ED6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 xml:space="preserve">Učitavanje, kategoriziranje i sortiranje svih skeniranih dokumenata u </w:t>
            </w:r>
            <w:proofErr w:type="spellStart"/>
            <w:r w:rsidRPr="000B1A79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0B1A79">
              <w:rPr>
                <w:rFonts w:ascii="Arial" w:hAnsi="Arial" w:cs="Arial"/>
                <w:sz w:val="20"/>
                <w:szCs w:val="20"/>
              </w:rPr>
              <w:t xml:space="preserve"> modula dokumenata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5D233C23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4EB82838" w14:textId="2BC6F33E" w:rsidTr="00DE3559">
        <w:trPr>
          <w:trHeight w:val="588"/>
        </w:trPr>
        <w:tc>
          <w:tcPr>
            <w:tcW w:w="772" w:type="dxa"/>
            <w:noWrap/>
          </w:tcPr>
          <w:p w14:paraId="6DFFF446" w14:textId="0B935ED3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68" w:type="dxa"/>
            <w:noWrap/>
          </w:tcPr>
          <w:p w14:paraId="0F4B16D8" w14:textId="11A5433C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Automatski izračun PDV-a i popusta prilikom izrade relevantnih dokumenata poput računa, predložaka računa i ponuda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0A6E618D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167378BB" w14:textId="47A11166" w:rsidTr="00DE3559">
        <w:trPr>
          <w:trHeight w:val="525"/>
        </w:trPr>
        <w:tc>
          <w:tcPr>
            <w:tcW w:w="772" w:type="dxa"/>
            <w:noWrap/>
          </w:tcPr>
          <w:p w14:paraId="73F58BA5" w14:textId="2FA98E4F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68" w:type="dxa"/>
            <w:noWrap/>
          </w:tcPr>
          <w:p w14:paraId="2DFB22D1" w14:textId="0C10FFF6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Troškovi za dane projekte trebaju biti dostupni sukladno korisničkim ovlastima u tabličnim pregledima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09255238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032FDF46" w14:textId="77CFF1DA" w:rsidTr="00DE3559">
        <w:trPr>
          <w:trHeight w:val="560"/>
        </w:trPr>
        <w:tc>
          <w:tcPr>
            <w:tcW w:w="772" w:type="dxa"/>
            <w:noWrap/>
          </w:tcPr>
          <w:p w14:paraId="4AB650D2" w14:textId="269DAB6C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68" w:type="dxa"/>
            <w:noWrap/>
          </w:tcPr>
          <w:p w14:paraId="4F4773BC" w14:textId="14FE3D72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Unos utrošenog vremena na svaki pojedini radni zadatak/nalog. Korisnik treba moći odabrati datum, zadatak/nalog, opis zadatka/naloga, vrijednost sati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F7E2B48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5469D4ED" w14:textId="264F695C" w:rsidTr="00DE3559">
        <w:trPr>
          <w:trHeight w:val="336"/>
        </w:trPr>
        <w:tc>
          <w:tcPr>
            <w:tcW w:w="772" w:type="dxa"/>
            <w:noWrap/>
          </w:tcPr>
          <w:p w14:paraId="363E36E7" w14:textId="0F9DADDD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68" w:type="dxa"/>
            <w:noWrap/>
          </w:tcPr>
          <w:p w14:paraId="0BCD0C9F" w14:textId="03382576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Praćenje budžeta i troškova prema projektima i radnim nalozima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4F89C02B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7BAFA9B9" w14:textId="729E11FA" w:rsidTr="00DE3559">
        <w:trPr>
          <w:trHeight w:val="521"/>
        </w:trPr>
        <w:tc>
          <w:tcPr>
            <w:tcW w:w="772" w:type="dxa"/>
            <w:noWrap/>
          </w:tcPr>
          <w:p w14:paraId="3677BA8F" w14:textId="0A1DC131" w:rsidR="00DE3559" w:rsidRPr="000B1A7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68" w:type="dxa"/>
            <w:noWrap/>
          </w:tcPr>
          <w:p w14:paraId="2A3CDB23" w14:textId="1C01CFF9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Vođenje evidencija rada po troškovnim jedinicama: poslovnicama, timovima, zaposlenicima, projektima.</w:t>
            </w:r>
          </w:p>
        </w:tc>
        <w:tc>
          <w:tcPr>
            <w:tcW w:w="4820" w:type="dxa"/>
          </w:tcPr>
          <w:p w14:paraId="3524944A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3E12199E" w14:textId="5759A715" w:rsidTr="00DE3559">
        <w:trPr>
          <w:trHeight w:val="570"/>
        </w:trPr>
        <w:tc>
          <w:tcPr>
            <w:tcW w:w="772" w:type="dxa"/>
            <w:noWrap/>
          </w:tcPr>
          <w:p w14:paraId="1B054BC1" w14:textId="52DDDD56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68" w:type="dxa"/>
            <w:noWrap/>
          </w:tcPr>
          <w:p w14:paraId="3537F07F" w14:textId="62A6616F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Poslovnicama treba omogućiti dodavanje neograničenog broja blagajni, omogućiti/onemogućiti rad blagajne, kao i postaviti početni broj računa na blagajni.</w:t>
            </w:r>
          </w:p>
        </w:tc>
        <w:tc>
          <w:tcPr>
            <w:tcW w:w="4820" w:type="dxa"/>
          </w:tcPr>
          <w:p w14:paraId="256BC66B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59" w:rsidRPr="00FE5AF6" w14:paraId="05D96CA0" w14:textId="32A7BF07" w:rsidTr="00DE3559">
        <w:trPr>
          <w:trHeight w:val="460"/>
        </w:trPr>
        <w:tc>
          <w:tcPr>
            <w:tcW w:w="772" w:type="dxa"/>
            <w:noWrap/>
          </w:tcPr>
          <w:p w14:paraId="585ACC30" w14:textId="6C839907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68" w:type="dxa"/>
            <w:noWrap/>
          </w:tcPr>
          <w:p w14:paraId="2E58203C" w14:textId="239C60DD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  <w:r w:rsidRPr="000B1A79">
              <w:rPr>
                <w:rFonts w:ascii="Arial" w:hAnsi="Arial" w:cs="Arial"/>
                <w:sz w:val="20"/>
                <w:szCs w:val="20"/>
              </w:rPr>
              <w:t>Mogućnost učitavanja i spremanja dokumenata  u više formata, kreiranje predložaka, izdavanje predložaka, kategorizacija, sortiranje, brisanje i arhiviranje.</w:t>
            </w:r>
          </w:p>
        </w:tc>
        <w:tc>
          <w:tcPr>
            <w:tcW w:w="4820" w:type="dxa"/>
          </w:tcPr>
          <w:p w14:paraId="6858464F" w14:textId="77777777" w:rsidR="00DE3559" w:rsidRPr="000B1A79" w:rsidRDefault="00DE3559" w:rsidP="00DE3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30870" w14:textId="49AE1CAD" w:rsidR="00DE3559" w:rsidRDefault="00DE3559"/>
    <w:p w14:paraId="378F014C" w14:textId="0431A265" w:rsidR="00DE3559" w:rsidRDefault="00DE3559"/>
    <w:p w14:paraId="7F2FB1BD" w14:textId="63C29093" w:rsidR="00DE3559" w:rsidRDefault="00DE3559"/>
    <w:p w14:paraId="3A314D6A" w14:textId="77777777" w:rsidR="00DE3559" w:rsidRDefault="00DE3559"/>
    <w:p w14:paraId="2A53DD05" w14:textId="1FF2CFD0" w:rsidR="000B1A79" w:rsidRPr="00C54DBE" w:rsidRDefault="00C54DBE">
      <w:pPr>
        <w:rPr>
          <w:rFonts w:ascii="Arial" w:hAnsi="Arial" w:cs="Arial"/>
          <w:b/>
          <w:bCs/>
        </w:rPr>
      </w:pPr>
      <w:r w:rsidRPr="00C54DBE">
        <w:rPr>
          <w:rFonts w:ascii="Arial" w:hAnsi="Arial" w:cs="Arial"/>
          <w:b/>
          <w:bCs/>
        </w:rPr>
        <w:lastRenderedPageBreak/>
        <w:t>2.3. MODUL „NABAVA“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2"/>
        <w:gridCol w:w="4468"/>
        <w:gridCol w:w="4820"/>
      </w:tblGrid>
      <w:tr w:rsidR="00DE3559" w:rsidRPr="00FE5AF6" w14:paraId="7A3FE8AB" w14:textId="25E03036" w:rsidTr="00DE3559">
        <w:trPr>
          <w:trHeight w:val="300"/>
        </w:trPr>
        <w:tc>
          <w:tcPr>
            <w:tcW w:w="772" w:type="dxa"/>
            <w:shd w:val="clear" w:color="auto" w:fill="F2F2F2" w:themeFill="background1" w:themeFillShade="F2"/>
            <w:noWrap/>
          </w:tcPr>
          <w:p w14:paraId="60EB26CC" w14:textId="5B1C37CA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468" w:type="dxa"/>
            <w:shd w:val="clear" w:color="auto" w:fill="F2F2F2" w:themeFill="background1" w:themeFillShade="F2"/>
            <w:noWrap/>
          </w:tcPr>
          <w:p w14:paraId="383C3EBF" w14:textId="64951C51" w:rsidR="00DE3559" w:rsidRPr="00E76600" w:rsidRDefault="00DE3559" w:rsidP="00DE3559">
            <w:pPr>
              <w:pStyle w:val="Default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Tražene</w:t>
            </w:r>
            <w:proofErr w:type="spellEnd"/>
            <w:r w:rsidRPr="00FE5AF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AF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specifikacije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funkcionalnosti</w:t>
            </w:r>
            <w:proofErr w:type="spellEnd"/>
          </w:p>
        </w:tc>
        <w:tc>
          <w:tcPr>
            <w:tcW w:w="4820" w:type="dxa"/>
            <w:shd w:val="clear" w:color="auto" w:fill="F2F2F2" w:themeFill="background1" w:themeFillShade="F2"/>
          </w:tcPr>
          <w:p w14:paraId="24A651CC" w14:textId="38EBD098" w:rsidR="00DE3559" w:rsidRDefault="00DE3559" w:rsidP="00DE3559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Ponuđene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specifikacije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funkcionalnosti</w:t>
            </w:r>
            <w:proofErr w:type="spellEnd"/>
          </w:p>
        </w:tc>
      </w:tr>
      <w:tr w:rsidR="00DE3559" w:rsidRPr="00FE5AF6" w14:paraId="61FA5083" w14:textId="1B9CD235" w:rsidTr="00DE3559">
        <w:trPr>
          <w:trHeight w:val="564"/>
        </w:trPr>
        <w:tc>
          <w:tcPr>
            <w:tcW w:w="772" w:type="dxa"/>
            <w:noWrap/>
          </w:tcPr>
          <w:p w14:paraId="7E7AC01F" w14:textId="4EA0245D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  <w:p w14:paraId="46295A60" w14:textId="417EA3DB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68" w:type="dxa"/>
            <w:noWrap/>
          </w:tcPr>
          <w:p w14:paraId="11967164" w14:textId="2C45B9A4" w:rsidR="00DE3559" w:rsidRPr="00103F1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E76600">
              <w:rPr>
                <w:sz w:val="20"/>
                <w:szCs w:val="20"/>
                <w:lang w:val="hr-HR"/>
              </w:rPr>
              <w:t>Korisni</w:t>
            </w:r>
            <w:r>
              <w:rPr>
                <w:sz w:val="20"/>
                <w:szCs w:val="20"/>
                <w:lang w:val="hr-HR"/>
              </w:rPr>
              <w:t>ku treba omogućiti</w:t>
            </w:r>
            <w:r w:rsidRPr="00E76600">
              <w:rPr>
                <w:sz w:val="20"/>
                <w:szCs w:val="20"/>
                <w:lang w:val="hr-HR"/>
              </w:rPr>
              <w:t>, sukladno korisničkim ovlastima, tablično pregleda</w:t>
            </w:r>
            <w:r>
              <w:rPr>
                <w:sz w:val="20"/>
                <w:szCs w:val="20"/>
                <w:lang w:val="hr-HR"/>
              </w:rPr>
              <w:t xml:space="preserve">vanje </w:t>
            </w:r>
            <w:r w:rsidRPr="00E76600">
              <w:rPr>
                <w:sz w:val="20"/>
                <w:szCs w:val="20"/>
                <w:lang w:val="hr-HR"/>
              </w:rPr>
              <w:t>nekoliko virtualnih skladišta dobavljača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6A38FF96" w14:textId="77777777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638E1CC4" w14:textId="27B21082" w:rsidTr="00DE3559">
        <w:trPr>
          <w:trHeight w:val="547"/>
        </w:trPr>
        <w:tc>
          <w:tcPr>
            <w:tcW w:w="772" w:type="dxa"/>
            <w:noWrap/>
          </w:tcPr>
          <w:p w14:paraId="263B0CF5" w14:textId="49617A28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68" w:type="dxa"/>
            <w:noWrap/>
          </w:tcPr>
          <w:p w14:paraId="426CD0AC" w14:textId="09EF9A7A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E76600">
              <w:rPr>
                <w:sz w:val="20"/>
                <w:szCs w:val="20"/>
                <w:lang w:val="hr-HR"/>
              </w:rPr>
              <w:t>Korisniku treba omogućiti sukladno korisničkim ovlastima, tablično pregledavanje stanja vlastitih fizičkih skladišta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75301E18" w14:textId="77777777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06C824B" w14:textId="51FF7AE0" w:rsidTr="00DE3559">
        <w:trPr>
          <w:trHeight w:val="555"/>
        </w:trPr>
        <w:tc>
          <w:tcPr>
            <w:tcW w:w="772" w:type="dxa"/>
            <w:noWrap/>
          </w:tcPr>
          <w:p w14:paraId="2F0BBD27" w14:textId="5A7E2F13" w:rsidR="00DE3559" w:rsidRPr="0039363A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68" w:type="dxa"/>
            <w:noWrap/>
          </w:tcPr>
          <w:p w14:paraId="70643C5C" w14:textId="48060240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Upravljanje </w:t>
            </w:r>
            <w:r w:rsidRPr="00E76600">
              <w:rPr>
                <w:sz w:val="20"/>
                <w:szCs w:val="20"/>
                <w:lang w:val="hr-HR"/>
              </w:rPr>
              <w:t>proizvodima na skladištima; editira</w:t>
            </w:r>
            <w:r>
              <w:rPr>
                <w:sz w:val="20"/>
                <w:szCs w:val="20"/>
                <w:lang w:val="hr-HR"/>
              </w:rPr>
              <w:t xml:space="preserve">nje </w:t>
            </w:r>
            <w:r w:rsidRPr="00E76600">
              <w:rPr>
                <w:sz w:val="20"/>
                <w:szCs w:val="20"/>
                <w:lang w:val="hr-HR"/>
              </w:rPr>
              <w:t>podatk</w:t>
            </w:r>
            <w:r>
              <w:rPr>
                <w:sz w:val="20"/>
                <w:szCs w:val="20"/>
                <w:lang w:val="hr-HR"/>
              </w:rPr>
              <w:t>a</w:t>
            </w:r>
            <w:r w:rsidRPr="00E76600">
              <w:rPr>
                <w:sz w:val="20"/>
                <w:szCs w:val="20"/>
                <w:lang w:val="hr-HR"/>
              </w:rPr>
              <w:t>, brisa</w:t>
            </w:r>
            <w:r>
              <w:rPr>
                <w:sz w:val="20"/>
                <w:szCs w:val="20"/>
                <w:lang w:val="hr-HR"/>
              </w:rPr>
              <w:t>nje</w:t>
            </w:r>
            <w:r w:rsidRPr="00E76600">
              <w:rPr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E76600">
              <w:rPr>
                <w:sz w:val="20"/>
                <w:szCs w:val="20"/>
                <w:lang w:val="hr-HR"/>
              </w:rPr>
              <w:t>izve</w:t>
            </w:r>
            <w:r>
              <w:rPr>
                <w:sz w:val="20"/>
                <w:szCs w:val="20"/>
                <w:lang w:val="hr-HR"/>
              </w:rPr>
              <w:t>z</w:t>
            </w:r>
            <w:proofErr w:type="spellEnd"/>
            <w:r w:rsidRPr="00E76600">
              <w:rPr>
                <w:sz w:val="20"/>
                <w:szCs w:val="20"/>
                <w:lang w:val="hr-HR"/>
              </w:rPr>
              <w:t xml:space="preserve"> u obliku </w:t>
            </w:r>
            <w:proofErr w:type="spellStart"/>
            <w:r w:rsidRPr="00E76600">
              <w:rPr>
                <w:sz w:val="20"/>
                <w:szCs w:val="20"/>
                <w:lang w:val="hr-HR"/>
              </w:rPr>
              <w:t>xml</w:t>
            </w:r>
            <w:proofErr w:type="spellEnd"/>
            <w:r w:rsidRPr="00E76600">
              <w:rPr>
                <w:sz w:val="20"/>
                <w:szCs w:val="20"/>
                <w:lang w:val="hr-HR"/>
              </w:rPr>
              <w:t xml:space="preserve">-a ili </w:t>
            </w:r>
            <w:proofErr w:type="spellStart"/>
            <w:r w:rsidRPr="00E76600">
              <w:rPr>
                <w:sz w:val="20"/>
                <w:szCs w:val="20"/>
                <w:lang w:val="hr-HR"/>
              </w:rPr>
              <w:t>csv</w:t>
            </w:r>
            <w:proofErr w:type="spellEnd"/>
            <w:r w:rsidRPr="00E76600">
              <w:rPr>
                <w:sz w:val="20"/>
                <w:szCs w:val="20"/>
                <w:lang w:val="hr-HR"/>
              </w:rPr>
              <w:t>-a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119BC77" w14:textId="77777777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326F7AC2" w14:textId="635FF9F2" w:rsidTr="00DE3559">
        <w:trPr>
          <w:trHeight w:val="563"/>
        </w:trPr>
        <w:tc>
          <w:tcPr>
            <w:tcW w:w="772" w:type="dxa"/>
            <w:noWrap/>
          </w:tcPr>
          <w:p w14:paraId="1325C92C" w14:textId="35E0D879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68" w:type="dxa"/>
            <w:noWrap/>
          </w:tcPr>
          <w:p w14:paraId="2BA34A8B" w14:textId="2991397A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Mogućnost </w:t>
            </w:r>
            <w:r w:rsidRPr="00E76600">
              <w:rPr>
                <w:sz w:val="20"/>
                <w:szCs w:val="20"/>
                <w:lang w:val="hr-HR"/>
              </w:rPr>
              <w:t>automatsko</w:t>
            </w:r>
            <w:r>
              <w:rPr>
                <w:sz w:val="20"/>
                <w:szCs w:val="20"/>
                <w:lang w:val="hr-HR"/>
              </w:rPr>
              <w:t>g</w:t>
            </w:r>
            <w:r w:rsidRPr="00E76600">
              <w:rPr>
                <w:sz w:val="20"/>
                <w:szCs w:val="20"/>
                <w:lang w:val="hr-HR"/>
              </w:rPr>
              <w:t xml:space="preserve"> povlačenj</w:t>
            </w:r>
            <w:r>
              <w:rPr>
                <w:sz w:val="20"/>
                <w:szCs w:val="20"/>
                <w:lang w:val="hr-HR"/>
              </w:rPr>
              <w:t>a</w:t>
            </w:r>
            <w:r w:rsidRPr="00E76600">
              <w:rPr>
                <w:sz w:val="20"/>
                <w:szCs w:val="20"/>
                <w:lang w:val="hr-HR"/>
              </w:rPr>
              <w:t xml:space="preserve"> količin</w:t>
            </w:r>
            <w:r>
              <w:rPr>
                <w:sz w:val="20"/>
                <w:szCs w:val="20"/>
                <w:lang w:val="hr-HR"/>
              </w:rPr>
              <w:t>e</w:t>
            </w:r>
            <w:r w:rsidRPr="00E76600">
              <w:rPr>
                <w:sz w:val="20"/>
                <w:szCs w:val="20"/>
                <w:lang w:val="hr-HR"/>
              </w:rPr>
              <w:t>, cijen</w:t>
            </w:r>
            <w:r>
              <w:rPr>
                <w:sz w:val="20"/>
                <w:szCs w:val="20"/>
                <w:lang w:val="hr-HR"/>
              </w:rPr>
              <w:t>e</w:t>
            </w:r>
            <w:r w:rsidRPr="00E76600">
              <w:rPr>
                <w:sz w:val="20"/>
                <w:szCs w:val="20"/>
                <w:lang w:val="hr-HR"/>
              </w:rPr>
              <w:t xml:space="preserve"> i svih ostalih atributa </w:t>
            </w:r>
            <w:r>
              <w:rPr>
                <w:sz w:val="20"/>
                <w:szCs w:val="20"/>
                <w:lang w:val="hr-HR"/>
              </w:rPr>
              <w:t xml:space="preserve">proizvoda od dobavljača </w:t>
            </w:r>
            <w:r w:rsidRPr="00E76600">
              <w:rPr>
                <w:sz w:val="20"/>
                <w:szCs w:val="20"/>
                <w:lang w:val="hr-HR"/>
              </w:rPr>
              <w:t xml:space="preserve">putem </w:t>
            </w:r>
            <w:proofErr w:type="spellStart"/>
            <w:r w:rsidRPr="00E76600">
              <w:rPr>
                <w:sz w:val="20"/>
                <w:szCs w:val="20"/>
                <w:lang w:val="hr-HR"/>
              </w:rPr>
              <w:t>xml</w:t>
            </w:r>
            <w:proofErr w:type="spellEnd"/>
            <w:r w:rsidRPr="00E76600">
              <w:rPr>
                <w:sz w:val="20"/>
                <w:szCs w:val="20"/>
                <w:lang w:val="hr-HR"/>
              </w:rPr>
              <w:t xml:space="preserve">-a </w:t>
            </w:r>
            <w:r>
              <w:rPr>
                <w:sz w:val="20"/>
                <w:szCs w:val="20"/>
                <w:lang w:val="hr-HR"/>
              </w:rPr>
              <w:t xml:space="preserve">ili API-a ili </w:t>
            </w:r>
            <w:proofErr w:type="spellStart"/>
            <w:r>
              <w:rPr>
                <w:sz w:val="20"/>
                <w:szCs w:val="20"/>
                <w:lang w:val="hr-HR"/>
              </w:rPr>
              <w:t>csv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dokumenta.</w:t>
            </w:r>
          </w:p>
        </w:tc>
        <w:tc>
          <w:tcPr>
            <w:tcW w:w="4820" w:type="dxa"/>
          </w:tcPr>
          <w:p w14:paraId="74049526" w14:textId="77777777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06DA8367" w14:textId="6EDAC3A5" w:rsidTr="00DE3559">
        <w:trPr>
          <w:trHeight w:val="557"/>
        </w:trPr>
        <w:tc>
          <w:tcPr>
            <w:tcW w:w="772" w:type="dxa"/>
            <w:noWrap/>
          </w:tcPr>
          <w:p w14:paraId="72870EB6" w14:textId="0DDD7B5E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68" w:type="dxa"/>
            <w:noWrap/>
          </w:tcPr>
          <w:p w14:paraId="424C5EB8" w14:textId="15FE0F46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B31695">
              <w:rPr>
                <w:sz w:val="20"/>
                <w:szCs w:val="20"/>
                <w:lang w:val="hr-HR"/>
              </w:rPr>
              <w:t xml:space="preserve">Na pregledu proizvoda </w:t>
            </w:r>
            <w:r>
              <w:rPr>
                <w:sz w:val="20"/>
                <w:szCs w:val="20"/>
                <w:lang w:val="hr-HR"/>
              </w:rPr>
              <w:t>potrebno</w:t>
            </w:r>
            <w:r w:rsidRPr="00B31695">
              <w:rPr>
                <w:sz w:val="20"/>
                <w:szCs w:val="20"/>
                <w:lang w:val="hr-HR"/>
              </w:rPr>
              <w:t xml:space="preserve"> je </w:t>
            </w:r>
            <w:r>
              <w:rPr>
                <w:sz w:val="20"/>
                <w:szCs w:val="20"/>
                <w:lang w:val="hr-HR"/>
              </w:rPr>
              <w:t xml:space="preserve">omogućiti </w:t>
            </w:r>
            <w:r w:rsidRPr="00B31695">
              <w:rPr>
                <w:sz w:val="20"/>
                <w:szCs w:val="20"/>
                <w:lang w:val="hr-HR"/>
              </w:rPr>
              <w:t>u tabličnom prikazu popis svih proizvoda/usluga koji su uneseni u sustav tvrtke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990800F" w14:textId="77777777" w:rsidR="00DE3559" w:rsidRPr="00B3169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0793689B" w14:textId="178DA7AD" w:rsidTr="00DE3559">
        <w:trPr>
          <w:trHeight w:val="424"/>
        </w:trPr>
        <w:tc>
          <w:tcPr>
            <w:tcW w:w="772" w:type="dxa"/>
            <w:noWrap/>
          </w:tcPr>
          <w:p w14:paraId="20EFF981" w14:textId="5A696FD2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68" w:type="dxa"/>
            <w:noWrap/>
          </w:tcPr>
          <w:p w14:paraId="31438D60" w14:textId="07304453" w:rsidR="00DE3559" w:rsidRPr="00B3169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</w:t>
            </w:r>
            <w:r w:rsidRPr="00B31695">
              <w:rPr>
                <w:sz w:val="20"/>
                <w:szCs w:val="20"/>
                <w:lang w:val="hr-HR"/>
              </w:rPr>
              <w:t>eograničen</w:t>
            </w:r>
            <w:r>
              <w:rPr>
                <w:sz w:val="20"/>
                <w:szCs w:val="20"/>
                <w:lang w:val="hr-HR"/>
              </w:rPr>
              <w:t>i</w:t>
            </w:r>
            <w:r w:rsidRPr="00B31695">
              <w:rPr>
                <w:sz w:val="20"/>
                <w:szCs w:val="20"/>
                <w:lang w:val="hr-HR"/>
              </w:rPr>
              <w:t xml:space="preserve"> setov</w:t>
            </w:r>
            <w:r>
              <w:rPr>
                <w:sz w:val="20"/>
                <w:szCs w:val="20"/>
                <w:lang w:val="hr-HR"/>
              </w:rPr>
              <w:t>i</w:t>
            </w:r>
            <w:r w:rsidRPr="00B31695">
              <w:rPr>
                <w:sz w:val="20"/>
                <w:szCs w:val="20"/>
                <w:lang w:val="hr-HR"/>
              </w:rPr>
              <w:t xml:space="preserve"> atributa </w:t>
            </w:r>
            <w:r>
              <w:rPr>
                <w:sz w:val="20"/>
                <w:szCs w:val="20"/>
                <w:lang w:val="hr-HR"/>
              </w:rPr>
              <w:t xml:space="preserve">proizvoda/usluga u sustavu </w:t>
            </w:r>
            <w:r w:rsidRPr="00B31695">
              <w:rPr>
                <w:sz w:val="20"/>
                <w:szCs w:val="20"/>
                <w:lang w:val="hr-HR"/>
              </w:rPr>
              <w:t>i kategorij</w:t>
            </w:r>
            <w:r>
              <w:rPr>
                <w:sz w:val="20"/>
                <w:szCs w:val="20"/>
                <w:lang w:val="hr-HR"/>
              </w:rPr>
              <w:t>a</w:t>
            </w:r>
            <w:r w:rsidRPr="00B31695">
              <w:rPr>
                <w:sz w:val="20"/>
                <w:szCs w:val="20"/>
                <w:lang w:val="hr-HR"/>
              </w:rPr>
              <w:t xml:space="preserve"> koji ih pobliže opisuju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306664BA" w14:textId="77777777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403B7CC" w14:textId="6332F4FB" w:rsidTr="00DE3559">
        <w:trPr>
          <w:trHeight w:val="566"/>
        </w:trPr>
        <w:tc>
          <w:tcPr>
            <w:tcW w:w="772" w:type="dxa"/>
            <w:noWrap/>
          </w:tcPr>
          <w:p w14:paraId="228E2546" w14:textId="33188B68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68" w:type="dxa"/>
            <w:noWrap/>
          </w:tcPr>
          <w:p w14:paraId="4238B1A4" w14:textId="07C890C0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B31695">
              <w:rPr>
                <w:sz w:val="20"/>
                <w:szCs w:val="20"/>
                <w:lang w:val="hr-HR"/>
              </w:rPr>
              <w:t>ogućnost sortiranja svih proizvoda sa svih skladišta dobavljača prema najbrže dobavljivom proizvodu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34ED30FA" w14:textId="77777777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77231781" w14:textId="0A7CC0F6" w:rsidTr="00DE3559">
        <w:trPr>
          <w:trHeight w:val="545"/>
        </w:trPr>
        <w:tc>
          <w:tcPr>
            <w:tcW w:w="772" w:type="dxa"/>
            <w:noWrap/>
          </w:tcPr>
          <w:p w14:paraId="091A0EED" w14:textId="1C2DDA16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68" w:type="dxa"/>
            <w:noWrap/>
          </w:tcPr>
          <w:p w14:paraId="47BB4A6D" w14:textId="1941D82E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</w:t>
            </w:r>
            <w:r w:rsidRPr="00B31695">
              <w:rPr>
                <w:sz w:val="20"/>
                <w:szCs w:val="20"/>
                <w:lang w:val="hr-HR"/>
              </w:rPr>
              <w:t>ogućnost sortiranja svih proizvoda sa svih skladišta dobavljača prema najpovoljnije dobavljivom proizvodu (najveća marža)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6F03648C" w14:textId="77777777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6057AE2D" w14:textId="70353E20" w:rsidTr="00DE3559">
        <w:trPr>
          <w:trHeight w:val="567"/>
        </w:trPr>
        <w:tc>
          <w:tcPr>
            <w:tcW w:w="772" w:type="dxa"/>
            <w:noWrap/>
          </w:tcPr>
          <w:p w14:paraId="6B382FA9" w14:textId="724CDCA6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68" w:type="dxa"/>
            <w:noWrap/>
          </w:tcPr>
          <w:p w14:paraId="65895390" w14:textId="0AE6DDE6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B31695">
              <w:rPr>
                <w:sz w:val="20"/>
                <w:szCs w:val="20"/>
                <w:lang w:val="hr-HR"/>
              </w:rPr>
              <w:t xml:space="preserve">Sustav </w:t>
            </w:r>
            <w:r>
              <w:rPr>
                <w:sz w:val="20"/>
                <w:szCs w:val="20"/>
                <w:lang w:val="hr-HR"/>
              </w:rPr>
              <w:t xml:space="preserve">treba poslati </w:t>
            </w:r>
            <w:r w:rsidRPr="00B31695">
              <w:rPr>
                <w:sz w:val="20"/>
                <w:szCs w:val="20"/>
                <w:lang w:val="hr-HR"/>
              </w:rPr>
              <w:t>notifikaciju ako količina proizvoda padne ispod minimuma ako je korisnik tako postavio na pojedine proizvode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459D47C9" w14:textId="77777777" w:rsidR="00DE3559" w:rsidRPr="00B3169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65750201" w14:textId="3DD7D518" w:rsidTr="00DE3559">
        <w:trPr>
          <w:trHeight w:val="540"/>
        </w:trPr>
        <w:tc>
          <w:tcPr>
            <w:tcW w:w="772" w:type="dxa"/>
            <w:noWrap/>
          </w:tcPr>
          <w:p w14:paraId="56F23198" w14:textId="6F9E60E8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468" w:type="dxa"/>
            <w:noWrap/>
          </w:tcPr>
          <w:p w14:paraId="24658390" w14:textId="55DB7754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B31695">
              <w:rPr>
                <w:sz w:val="20"/>
                <w:szCs w:val="20"/>
                <w:lang w:val="hr-HR"/>
              </w:rPr>
              <w:t xml:space="preserve">Kataloška promotivna cijena se </w:t>
            </w:r>
            <w:r>
              <w:rPr>
                <w:sz w:val="20"/>
                <w:szCs w:val="20"/>
                <w:lang w:val="hr-HR"/>
              </w:rPr>
              <w:t>treba moći</w:t>
            </w:r>
            <w:r w:rsidRPr="00B31695">
              <w:rPr>
                <w:sz w:val="20"/>
                <w:szCs w:val="20"/>
                <w:lang w:val="hr-HR"/>
              </w:rPr>
              <w:t xml:space="preserve"> ograničiti na određene dobavljače, kategorije ili proizvode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1C16C2DA" w14:textId="77777777" w:rsidR="00DE3559" w:rsidRPr="00B3169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57C27B30" w14:textId="303DE376" w:rsidTr="00DE3559">
        <w:trPr>
          <w:trHeight w:val="569"/>
        </w:trPr>
        <w:tc>
          <w:tcPr>
            <w:tcW w:w="772" w:type="dxa"/>
            <w:noWrap/>
          </w:tcPr>
          <w:p w14:paraId="7EE37C11" w14:textId="3F7DE0D1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468" w:type="dxa"/>
            <w:noWrap/>
          </w:tcPr>
          <w:p w14:paraId="781BA629" w14:textId="4E9CAE18" w:rsidR="00DE3559" w:rsidRPr="00B3169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B31695">
              <w:rPr>
                <w:sz w:val="20"/>
                <w:szCs w:val="20"/>
                <w:lang w:val="hr-HR"/>
              </w:rPr>
              <w:t xml:space="preserve">Kuponi za popust (pravila cijena) se </w:t>
            </w:r>
            <w:r>
              <w:rPr>
                <w:sz w:val="20"/>
                <w:szCs w:val="20"/>
                <w:lang w:val="hr-HR"/>
              </w:rPr>
              <w:t>trebaju moći</w:t>
            </w:r>
            <w:r w:rsidRPr="00B31695">
              <w:rPr>
                <w:sz w:val="20"/>
                <w:szCs w:val="20"/>
                <w:lang w:val="hr-HR"/>
              </w:rPr>
              <w:t xml:space="preserve"> ograničiti na proizvode određenih dobavljača i/ili robnih marki, grupe kupaca, vremensko razdoblje i kategorije proizvoda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14BFD88" w14:textId="77777777" w:rsidR="00DE3559" w:rsidRPr="00B3169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6A9C2D28" w14:textId="6B4A382D" w:rsidTr="00DE3559">
        <w:trPr>
          <w:trHeight w:val="563"/>
        </w:trPr>
        <w:tc>
          <w:tcPr>
            <w:tcW w:w="772" w:type="dxa"/>
            <w:noWrap/>
          </w:tcPr>
          <w:p w14:paraId="5FB30902" w14:textId="6F5FA04C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468" w:type="dxa"/>
            <w:noWrap/>
          </w:tcPr>
          <w:p w14:paraId="726D6A84" w14:textId="5F003047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Pr="00B31695">
              <w:rPr>
                <w:sz w:val="20"/>
                <w:szCs w:val="20"/>
                <w:lang w:val="hr-HR"/>
              </w:rPr>
              <w:t>reira</w:t>
            </w:r>
            <w:r>
              <w:rPr>
                <w:sz w:val="20"/>
                <w:szCs w:val="20"/>
                <w:lang w:val="hr-HR"/>
              </w:rPr>
              <w:t>nje</w:t>
            </w:r>
            <w:r w:rsidRPr="00B31695">
              <w:rPr>
                <w:sz w:val="20"/>
                <w:szCs w:val="20"/>
                <w:lang w:val="hr-HR"/>
              </w:rPr>
              <w:t xml:space="preserve"> različit</w:t>
            </w:r>
            <w:r>
              <w:rPr>
                <w:sz w:val="20"/>
                <w:szCs w:val="20"/>
                <w:lang w:val="hr-HR"/>
              </w:rPr>
              <w:t>ih</w:t>
            </w:r>
            <w:r w:rsidRPr="00B31695">
              <w:rPr>
                <w:sz w:val="20"/>
                <w:szCs w:val="20"/>
                <w:lang w:val="hr-HR"/>
              </w:rPr>
              <w:t xml:space="preserve"> cjenovn</w:t>
            </w:r>
            <w:r>
              <w:rPr>
                <w:sz w:val="20"/>
                <w:szCs w:val="20"/>
                <w:lang w:val="hr-HR"/>
              </w:rPr>
              <w:t>ih</w:t>
            </w:r>
            <w:r w:rsidRPr="00B31695">
              <w:rPr>
                <w:sz w:val="20"/>
                <w:szCs w:val="20"/>
                <w:lang w:val="hr-HR"/>
              </w:rPr>
              <w:t xml:space="preserve"> popust</w:t>
            </w:r>
            <w:r>
              <w:rPr>
                <w:sz w:val="20"/>
                <w:szCs w:val="20"/>
                <w:lang w:val="hr-HR"/>
              </w:rPr>
              <w:t>a</w:t>
            </w:r>
            <w:r w:rsidRPr="00B31695">
              <w:rPr>
                <w:sz w:val="20"/>
                <w:szCs w:val="20"/>
                <w:lang w:val="hr-HR"/>
              </w:rPr>
              <w:t xml:space="preserve"> za različite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E76600">
              <w:rPr>
                <w:sz w:val="20"/>
                <w:szCs w:val="20"/>
                <w:lang w:val="hr-HR"/>
              </w:rPr>
              <w:t>grupe kupaca, kao što su veletrgovci i trgovc</w:t>
            </w:r>
            <w:r>
              <w:rPr>
                <w:sz w:val="20"/>
                <w:szCs w:val="20"/>
                <w:lang w:val="hr-HR"/>
              </w:rPr>
              <w:t>i.</w:t>
            </w:r>
          </w:p>
        </w:tc>
        <w:tc>
          <w:tcPr>
            <w:tcW w:w="4820" w:type="dxa"/>
          </w:tcPr>
          <w:p w14:paraId="1959F429" w14:textId="77777777" w:rsidR="00DE3559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7DC1CCC1" w14:textId="2AF88C42" w:rsidTr="00DE3559">
        <w:trPr>
          <w:trHeight w:val="384"/>
        </w:trPr>
        <w:tc>
          <w:tcPr>
            <w:tcW w:w="772" w:type="dxa"/>
            <w:noWrap/>
          </w:tcPr>
          <w:p w14:paraId="2F7B3E8C" w14:textId="7ACF4CD3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468" w:type="dxa"/>
            <w:noWrap/>
          </w:tcPr>
          <w:p w14:paraId="261B3B61" w14:textId="67A3DB4B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E76600">
              <w:rPr>
                <w:sz w:val="20"/>
                <w:szCs w:val="20"/>
                <w:lang w:val="hr-HR"/>
              </w:rPr>
              <w:t>Moguć</w:t>
            </w:r>
            <w:r>
              <w:rPr>
                <w:sz w:val="20"/>
                <w:szCs w:val="20"/>
                <w:lang w:val="hr-HR"/>
              </w:rPr>
              <w:t>nost</w:t>
            </w:r>
            <w:r w:rsidRPr="00E76600">
              <w:rPr>
                <w:sz w:val="20"/>
                <w:szCs w:val="20"/>
                <w:lang w:val="hr-HR"/>
              </w:rPr>
              <w:t xml:space="preserve"> konfigurira</w:t>
            </w:r>
            <w:r>
              <w:rPr>
                <w:sz w:val="20"/>
                <w:szCs w:val="20"/>
                <w:lang w:val="hr-HR"/>
              </w:rPr>
              <w:t>nja</w:t>
            </w:r>
            <w:r w:rsidRPr="00E76600">
              <w:rPr>
                <w:sz w:val="20"/>
                <w:szCs w:val="20"/>
                <w:lang w:val="hr-HR"/>
              </w:rPr>
              <w:t xml:space="preserve"> napredn</w:t>
            </w:r>
            <w:r>
              <w:rPr>
                <w:sz w:val="20"/>
                <w:szCs w:val="20"/>
                <w:lang w:val="hr-HR"/>
              </w:rPr>
              <w:t>ih</w:t>
            </w:r>
            <w:r w:rsidRPr="00E76600">
              <w:rPr>
                <w:sz w:val="20"/>
                <w:szCs w:val="20"/>
                <w:lang w:val="hr-HR"/>
              </w:rPr>
              <w:t xml:space="preserve"> pravila cijena ovisno o maržama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1C297EC5" w14:textId="77777777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1C3E8F20" w14:textId="7EF10748" w:rsidTr="00DE3559">
        <w:trPr>
          <w:trHeight w:val="636"/>
        </w:trPr>
        <w:tc>
          <w:tcPr>
            <w:tcW w:w="772" w:type="dxa"/>
            <w:noWrap/>
          </w:tcPr>
          <w:p w14:paraId="430472C0" w14:textId="43B8EC45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468" w:type="dxa"/>
            <w:noWrap/>
          </w:tcPr>
          <w:p w14:paraId="1CB30E76" w14:textId="4944A9F7" w:rsidR="00DE3559" w:rsidRPr="00E76600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103F15">
              <w:rPr>
                <w:sz w:val="20"/>
                <w:szCs w:val="20"/>
                <w:lang w:val="hr-HR"/>
              </w:rPr>
              <w:t xml:space="preserve">Kupce korisnik </w:t>
            </w:r>
            <w:r>
              <w:rPr>
                <w:sz w:val="20"/>
                <w:szCs w:val="20"/>
                <w:lang w:val="hr-HR"/>
              </w:rPr>
              <w:t>treba moći</w:t>
            </w:r>
            <w:r w:rsidRPr="00103F15">
              <w:rPr>
                <w:sz w:val="20"/>
                <w:szCs w:val="20"/>
                <w:lang w:val="hr-HR"/>
              </w:rPr>
              <w:t xml:space="preserve"> vidjeti u tabličnom prikazu u kojem se nalaze podatci kontakta: ime, grupa kupca, od kada je kupac, adresa i slično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7FB14C70" w14:textId="77777777" w:rsidR="00DE3559" w:rsidRPr="00103F1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  <w:tr w:rsidR="00DE3559" w:rsidRPr="00FE5AF6" w14:paraId="42D4F2AE" w14:textId="4FCE6B7C" w:rsidTr="00DE3559">
        <w:trPr>
          <w:trHeight w:val="501"/>
        </w:trPr>
        <w:tc>
          <w:tcPr>
            <w:tcW w:w="772" w:type="dxa"/>
            <w:noWrap/>
          </w:tcPr>
          <w:p w14:paraId="4591B94B" w14:textId="284CFAFE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468" w:type="dxa"/>
            <w:noWrap/>
          </w:tcPr>
          <w:p w14:paraId="027E5023" w14:textId="3422D109" w:rsidR="00DE3559" w:rsidRPr="00103F1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  <w:r w:rsidRPr="00103F15">
              <w:rPr>
                <w:sz w:val="20"/>
                <w:szCs w:val="20"/>
                <w:lang w:val="hr-HR"/>
              </w:rPr>
              <w:t xml:space="preserve">Na pregledu pojedinačnog kupca </w:t>
            </w:r>
            <w:r>
              <w:rPr>
                <w:sz w:val="20"/>
                <w:szCs w:val="20"/>
                <w:lang w:val="hr-HR"/>
              </w:rPr>
              <w:t xml:space="preserve">treba moći </w:t>
            </w:r>
            <w:r w:rsidRPr="00103F15">
              <w:rPr>
                <w:sz w:val="20"/>
                <w:szCs w:val="20"/>
                <w:lang w:val="hr-HR"/>
              </w:rPr>
              <w:t>pregledati opće informacije o kupcu, adrese, povijest narudžbi i grupu kupca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3CFE4532" w14:textId="77777777" w:rsidR="00DE3559" w:rsidRPr="00103F15" w:rsidRDefault="00DE3559" w:rsidP="00DE355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</w:tr>
    </w:tbl>
    <w:p w14:paraId="64D5EADE" w14:textId="47089C36" w:rsidR="00810B8D" w:rsidRDefault="00810B8D"/>
    <w:p w14:paraId="305DA985" w14:textId="143D2E5B" w:rsidR="00DE3559" w:rsidRDefault="00DE3559"/>
    <w:p w14:paraId="0A282723" w14:textId="41722788" w:rsidR="00DE3559" w:rsidRDefault="00DE3559"/>
    <w:p w14:paraId="536360A0" w14:textId="267EBA43" w:rsidR="00DE3559" w:rsidRDefault="00DE3559"/>
    <w:p w14:paraId="66BC5189" w14:textId="77777777" w:rsidR="00DE3559" w:rsidRDefault="00DE3559"/>
    <w:p w14:paraId="0201574C" w14:textId="12B21A6F" w:rsidR="00C54DBE" w:rsidRPr="00C54DBE" w:rsidRDefault="00C54DBE">
      <w:pPr>
        <w:rPr>
          <w:rFonts w:ascii="Arial" w:hAnsi="Arial" w:cs="Arial"/>
          <w:b/>
          <w:bCs/>
        </w:rPr>
      </w:pPr>
      <w:r w:rsidRPr="00C54DBE">
        <w:rPr>
          <w:rFonts w:ascii="Arial" w:hAnsi="Arial" w:cs="Arial"/>
          <w:b/>
          <w:bCs/>
        </w:rPr>
        <w:lastRenderedPageBreak/>
        <w:t>2.4. MODUL „STRATEŠKO PLANIRANJE“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2"/>
        <w:gridCol w:w="4468"/>
        <w:gridCol w:w="4820"/>
      </w:tblGrid>
      <w:tr w:rsidR="00DE3559" w:rsidRPr="00FE5AF6" w14:paraId="3194693B" w14:textId="4587D9F7" w:rsidTr="00DE3559">
        <w:trPr>
          <w:trHeight w:val="300"/>
        </w:trPr>
        <w:tc>
          <w:tcPr>
            <w:tcW w:w="772" w:type="dxa"/>
            <w:shd w:val="clear" w:color="auto" w:fill="F2F2F2" w:themeFill="background1" w:themeFillShade="F2"/>
            <w:noWrap/>
          </w:tcPr>
          <w:p w14:paraId="6EE70C63" w14:textId="088B264C" w:rsidR="00DE3559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468" w:type="dxa"/>
            <w:shd w:val="clear" w:color="auto" w:fill="F2F2F2" w:themeFill="background1" w:themeFillShade="F2"/>
            <w:noWrap/>
          </w:tcPr>
          <w:p w14:paraId="30D33491" w14:textId="5D48EDA0" w:rsidR="00DE3559" w:rsidRPr="00103F15" w:rsidRDefault="00DE3559" w:rsidP="00DE3559">
            <w:pPr>
              <w:pStyle w:val="Default"/>
              <w:jc w:val="center"/>
              <w:rPr>
                <w:rFonts w:eastAsia="MS Minngs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Tražene</w:t>
            </w:r>
            <w:proofErr w:type="spellEnd"/>
            <w:r w:rsidRPr="00FE5AF6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AF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specifikacije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funkcionalnosti</w:t>
            </w:r>
            <w:proofErr w:type="spellEnd"/>
          </w:p>
        </w:tc>
        <w:tc>
          <w:tcPr>
            <w:tcW w:w="4820" w:type="dxa"/>
            <w:shd w:val="clear" w:color="auto" w:fill="F2F2F2" w:themeFill="background1" w:themeFillShade="F2"/>
          </w:tcPr>
          <w:p w14:paraId="07C1B07A" w14:textId="277823F8" w:rsidR="00DE3559" w:rsidRDefault="00DE3559" w:rsidP="00DE3559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Ponuđene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specifikacije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funkcionalnosti</w:t>
            </w:r>
            <w:proofErr w:type="spellEnd"/>
          </w:p>
        </w:tc>
      </w:tr>
      <w:tr w:rsidR="00DE3559" w:rsidRPr="00FE5AF6" w14:paraId="2B2F9D8F" w14:textId="2C9BE055" w:rsidTr="00DE3559">
        <w:trPr>
          <w:trHeight w:val="554"/>
        </w:trPr>
        <w:tc>
          <w:tcPr>
            <w:tcW w:w="772" w:type="dxa"/>
            <w:noWrap/>
          </w:tcPr>
          <w:p w14:paraId="078BCFB4" w14:textId="2C526AE8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68" w:type="dxa"/>
            <w:noWrap/>
          </w:tcPr>
          <w:p w14:paraId="6FDAEEC9" w14:textId="23E4DA70" w:rsidR="00DE3559" w:rsidRPr="00320BDE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103F15">
              <w:rPr>
                <w:rFonts w:eastAsia="MS Minngs"/>
                <w:sz w:val="20"/>
                <w:szCs w:val="20"/>
                <w:lang w:val="hr-HR"/>
              </w:rPr>
              <w:t>Moguć</w:t>
            </w:r>
            <w:r>
              <w:rPr>
                <w:rFonts w:eastAsia="MS Minngs"/>
                <w:sz w:val="20"/>
                <w:szCs w:val="20"/>
                <w:lang w:val="hr-HR"/>
              </w:rPr>
              <w:t xml:space="preserve">nost 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>kreiranj</w:t>
            </w:r>
            <w:r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 xml:space="preserve"> smislenog broja izvještaja za svaki segment poslovanja (skladišta, ljudski resursi, projekti, dokumenti) s mogućnošću izvoza u .</w:t>
            </w:r>
            <w:r>
              <w:rPr>
                <w:rFonts w:eastAsia="MS Minngs"/>
                <w:sz w:val="20"/>
                <w:szCs w:val="20"/>
                <w:lang w:val="hr-HR"/>
              </w:rPr>
              <w:t>pdf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>, .</w:t>
            </w:r>
            <w:proofErr w:type="spellStart"/>
            <w:r w:rsidRPr="00103F15">
              <w:rPr>
                <w:rFonts w:eastAsia="MS Minngs"/>
                <w:sz w:val="20"/>
                <w:szCs w:val="20"/>
                <w:lang w:val="hr-HR"/>
              </w:rPr>
              <w:t>csv</w:t>
            </w:r>
            <w:proofErr w:type="spellEnd"/>
            <w:r w:rsidRPr="00103F15">
              <w:rPr>
                <w:rFonts w:eastAsia="MS Minngs"/>
                <w:sz w:val="20"/>
                <w:szCs w:val="20"/>
                <w:lang w:val="hr-HR"/>
              </w:rPr>
              <w:t xml:space="preserve"> ili .</w:t>
            </w:r>
            <w:proofErr w:type="spellStart"/>
            <w:r w:rsidRPr="00103F15">
              <w:rPr>
                <w:rFonts w:eastAsia="MS Minngs"/>
                <w:sz w:val="20"/>
                <w:szCs w:val="20"/>
                <w:lang w:val="hr-HR"/>
              </w:rPr>
              <w:t>xlsx</w:t>
            </w:r>
            <w:proofErr w:type="spellEnd"/>
            <w:r w:rsidRPr="00103F15">
              <w:rPr>
                <w:rFonts w:eastAsia="MS Minngs"/>
                <w:sz w:val="20"/>
                <w:szCs w:val="20"/>
                <w:lang w:val="hr-HR"/>
              </w:rPr>
              <w:t xml:space="preserve"> datoteku.</w:t>
            </w:r>
          </w:p>
        </w:tc>
        <w:tc>
          <w:tcPr>
            <w:tcW w:w="4820" w:type="dxa"/>
          </w:tcPr>
          <w:p w14:paraId="72F9F691" w14:textId="77777777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33083CF3" w14:textId="7A7502C5" w:rsidTr="00DE3559">
        <w:trPr>
          <w:trHeight w:val="770"/>
        </w:trPr>
        <w:tc>
          <w:tcPr>
            <w:tcW w:w="772" w:type="dxa"/>
            <w:noWrap/>
          </w:tcPr>
          <w:p w14:paraId="1D74F347" w14:textId="70DC0658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68" w:type="dxa"/>
            <w:noWrap/>
          </w:tcPr>
          <w:p w14:paraId="2AA5BB1E" w14:textId="57DA59E1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103F15">
              <w:rPr>
                <w:rFonts w:eastAsia="MS Minngs"/>
                <w:sz w:val="20"/>
                <w:szCs w:val="20"/>
                <w:lang w:val="hr-HR"/>
              </w:rPr>
              <w:t>Svi glavni tablični prikazi unutar sustava (platforme) trebaju biti  fleksibilni, te se s njima može jednostavno napraviti izvještavanje, tako da se preslože kolone, uključe/isključe kolone, uz mogućnost filtriranja redaka tabličnog prikaza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75F8478F" w14:textId="77777777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1066ED01" w14:textId="50DE2CDD" w:rsidTr="00DE3559">
        <w:trPr>
          <w:trHeight w:val="740"/>
        </w:trPr>
        <w:tc>
          <w:tcPr>
            <w:tcW w:w="772" w:type="dxa"/>
            <w:noWrap/>
          </w:tcPr>
          <w:p w14:paraId="7199B36F" w14:textId="43EC436C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68" w:type="dxa"/>
            <w:noWrap/>
          </w:tcPr>
          <w:p w14:paraId="308599B8" w14:textId="222746F8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103F15">
              <w:rPr>
                <w:rFonts w:eastAsia="MS Minngs"/>
                <w:sz w:val="20"/>
                <w:szCs w:val="20"/>
                <w:lang w:val="hr-HR"/>
              </w:rPr>
              <w:t>Prikaz minimalno sljedećih kolona u tabličnom prikazu proizvoda/usluga: ID, naziv, SKU, dobavljač, tip proizvoda, kategorija, atribut set, cijena, raspoloživost, vidljivost, količina, status zadnja izmjena putem kojih se može sortirati i izvještavati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766BF41F" w14:textId="77777777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27981053" w14:textId="2681414C" w:rsidTr="00DE3559">
        <w:trPr>
          <w:trHeight w:val="481"/>
        </w:trPr>
        <w:tc>
          <w:tcPr>
            <w:tcW w:w="772" w:type="dxa"/>
            <w:noWrap/>
          </w:tcPr>
          <w:p w14:paraId="6536968B" w14:textId="59E35DF9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68" w:type="dxa"/>
            <w:noWrap/>
          </w:tcPr>
          <w:p w14:paraId="7A3A3F37" w14:textId="1AC567AE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103F15">
              <w:rPr>
                <w:rFonts w:eastAsia="MS Minngs"/>
                <w:sz w:val="20"/>
                <w:szCs w:val="20"/>
                <w:lang w:val="hr-HR"/>
              </w:rPr>
              <w:t>Tablični prikaz kolona proizvoda</w:t>
            </w:r>
            <w:r>
              <w:rPr>
                <w:rFonts w:eastAsia="MS Minngs"/>
                <w:sz w:val="20"/>
                <w:szCs w:val="20"/>
                <w:lang w:val="hr-HR"/>
              </w:rPr>
              <w:t xml:space="preserve"> treba moći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 xml:space="preserve"> prilagođavati i brojem stupaca i sadržajem u stupcima dodajući bilo koji atribut proizvoda kao stupac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47B2DA26" w14:textId="77777777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5A6158D8" w14:textId="3367BFF8" w:rsidTr="00DE3559">
        <w:trPr>
          <w:trHeight w:val="319"/>
        </w:trPr>
        <w:tc>
          <w:tcPr>
            <w:tcW w:w="772" w:type="dxa"/>
            <w:noWrap/>
          </w:tcPr>
          <w:p w14:paraId="5D5FFB88" w14:textId="02990E33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68" w:type="dxa"/>
            <w:noWrap/>
          </w:tcPr>
          <w:p w14:paraId="46418392" w14:textId="716069BD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>naliza mjesečne, kvartalne i godišnje prodaje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2E3C509B" w14:textId="77777777" w:rsidR="00DE3559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2D5DA6B3" w14:textId="5AED1709" w:rsidTr="00DE3559">
        <w:trPr>
          <w:trHeight w:val="267"/>
        </w:trPr>
        <w:tc>
          <w:tcPr>
            <w:tcW w:w="772" w:type="dxa"/>
            <w:noWrap/>
          </w:tcPr>
          <w:p w14:paraId="1CB53542" w14:textId="44C26DDA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68" w:type="dxa"/>
            <w:noWrap/>
          </w:tcPr>
          <w:p w14:paraId="6EC8EDF4" w14:textId="6DB26F30" w:rsidR="00DE3559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103F15">
              <w:rPr>
                <w:rFonts w:eastAsia="MS Minngs"/>
                <w:sz w:val="20"/>
                <w:szCs w:val="20"/>
                <w:lang w:val="hr-HR"/>
              </w:rPr>
              <w:t>Opcija usporedbe budžeta prema ponudi i potrošenog iznosa po projektu i zadatku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4998E1C" w14:textId="77777777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27584FA2" w14:textId="21ED99D9" w:rsidTr="00DE3559">
        <w:trPr>
          <w:trHeight w:val="271"/>
        </w:trPr>
        <w:tc>
          <w:tcPr>
            <w:tcW w:w="772" w:type="dxa"/>
            <w:noWrap/>
          </w:tcPr>
          <w:p w14:paraId="32CD1526" w14:textId="71FD2E4B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68" w:type="dxa"/>
            <w:noWrap/>
          </w:tcPr>
          <w:p w14:paraId="00B12801" w14:textId="258B57C2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 w:rsidRPr="00103F15">
              <w:rPr>
                <w:rFonts w:eastAsia="MS Minngs"/>
                <w:sz w:val="20"/>
                <w:szCs w:val="20"/>
                <w:lang w:val="hr-HR"/>
              </w:rPr>
              <w:t>Izvještavanje i analiza po zaposleniku, po timovima, po poslovnicama i po projektim</w:t>
            </w:r>
            <w:r>
              <w:rPr>
                <w:rFonts w:eastAsia="MS Minngs"/>
                <w:sz w:val="20"/>
                <w:szCs w:val="20"/>
                <w:lang w:val="hr-HR"/>
              </w:rPr>
              <w:t>a.</w:t>
            </w:r>
          </w:p>
        </w:tc>
        <w:tc>
          <w:tcPr>
            <w:tcW w:w="4820" w:type="dxa"/>
          </w:tcPr>
          <w:p w14:paraId="3333CCDC" w14:textId="77777777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25D1EF7B" w14:textId="6546E225" w:rsidTr="00DE3559">
        <w:trPr>
          <w:trHeight w:val="417"/>
        </w:trPr>
        <w:tc>
          <w:tcPr>
            <w:tcW w:w="772" w:type="dxa"/>
            <w:noWrap/>
          </w:tcPr>
          <w:p w14:paraId="7A93B609" w14:textId="18E5EBE2" w:rsidR="00DE3559" w:rsidRPr="0039363A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68" w:type="dxa"/>
            <w:noWrap/>
          </w:tcPr>
          <w:p w14:paraId="0FBB7707" w14:textId="5867EA10" w:rsidR="00DE3559" w:rsidRPr="00103F15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 xml:space="preserve">Mogućnost 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>dodavanj</w:t>
            </w:r>
            <w:r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 xml:space="preserve"> novih vrsta poslova u sustav i cijena obračunskih sati rada prema specifičnoj vrsti posla koja se radi putem zadatka/radnog naloga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6B5E978E" w14:textId="77777777" w:rsidR="00DE3559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  <w:tr w:rsidR="00DE3559" w:rsidRPr="00FE5AF6" w14:paraId="57C5BFDF" w14:textId="26E914EE" w:rsidTr="00DE3559">
        <w:trPr>
          <w:trHeight w:val="319"/>
        </w:trPr>
        <w:tc>
          <w:tcPr>
            <w:tcW w:w="772" w:type="dxa"/>
            <w:noWrap/>
          </w:tcPr>
          <w:p w14:paraId="523F3ADD" w14:textId="479701A9" w:rsidR="00DE3559" w:rsidRPr="00FE5AF6" w:rsidRDefault="00DE3559" w:rsidP="00DE35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68" w:type="dxa"/>
            <w:noWrap/>
          </w:tcPr>
          <w:p w14:paraId="5EC21C55" w14:textId="072791F4" w:rsidR="00DE3559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 xml:space="preserve">Mogućnost </w:t>
            </w:r>
            <w:r w:rsidRPr="00103F15">
              <w:rPr>
                <w:rFonts w:eastAsia="MS Minngs"/>
                <w:sz w:val="20"/>
                <w:szCs w:val="20"/>
                <w:lang w:val="hr-HR"/>
              </w:rPr>
              <w:t>analize prema vrsti poslova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820" w:type="dxa"/>
          </w:tcPr>
          <w:p w14:paraId="56D4A921" w14:textId="77777777" w:rsidR="00DE3559" w:rsidRDefault="00DE3559" w:rsidP="00DE3559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</w:tc>
      </w:tr>
    </w:tbl>
    <w:p w14:paraId="041FCA78" w14:textId="787D7192" w:rsidR="00DA6CFC" w:rsidRDefault="00DA6CFC" w:rsidP="005E0420">
      <w:pPr>
        <w:rPr>
          <w:rFonts w:ascii="Arial" w:hAnsi="Arial" w:cs="Arial"/>
          <w:bCs/>
        </w:rPr>
      </w:pPr>
    </w:p>
    <w:p w14:paraId="7F7AECF7" w14:textId="77777777" w:rsidR="00C54DBE" w:rsidRDefault="00C54DBE" w:rsidP="005E0420">
      <w:pPr>
        <w:rPr>
          <w:rFonts w:ascii="Arial" w:hAnsi="Arial" w:cs="Arial"/>
          <w:bCs/>
        </w:rPr>
      </w:pPr>
    </w:p>
    <w:bookmarkEnd w:id="1"/>
    <w:p w14:paraId="4B6701D7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</w:p>
    <w:p w14:paraId="49BE7F94" w14:textId="74FDC987" w:rsidR="007928BD" w:rsidRPr="002C1056" w:rsidRDefault="00E952C8" w:rsidP="007928BD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______________, ___/___/2020</w:t>
      </w:r>
      <w:r w:rsidR="007928BD" w:rsidRPr="002C1056">
        <w:rPr>
          <w:rFonts w:ascii="Arial" w:hAnsi="Arial" w:cs="Arial"/>
          <w:bCs/>
        </w:rPr>
        <w:t>.</w:t>
      </w:r>
      <w:r w:rsidR="007928BD" w:rsidRPr="002C1056">
        <w:rPr>
          <w:rFonts w:ascii="Arial" w:hAnsi="Arial" w:cs="Arial"/>
          <w:bCs/>
        </w:rPr>
        <w:tab/>
      </w:r>
      <w:r w:rsidR="007928BD" w:rsidRPr="002C1056">
        <w:rPr>
          <w:rFonts w:ascii="Arial" w:hAnsi="Arial" w:cs="Arial"/>
          <w:bCs/>
        </w:rPr>
        <w:tab/>
        <w:t xml:space="preserve">      </w:t>
      </w:r>
    </w:p>
    <w:p w14:paraId="2C312EE1" w14:textId="77777777" w:rsidR="007928BD" w:rsidRPr="002C1056" w:rsidRDefault="007928BD" w:rsidP="007928BD">
      <w:pPr>
        <w:tabs>
          <w:tab w:val="left" w:pos="567"/>
        </w:tabs>
        <w:rPr>
          <w:rFonts w:ascii="Arial" w:hAnsi="Arial" w:cs="Arial"/>
          <w:bCs/>
        </w:rPr>
      </w:pPr>
    </w:p>
    <w:p w14:paraId="75E0269B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M.P.</w:t>
      </w:r>
    </w:p>
    <w:p w14:paraId="33360358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ZA PONUDITELJA:</w:t>
      </w:r>
    </w:p>
    <w:p w14:paraId="3A2B0456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1F522804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</w:t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________________________________</w:t>
      </w:r>
    </w:p>
    <w:p w14:paraId="2DD5F3F3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          (potpis osobe ovlaštene za zastupanje gospodarskog subjekta)</w:t>
      </w:r>
    </w:p>
    <w:p w14:paraId="64F34372" w14:textId="77777777" w:rsidR="005E0420" w:rsidRPr="002C1056" w:rsidRDefault="005E0420" w:rsidP="005E0420">
      <w:pPr>
        <w:spacing w:after="0"/>
        <w:jc w:val="right"/>
        <w:rPr>
          <w:rFonts w:ascii="Arial" w:hAnsi="Arial" w:cs="Arial"/>
          <w:bCs/>
          <w:color w:val="8496B0" w:themeColor="text2" w:themeTint="99"/>
        </w:rPr>
      </w:pPr>
    </w:p>
    <w:p w14:paraId="72A0DDEF" w14:textId="77777777" w:rsidR="00232C22" w:rsidRPr="002C1056" w:rsidRDefault="00232C22">
      <w:pPr>
        <w:rPr>
          <w:rFonts w:ascii="Arial" w:hAnsi="Arial" w:cs="Arial"/>
        </w:rPr>
      </w:pPr>
    </w:p>
    <w:sectPr w:rsidR="00232C22" w:rsidRPr="002C1056" w:rsidSect="005F26E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1736" w14:textId="77777777" w:rsidR="00AB2163" w:rsidRDefault="00AB2163" w:rsidP="007928BD">
      <w:pPr>
        <w:spacing w:after="0" w:line="240" w:lineRule="auto"/>
      </w:pPr>
      <w:r>
        <w:separator/>
      </w:r>
    </w:p>
  </w:endnote>
  <w:endnote w:type="continuationSeparator" w:id="0">
    <w:p w14:paraId="69B1B3E7" w14:textId="77777777" w:rsidR="00AB2163" w:rsidRDefault="00AB2163" w:rsidP="007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7F10" w14:textId="76680BE6" w:rsidR="007928BD" w:rsidRDefault="00DE3559" w:rsidP="007928BD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2F75833" wp14:editId="2E1D6E0B">
          <wp:simplePos x="0" y="0"/>
          <wp:positionH relativeFrom="column">
            <wp:posOffset>-425450</wp:posOffset>
          </wp:positionH>
          <wp:positionV relativeFrom="paragraph">
            <wp:posOffset>189230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A53F7" w14:textId="109D600F" w:rsidR="007928BD" w:rsidRDefault="00DE3559" w:rsidP="007928B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A684AD" wp14:editId="65B1C826">
          <wp:simplePos x="0" y="0"/>
          <wp:positionH relativeFrom="column">
            <wp:posOffset>4861560</wp:posOffset>
          </wp:positionH>
          <wp:positionV relativeFrom="paragraph">
            <wp:posOffset>31115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A802A" wp14:editId="61A580BB">
              <wp:simplePos x="0" y="0"/>
              <wp:positionH relativeFrom="margin">
                <wp:posOffset>2658110</wp:posOffset>
              </wp:positionH>
              <wp:positionV relativeFrom="paragraph">
                <wp:posOffset>67310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34742" w14:textId="77777777" w:rsidR="007928BD" w:rsidRPr="0039288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A802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09.3pt;margin-top:5.3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BtbI3h3gAAAAkBAAAPAAAAZHJzL2Rvd25yZXYueG1sTI9B&#10;T8MwDIXvSPyHyEjcWDo0ylaaTlABEhMXyi67JY1pqzVO1WRr+feYE5xs6z09fy/fzq4XZxxD50nB&#10;cpGAQKq97ahRsP98uVmDCFGT1b0nVPCNAbbF5UWuM+sn+sBzFRvBIRQyraCNccikDHWLToeFH5BY&#10;+/Kj05HPsZF21BOHu17eJkkqne6IP7R6wLLF+lidnIJX8/5UTUgTyXLzdnC7Z1Oao1LXV/PjA4iI&#10;c/wzwy8+o0PBTMafyAbRK1gt1ylbWUh4siHdpLwYBfd3K5BFLv83KH4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bWyN4d4AAAAJAQAADwAAAAAAAAAAAAAAAAB9BAAAZHJzL2Rvd25y&#10;ZXYueG1sUEsFBgAAAAAEAAQA8wAAAIgFAAAAAA==&#10;" strokecolor="white">
              <v:textbox inset=".5mm,.3mm,.5mm,.3mm">
                <w:txbxContent>
                  <w:p w14:paraId="03634742" w14:textId="77777777" w:rsidR="007928BD" w:rsidRPr="0039288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D3E6C08" wp14:editId="74A8EBDA">
          <wp:simplePos x="0" y="0"/>
          <wp:positionH relativeFrom="column">
            <wp:posOffset>1356360</wp:posOffset>
          </wp:positionH>
          <wp:positionV relativeFrom="paragraph">
            <wp:posOffset>63500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C21B0" wp14:editId="03C37F21">
              <wp:simplePos x="0" y="0"/>
              <wp:positionH relativeFrom="column">
                <wp:posOffset>149225</wp:posOffset>
              </wp:positionH>
              <wp:positionV relativeFrom="paragraph">
                <wp:posOffset>68580</wp:posOffset>
              </wp:positionV>
              <wp:extent cx="937260" cy="178435"/>
              <wp:effectExtent l="0" t="0" r="15240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F10C0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C21B0" id="Text Box 23" o:spid="_x0000_s1027" type="#_x0000_t202" style="position:absolute;margin-left:11.75pt;margin-top:5.4pt;width:73.8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NHJAIAAFgEAAAOAAAAZHJzL2Uyb0RvYy54bWysVM1u2zAMvg/YOwi6L3aSps2MOEWXLsOA&#10;7gdo9wC0LMfCZFGTlNjd05eS0zTbbsV8EEiR+kh+JL26HjrNDtJ5habk00nOmTQCa2V2Jf/xsH23&#10;5MwHMDVoNLLkj9Lz6/XbN6veFnKGLepaOkYgxhe9LXkbgi2yzItWduAnaKUhY4Oug0Cq22W1g57Q&#10;O53N8vwy69HV1qGQ3tPt7Wjk64TfNFKEb03jZWC65JRbSKdLZxXPbL2CYufAtkoc04BXZNGBMhT0&#10;BHULAdjeqX+gOiUcemzCRGCXYdMoIVMNVM00/6ua+xasTLUQOd6eaPL/D1Z8PXx3TNXUuwvODHTU&#10;owc5BPYBBzabR3566wtyu7fkGAa6J99Uq7d3KH56ZnDTgtnJG+ewbyXUlN80vszOno44PoJU/Res&#10;KQ7sAyagoXFdJI/oYIROfXo89SbmIujy/fxqdkkWQabp1fJivkgRoHh+bJ0PnyR2LAold9T6BA6H&#10;Ox9iMlA8u8RYHrWqt0rrpLhdtdGOHYDGZJu+I/ofbtqwnjJZzBZj/a+A6FSgedeqK/kyj1+MA0Vk&#10;7aOpkxxA6VGmlLU50hiZGzkMQzWMHYtvI8UV1o/Eq8NxvGkdSWjR/easp9Euuf+1Byc5059N7E2M&#10;TLswKjlpnLlzS3VuASMIquSBs1HchHF/9tapXUuRxmkweEP9bFTi+iWrY/o0vqkFx1WL+3GuJ6+X&#10;H8L6CQAA//8DAFBLAwQUAAYACAAAACEAEf6p290AAAAIAQAADwAAAGRycy9kb3ducmV2LnhtbEyP&#10;wU7DMBBE70j8g7VI3KiTVkCbxqkgAiQQFwKX3ux4SaLG6yh2m/D3bE9w3JnR7Jt8N7tenHAMnScF&#10;6SIBgVR721Gj4Ovz+WYNIkRNVveeUMEPBtgVlxe5zqyf6ANPVWwEl1DItII2xiGTMtQtOh0WfkBi&#10;79uPTkc+x0baUU9c7nq5TJI76XRH/KHVA5Yt1ofq6BS8mPfHakKaSJab1717ezKlOSh1fTU/bEFE&#10;nONfGM74jA4FMxl/JBtEr2C5uuUk6wkvOPv3aQrCKFitNyCLXP4fUPwCAAD//wMAUEsBAi0AFAAG&#10;AAgAAAAhALaDOJL+AAAA4QEAABMAAAAAAAAAAAAAAAAAAAAAAFtDb250ZW50X1R5cGVzXS54bWxQ&#10;SwECLQAUAAYACAAAACEAOP0h/9YAAACUAQAACwAAAAAAAAAAAAAAAAAvAQAAX3JlbHMvLnJlbHNQ&#10;SwECLQAUAAYACAAAACEAMuIjRyQCAABYBAAADgAAAAAAAAAAAAAAAAAuAgAAZHJzL2Uyb0RvYy54&#10;bWxQSwECLQAUAAYACAAAACEAEf6p290AAAAIAQAADwAAAAAAAAAAAAAAAAB+BAAAZHJzL2Rvd25y&#10;ZXYueG1sUEsFBgAAAAAEAAQA8wAAAIgFAAAAAA==&#10;" strokecolor="white">
              <v:textbox inset=".5mm,.3mm,.5mm,.3mm">
                <w:txbxContent>
                  <w:p w14:paraId="662F10C0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</w:p>
  <w:p w14:paraId="00E40BB1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47A13A6D" w14:textId="2C53C29A" w:rsidR="007928BD" w:rsidRDefault="007928BD" w:rsidP="007928BD">
    <w:pPr>
      <w:pStyle w:val="BodyText"/>
      <w:spacing w:line="14" w:lineRule="auto"/>
      <w:rPr>
        <w:sz w:val="2"/>
      </w:rPr>
    </w:pPr>
  </w:p>
  <w:p w14:paraId="0F4B3920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53DB312D" w14:textId="6BA8FD7C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617B9" wp14:editId="18AC63A5">
              <wp:simplePos x="0" y="0"/>
              <wp:positionH relativeFrom="column">
                <wp:posOffset>153670</wp:posOffset>
              </wp:positionH>
              <wp:positionV relativeFrom="paragraph">
                <wp:posOffset>26670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1C8E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17B9" id="Text Box 24" o:spid="_x0000_s1028" type="#_x0000_t202" style="position:absolute;margin-left:12.1pt;margin-top:2.1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gJQIAAFkEAAAOAAAAZHJzL2Uyb0RvYy54bWysVM1u2zAMvg/YOwi6L3a8pOiMOEWXLsOA&#10;7gdo9wCyLMfCZFGjlNjZ04+S0zTbbsV8EEiR+kh+JL26GXvDDgq9Blvx+SznTFkJjba7in9/3L65&#10;5swHYRthwKqKH5XnN+vXr1aDK1UBHZhGISMQ68vBVbwLwZVZ5mWneuFn4JQlYwvYi0Aq7rIGxUDo&#10;vcmKPL/KBsDGIUjlPd3eTUa+Tvhtq2T42rZeBWYqTrmFdGI663hm65Uodyhcp+UpDfGCLHqhLQU9&#10;Q92JINge9T9QvZYIHtowk9Bn0LZaqlQDVTPP/6rmoRNOpVqIHO/ONPn/Byu/HL4h0w317i1nVvTU&#10;o0c1BvYeRlYsIj+D8yW5PThyDCPdk2+q1bt7kD88s7DphN2pW0QYOiUaym8eX2YXTyccH0Hq4TM0&#10;FEfsAySgscU+kkd0MEKnPh3PvYm5yBiyWCyucjJJshXzfH69TCFE+fTaoQ8fFfQsChVH6n1CF4d7&#10;H2I2onxyicE8GN1stTFJwV29McgOguZkm74T+h9uxrKh4u+WxXIi4AUQvQ408Eb3Fb/O4xfjiDLS&#10;9sE2SQ5Cm0mmlI098Ripm0gMYz2mlhXxbeS4huZIxCJM8037SEIH+IuzgWa74v7nXqDizHyysTkx&#10;Mi3DpOSkcYaXlvrSIqwkqIoHziZxE6YF2jvUu44iTeNg4ZYa2urE9XNWp/RpflMLTrsWF+RST17P&#10;f4T1bwAAAP//AwBQSwMEFAAGAAgAAAAhABnxaNXbAAAABwEAAA8AAABkcnMvZG93bnJldi54bWxM&#10;js1OwzAQhO9IvIO1SNyog4v4CdlUEAESFRcCF252vCRR43UUu014e9wTnGZHM5r9is3iBnGgKfSe&#10;ES5XGQjixtueW4TPj+eLWxAharZ68EwIPxRgU56eFDq3fuZ3OtSxFWmEQ64RuhjHXMrQdOR0WPmR&#10;OGXffnI6Jju10k56TuNukCrLrqXTPacPnR6p6qjZ1XuH8GLeHuuZeGZZ3b1+ue2TqcwO8fxsebgH&#10;EWmJf2U44id0KBOT8Xu2QQwI6kqlJsJRUqxUlg6DsL5ZgywL+Z+//AUAAP//AwBQSwECLQAUAAYA&#10;CAAAACEAtoM4kv4AAADhAQAAEwAAAAAAAAAAAAAAAAAAAAAAW0NvbnRlbnRfVHlwZXNdLnhtbFBL&#10;AQItABQABgAIAAAAIQA4/SH/1gAAAJQBAAALAAAAAAAAAAAAAAAAAC8BAABfcmVscy8ucmVsc1BL&#10;AQItABQABgAIAAAAIQDTJlmgJQIAAFkEAAAOAAAAAAAAAAAAAAAAAC4CAABkcnMvZTJvRG9jLnht&#10;bFBLAQItABQABgAIAAAAIQAZ8WjV2wAAAAcBAAAPAAAAAAAAAAAAAAAAAH8EAABkcnMvZG93bnJl&#10;di54bWxQSwUGAAAAAAQABADzAAAAhwUAAAAA&#10;" strokecolor="white">
              <v:textbox inset=".5mm,.3mm,.5mm,.3mm">
                <w:txbxContent>
                  <w:p w14:paraId="38D31C8E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</w:p>
  <w:p w14:paraId="21F8C05E" w14:textId="77777777" w:rsidR="007928BD" w:rsidRDefault="007928BD" w:rsidP="007928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19A5" w14:textId="77777777" w:rsidR="00AB2163" w:rsidRDefault="00AB2163" w:rsidP="007928BD">
      <w:pPr>
        <w:spacing w:after="0" w:line="240" w:lineRule="auto"/>
      </w:pPr>
      <w:bookmarkStart w:id="0" w:name="_Hlk20214806"/>
      <w:bookmarkEnd w:id="0"/>
      <w:r>
        <w:separator/>
      </w:r>
    </w:p>
  </w:footnote>
  <w:footnote w:type="continuationSeparator" w:id="0">
    <w:p w14:paraId="0E66C0A2" w14:textId="77777777" w:rsidR="00AB2163" w:rsidRDefault="00AB2163" w:rsidP="007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898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E1D57" w14:textId="501FA306" w:rsidR="00E57CD5" w:rsidRDefault="00E57C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7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CF9439" w14:textId="45EE9DE1" w:rsidR="007928BD" w:rsidRDefault="007928BD" w:rsidP="00E5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-1080"/>
        </w:tabs>
        <w:ind w:left="-343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-1080"/>
        </w:tabs>
        <w:ind w:left="36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-1080"/>
        </w:tabs>
        <w:ind w:left="108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-1080"/>
        </w:tabs>
        <w:ind w:left="180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-1080"/>
        </w:tabs>
        <w:ind w:left="252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-1080"/>
        </w:tabs>
        <w:ind w:left="324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-1080"/>
        </w:tabs>
        <w:ind w:left="396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-1080"/>
        </w:tabs>
        <w:ind w:left="468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-1080"/>
        </w:tabs>
        <w:ind w:left="540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766FBF"/>
    <w:multiLevelType w:val="hybridMultilevel"/>
    <w:tmpl w:val="6104654A"/>
    <w:lvl w:ilvl="0" w:tplc="8F320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8E"/>
    <w:multiLevelType w:val="hybridMultilevel"/>
    <w:tmpl w:val="8C3EB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4C8E"/>
    <w:multiLevelType w:val="hybridMultilevel"/>
    <w:tmpl w:val="9FE0D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FAA"/>
    <w:multiLevelType w:val="hybridMultilevel"/>
    <w:tmpl w:val="34E82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44CD"/>
    <w:multiLevelType w:val="hybridMultilevel"/>
    <w:tmpl w:val="8294C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3BE2"/>
    <w:multiLevelType w:val="hybridMultilevel"/>
    <w:tmpl w:val="24842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41480"/>
    <w:multiLevelType w:val="hybridMultilevel"/>
    <w:tmpl w:val="60A04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61A6E"/>
    <w:multiLevelType w:val="hybridMultilevel"/>
    <w:tmpl w:val="66CAD9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1378"/>
    <w:multiLevelType w:val="hybridMultilevel"/>
    <w:tmpl w:val="32E01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244CE"/>
    <w:multiLevelType w:val="hybridMultilevel"/>
    <w:tmpl w:val="D19A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5B6F"/>
    <w:multiLevelType w:val="hybridMultilevel"/>
    <w:tmpl w:val="6DEC5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25819"/>
    <w:multiLevelType w:val="hybridMultilevel"/>
    <w:tmpl w:val="180AA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16F"/>
    <w:multiLevelType w:val="hybridMultilevel"/>
    <w:tmpl w:val="A89AA1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7F64"/>
    <w:multiLevelType w:val="hybridMultilevel"/>
    <w:tmpl w:val="01542A92"/>
    <w:lvl w:ilvl="0" w:tplc="8F3207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210D"/>
    <w:multiLevelType w:val="hybridMultilevel"/>
    <w:tmpl w:val="3CCEF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7AA"/>
    <w:multiLevelType w:val="hybridMultilevel"/>
    <w:tmpl w:val="D856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64A45"/>
    <w:multiLevelType w:val="hybridMultilevel"/>
    <w:tmpl w:val="121AC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7C36"/>
    <w:multiLevelType w:val="hybridMultilevel"/>
    <w:tmpl w:val="D4EC0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9B0"/>
    <w:multiLevelType w:val="hybridMultilevel"/>
    <w:tmpl w:val="57A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46CA4"/>
    <w:multiLevelType w:val="multilevel"/>
    <w:tmpl w:val="5EA8C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547F531E"/>
    <w:multiLevelType w:val="hybridMultilevel"/>
    <w:tmpl w:val="EFDC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3A10"/>
    <w:multiLevelType w:val="hybridMultilevel"/>
    <w:tmpl w:val="2996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4A19"/>
    <w:multiLevelType w:val="hybridMultilevel"/>
    <w:tmpl w:val="E8768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226F"/>
    <w:multiLevelType w:val="hybridMultilevel"/>
    <w:tmpl w:val="893C6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B2A25"/>
    <w:multiLevelType w:val="hybridMultilevel"/>
    <w:tmpl w:val="3496E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83869"/>
    <w:multiLevelType w:val="hybridMultilevel"/>
    <w:tmpl w:val="942E1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320E"/>
    <w:multiLevelType w:val="hybridMultilevel"/>
    <w:tmpl w:val="1A00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22E9"/>
    <w:multiLevelType w:val="hybridMultilevel"/>
    <w:tmpl w:val="6DEC5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F4566"/>
    <w:multiLevelType w:val="hybridMultilevel"/>
    <w:tmpl w:val="5896C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56D9"/>
    <w:multiLevelType w:val="hybridMultilevel"/>
    <w:tmpl w:val="20B08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5967"/>
    <w:multiLevelType w:val="hybridMultilevel"/>
    <w:tmpl w:val="16C85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B7B6F"/>
    <w:multiLevelType w:val="hybridMultilevel"/>
    <w:tmpl w:val="61A2E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11B2C"/>
    <w:multiLevelType w:val="hybridMultilevel"/>
    <w:tmpl w:val="347E20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631AD"/>
    <w:multiLevelType w:val="hybridMultilevel"/>
    <w:tmpl w:val="E0FA7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A6AD5"/>
    <w:multiLevelType w:val="hybridMultilevel"/>
    <w:tmpl w:val="6F268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0576B"/>
    <w:multiLevelType w:val="hybridMultilevel"/>
    <w:tmpl w:val="DD7A5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E0272B"/>
    <w:multiLevelType w:val="hybridMultilevel"/>
    <w:tmpl w:val="D1B6D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1"/>
  </w:num>
  <w:num w:numId="4">
    <w:abstractNumId w:val="19"/>
  </w:num>
  <w:num w:numId="5">
    <w:abstractNumId w:val="2"/>
  </w:num>
  <w:num w:numId="6">
    <w:abstractNumId w:val="14"/>
  </w:num>
  <w:num w:numId="7">
    <w:abstractNumId w:val="35"/>
  </w:num>
  <w:num w:numId="8">
    <w:abstractNumId w:val="32"/>
  </w:num>
  <w:num w:numId="9">
    <w:abstractNumId w:val="12"/>
  </w:num>
  <w:num w:numId="10">
    <w:abstractNumId w:val="1"/>
  </w:num>
  <w:num w:numId="11">
    <w:abstractNumId w:val="29"/>
  </w:num>
  <w:num w:numId="12">
    <w:abstractNumId w:val="37"/>
  </w:num>
  <w:num w:numId="13">
    <w:abstractNumId w:val="34"/>
  </w:num>
  <w:num w:numId="14">
    <w:abstractNumId w:val="17"/>
  </w:num>
  <w:num w:numId="15">
    <w:abstractNumId w:val="10"/>
  </w:num>
  <w:num w:numId="16">
    <w:abstractNumId w:val="25"/>
  </w:num>
  <w:num w:numId="17">
    <w:abstractNumId w:val="9"/>
  </w:num>
  <w:num w:numId="18">
    <w:abstractNumId w:val="33"/>
  </w:num>
  <w:num w:numId="19">
    <w:abstractNumId w:val="13"/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8"/>
  </w:num>
  <w:num w:numId="25">
    <w:abstractNumId w:val="5"/>
  </w:num>
  <w:num w:numId="26">
    <w:abstractNumId w:val="27"/>
  </w:num>
  <w:num w:numId="27">
    <w:abstractNumId w:val="16"/>
  </w:num>
  <w:num w:numId="28">
    <w:abstractNumId w:val="36"/>
  </w:num>
  <w:num w:numId="29">
    <w:abstractNumId w:val="26"/>
  </w:num>
  <w:num w:numId="30">
    <w:abstractNumId w:val="28"/>
  </w:num>
  <w:num w:numId="31">
    <w:abstractNumId w:val="6"/>
  </w:num>
  <w:num w:numId="32">
    <w:abstractNumId w:val="23"/>
  </w:num>
  <w:num w:numId="33">
    <w:abstractNumId w:val="3"/>
  </w:num>
  <w:num w:numId="34">
    <w:abstractNumId w:val="24"/>
  </w:num>
  <w:num w:numId="35">
    <w:abstractNumId w:val="4"/>
  </w:num>
  <w:num w:numId="36">
    <w:abstractNumId w:val="22"/>
  </w:num>
  <w:num w:numId="3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20"/>
    <w:rsid w:val="00010370"/>
    <w:rsid w:val="000402B1"/>
    <w:rsid w:val="000420B8"/>
    <w:rsid w:val="000423ED"/>
    <w:rsid w:val="0004540E"/>
    <w:rsid w:val="00072FB2"/>
    <w:rsid w:val="00076525"/>
    <w:rsid w:val="00076E76"/>
    <w:rsid w:val="00084D30"/>
    <w:rsid w:val="000B1A79"/>
    <w:rsid w:val="0010050F"/>
    <w:rsid w:val="00103F15"/>
    <w:rsid w:val="00142B37"/>
    <w:rsid w:val="00146C0E"/>
    <w:rsid w:val="00171CE8"/>
    <w:rsid w:val="00174D14"/>
    <w:rsid w:val="001C0114"/>
    <w:rsid w:val="001C1747"/>
    <w:rsid w:val="001D6E7E"/>
    <w:rsid w:val="001E6FBB"/>
    <w:rsid w:val="00201EC6"/>
    <w:rsid w:val="00202403"/>
    <w:rsid w:val="00206AD3"/>
    <w:rsid w:val="00223ECD"/>
    <w:rsid w:val="0023065C"/>
    <w:rsid w:val="00232C22"/>
    <w:rsid w:val="00242DA9"/>
    <w:rsid w:val="00246023"/>
    <w:rsid w:val="00252C21"/>
    <w:rsid w:val="00257D25"/>
    <w:rsid w:val="00264D5B"/>
    <w:rsid w:val="00282D47"/>
    <w:rsid w:val="0029077C"/>
    <w:rsid w:val="002A01BB"/>
    <w:rsid w:val="002B1572"/>
    <w:rsid w:val="002B2BC0"/>
    <w:rsid w:val="002C1056"/>
    <w:rsid w:val="002D7ECB"/>
    <w:rsid w:val="002F7711"/>
    <w:rsid w:val="0030282E"/>
    <w:rsid w:val="003051DE"/>
    <w:rsid w:val="00317EAA"/>
    <w:rsid w:val="00320BDE"/>
    <w:rsid w:val="0032407A"/>
    <w:rsid w:val="00353EE6"/>
    <w:rsid w:val="00360A40"/>
    <w:rsid w:val="00365D8E"/>
    <w:rsid w:val="0039363A"/>
    <w:rsid w:val="00397CA6"/>
    <w:rsid w:val="003A5CF3"/>
    <w:rsid w:val="003B1A9F"/>
    <w:rsid w:val="003D499A"/>
    <w:rsid w:val="003E648B"/>
    <w:rsid w:val="003E7BDE"/>
    <w:rsid w:val="003F1DFF"/>
    <w:rsid w:val="004650E1"/>
    <w:rsid w:val="004702A1"/>
    <w:rsid w:val="004835F9"/>
    <w:rsid w:val="004871D9"/>
    <w:rsid w:val="004D34D9"/>
    <w:rsid w:val="005264DA"/>
    <w:rsid w:val="00541B71"/>
    <w:rsid w:val="00544EA0"/>
    <w:rsid w:val="00546DD4"/>
    <w:rsid w:val="00572B44"/>
    <w:rsid w:val="00573009"/>
    <w:rsid w:val="00573DF4"/>
    <w:rsid w:val="005A5684"/>
    <w:rsid w:val="005E0420"/>
    <w:rsid w:val="005E430E"/>
    <w:rsid w:val="005F26E6"/>
    <w:rsid w:val="00612DE2"/>
    <w:rsid w:val="00660F13"/>
    <w:rsid w:val="00663F85"/>
    <w:rsid w:val="0068206A"/>
    <w:rsid w:val="006976DC"/>
    <w:rsid w:val="006E0AAE"/>
    <w:rsid w:val="006E552A"/>
    <w:rsid w:val="007928BD"/>
    <w:rsid w:val="007A43DC"/>
    <w:rsid w:val="007E1ADB"/>
    <w:rsid w:val="007E6EDA"/>
    <w:rsid w:val="007F30B2"/>
    <w:rsid w:val="008041EA"/>
    <w:rsid w:val="00810B8D"/>
    <w:rsid w:val="00815D13"/>
    <w:rsid w:val="00830783"/>
    <w:rsid w:val="00847C21"/>
    <w:rsid w:val="008549E1"/>
    <w:rsid w:val="00857BD5"/>
    <w:rsid w:val="0087055F"/>
    <w:rsid w:val="00895ADA"/>
    <w:rsid w:val="008B1217"/>
    <w:rsid w:val="008B3B4D"/>
    <w:rsid w:val="008B7A94"/>
    <w:rsid w:val="008D6B69"/>
    <w:rsid w:val="00927705"/>
    <w:rsid w:val="00951485"/>
    <w:rsid w:val="009933BE"/>
    <w:rsid w:val="00994C2A"/>
    <w:rsid w:val="009B04F5"/>
    <w:rsid w:val="00A115D4"/>
    <w:rsid w:val="00A4136E"/>
    <w:rsid w:val="00A77007"/>
    <w:rsid w:val="00A77599"/>
    <w:rsid w:val="00A9401F"/>
    <w:rsid w:val="00A95277"/>
    <w:rsid w:val="00AA573C"/>
    <w:rsid w:val="00AB2163"/>
    <w:rsid w:val="00AB7314"/>
    <w:rsid w:val="00AB7DF0"/>
    <w:rsid w:val="00AD3B7A"/>
    <w:rsid w:val="00AD71F6"/>
    <w:rsid w:val="00AE2FDB"/>
    <w:rsid w:val="00B05F17"/>
    <w:rsid w:val="00B0738C"/>
    <w:rsid w:val="00B31695"/>
    <w:rsid w:val="00B42F7F"/>
    <w:rsid w:val="00C01302"/>
    <w:rsid w:val="00C06342"/>
    <w:rsid w:val="00C2608A"/>
    <w:rsid w:val="00C43FE3"/>
    <w:rsid w:val="00C47037"/>
    <w:rsid w:val="00C54DBE"/>
    <w:rsid w:val="00C57FE8"/>
    <w:rsid w:val="00C61371"/>
    <w:rsid w:val="00C82777"/>
    <w:rsid w:val="00CA4EFE"/>
    <w:rsid w:val="00CB4999"/>
    <w:rsid w:val="00CC7C5A"/>
    <w:rsid w:val="00CE3651"/>
    <w:rsid w:val="00D81036"/>
    <w:rsid w:val="00DA6CFC"/>
    <w:rsid w:val="00DB2F0B"/>
    <w:rsid w:val="00DD234B"/>
    <w:rsid w:val="00DE3559"/>
    <w:rsid w:val="00DE537D"/>
    <w:rsid w:val="00E23698"/>
    <w:rsid w:val="00E47845"/>
    <w:rsid w:val="00E57CD5"/>
    <w:rsid w:val="00E600A9"/>
    <w:rsid w:val="00E6018B"/>
    <w:rsid w:val="00E76600"/>
    <w:rsid w:val="00E952C8"/>
    <w:rsid w:val="00EA71C1"/>
    <w:rsid w:val="00EC0E29"/>
    <w:rsid w:val="00ED1123"/>
    <w:rsid w:val="00EE3B46"/>
    <w:rsid w:val="00EF0B74"/>
    <w:rsid w:val="00EF642B"/>
    <w:rsid w:val="00F13F1B"/>
    <w:rsid w:val="00F2026B"/>
    <w:rsid w:val="00F22ED1"/>
    <w:rsid w:val="00F4439B"/>
    <w:rsid w:val="00F8064B"/>
    <w:rsid w:val="00F87BED"/>
    <w:rsid w:val="00FB4DF9"/>
    <w:rsid w:val="00FC1016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0BE9"/>
  <w15:chartTrackingRefBased/>
  <w15:docId w15:val="{994CAAB9-A7C8-4690-8C6D-95F0BF8D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20"/>
    <w:pPr>
      <w:ind w:left="720"/>
      <w:contextualSpacing/>
    </w:pPr>
  </w:style>
  <w:style w:type="paragraph" w:customStyle="1" w:styleId="Default">
    <w:name w:val="Default"/>
    <w:rsid w:val="005E04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20"/>
    <w:rPr>
      <w:rFonts w:ascii="Segoe UI" w:hAnsi="Segoe UI" w:cs="Segoe UI"/>
      <w:sz w:val="18"/>
      <w:szCs w:val="18"/>
    </w:rPr>
  </w:style>
  <w:style w:type="character" w:customStyle="1" w:styleId="Tekst2Char">
    <w:name w:val="Tekst 2 Char"/>
    <w:link w:val="Tekst2"/>
    <w:locked/>
    <w:rsid w:val="003B1A9F"/>
    <w:rPr>
      <w:rFonts w:ascii="Tahoma" w:eastAsia="Times New Roman" w:hAnsi="Tahoma" w:cs="Times New Roman"/>
      <w:sz w:val="20"/>
      <w:szCs w:val="20"/>
    </w:rPr>
  </w:style>
  <w:style w:type="paragraph" w:customStyle="1" w:styleId="Tekst2">
    <w:name w:val="Tekst 2"/>
    <w:link w:val="Tekst2Char"/>
    <w:qFormat/>
    <w:rsid w:val="003B1A9F"/>
    <w:pPr>
      <w:spacing w:before="120" w:after="0" w:line="240" w:lineRule="auto"/>
      <w:ind w:left="1276"/>
    </w:pPr>
    <w:rPr>
      <w:rFonts w:ascii="Tahoma" w:eastAsia="Times New Roman" w:hAnsi="Tahom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D"/>
  </w:style>
  <w:style w:type="paragraph" w:styleId="Footer">
    <w:name w:val="footer"/>
    <w:basedOn w:val="Normal"/>
    <w:link w:val="Foot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D"/>
  </w:style>
  <w:style w:type="paragraph" w:styleId="BodyText">
    <w:name w:val="Body Text"/>
    <w:basedOn w:val="Normal"/>
    <w:link w:val="BodyTextChar"/>
    <w:uiPriority w:val="1"/>
    <w:qFormat/>
    <w:rsid w:val="007928BD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28BD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0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Novak</dc:creator>
  <cp:keywords/>
  <dc:description/>
  <cp:lastModifiedBy>Goran Becker</cp:lastModifiedBy>
  <cp:revision>13</cp:revision>
  <cp:lastPrinted>2019-12-09T16:25:00Z</cp:lastPrinted>
  <dcterms:created xsi:type="dcterms:W3CDTF">2020-02-24T10:28:00Z</dcterms:created>
  <dcterms:modified xsi:type="dcterms:W3CDTF">2020-04-17T09:37:00Z</dcterms:modified>
</cp:coreProperties>
</file>