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79B7A" w14:textId="77777777" w:rsidR="004B4BB3" w:rsidRDefault="004B4BB3" w:rsidP="001E2588">
      <w:pPr>
        <w:pStyle w:val="Bezproreda"/>
      </w:pPr>
      <w:bookmarkStart w:id="0" w:name="_heading=h.gjdgxs" w:colFirst="0" w:colLast="0"/>
      <w:bookmarkEnd w:id="0"/>
    </w:p>
    <w:p w14:paraId="65046AF0" w14:textId="77777777" w:rsidR="004B4BB3" w:rsidRDefault="00F712A6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PRILOG IV – TEHNIČKE SPECIFIKACIJE</w:t>
      </w:r>
    </w:p>
    <w:p w14:paraId="75876E4C" w14:textId="77777777" w:rsidR="004B4BB3" w:rsidRDefault="004B4BB3">
      <w:pPr>
        <w:widowControl w:val="0"/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F5623" w14:textId="77777777" w:rsidR="004B4BB3" w:rsidRDefault="004B4BB3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878B8" w14:textId="77777777" w:rsidR="004B4BB3" w:rsidRDefault="00F712A6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Nabava tehničkih rješenja za povećanje konkurentnosti</w:t>
      </w:r>
    </w:p>
    <w:p w14:paraId="4DFC1C49" w14:textId="77777777" w:rsidR="004B4BB3" w:rsidRDefault="004B4BB3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5BD5F682" w14:textId="77777777" w:rsidR="004B4BB3" w:rsidRDefault="004B4BB3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3A5EB8D6" w14:textId="77777777" w:rsidR="004B4BB3" w:rsidRDefault="00F712A6">
      <w:pPr>
        <w:shd w:val="clear" w:color="auto" w:fill="F2F2F2"/>
        <w:tabs>
          <w:tab w:val="left" w:pos="567"/>
        </w:tabs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NAPOMENA : </w:t>
      </w:r>
    </w:p>
    <w:p w14:paraId="5EE5BAE3" w14:textId="77777777" w:rsidR="004B4BB3" w:rsidRDefault="004B4BB3">
      <w:pPr>
        <w:shd w:val="clear" w:color="auto" w:fill="F2F2F2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i/>
        </w:rPr>
      </w:pPr>
    </w:p>
    <w:p w14:paraId="2E3F8BCE" w14:textId="77777777" w:rsidR="004B4BB3" w:rsidRDefault="00F712A6">
      <w:pPr>
        <w:shd w:val="clear" w:color="auto" w:fill="F2F2F2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Za sve stavke navedene u tehničkim specifikacijama u kojima se možebitno traži ili navodi marka, norma te standardi, patent, tip ili određeno podrijetlo ponuditelj može ponuditi „jednakovrijedno“ svemu traženom ili navedenom.</w:t>
      </w:r>
    </w:p>
    <w:p w14:paraId="56E3228B" w14:textId="77777777" w:rsidR="004B4BB3" w:rsidRDefault="004B4BB3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14:paraId="62B11DFD" w14:textId="77777777" w:rsidR="004B4BB3" w:rsidRDefault="00F712A6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Ponuditelj obavezno popunjava stupac «Ponuđene specifikacije». Ponuditelju je dozvoljeno popunjavanje tehničkih specifikacija upisujući toč</w:t>
      </w:r>
      <w:r w:rsidR="00A144A3">
        <w:rPr>
          <w:rFonts w:ascii="Times New Roman" w:eastAsia="Times New Roman" w:hAnsi="Times New Roman" w:cs="Times New Roman"/>
        </w:rPr>
        <w:t xml:space="preserve">ne karakteristike ponuđene robe. </w:t>
      </w:r>
    </w:p>
    <w:p w14:paraId="3FD8578A" w14:textId="77777777" w:rsidR="004B4BB3" w:rsidRDefault="00F712A6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Stupac «Bilješke, napomene, reference na  dokumentaciju» Ponuditelj može popuniti ukoliko smatra potrebnim.</w:t>
      </w:r>
    </w:p>
    <w:p w14:paraId="69A320CC" w14:textId="77777777" w:rsidR="004B4BB3" w:rsidRDefault="00F712A6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Stupac «Ocjena DA/NE» Ponuditelj ne popunjava s obzirom na to da je stupac predviđen za ocjene Naručitelja</w:t>
      </w:r>
    </w:p>
    <w:p w14:paraId="322E1FE1" w14:textId="77777777" w:rsidR="004B4BB3" w:rsidRDefault="00F712A6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Ako nije drukčije navedeno, zahtjevi definirani tehničkim specifikacijama predstavljaju minimalne tehničke karakteristike koje ponuđeni predmet nabave mora zadovoljavati</w:t>
      </w:r>
      <w:r>
        <w:rPr>
          <w:rFonts w:ascii="Times New Roman" w:eastAsia="Times New Roman" w:hAnsi="Times New Roman" w:cs="Times New Roman"/>
        </w:rPr>
        <w:t xml:space="preserve"> te se iste ne smiju mijenjati od strane Ponuditelja.</w:t>
      </w:r>
    </w:p>
    <w:p w14:paraId="2E89D88D" w14:textId="77777777" w:rsidR="004B4BB3" w:rsidRDefault="004B4BB3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55C94" w14:textId="77777777" w:rsidR="004B4BB3" w:rsidRDefault="004B4BB3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DA547" w14:textId="77777777" w:rsidR="004B4BB3" w:rsidRDefault="004B4BB3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41BA9D63" w14:textId="77777777" w:rsidR="004B4BB3" w:rsidRDefault="004B4BB3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2F34BDE6" w14:textId="77777777" w:rsidR="004B4BB3" w:rsidRDefault="004B4BB3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1565FFB7" w14:textId="77777777" w:rsidR="004B4BB3" w:rsidRDefault="004B4BB3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050FDD2F" w14:textId="77777777" w:rsidR="004B4BB3" w:rsidRDefault="004B4BB3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4CA51569" w14:textId="77777777" w:rsidR="004B4BB3" w:rsidRDefault="004B4BB3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743345F7" w14:textId="77777777" w:rsidR="004B4BB3" w:rsidRDefault="004B4BB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54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565"/>
        <w:gridCol w:w="6235"/>
        <w:gridCol w:w="1659"/>
        <w:gridCol w:w="1048"/>
      </w:tblGrid>
      <w:tr w:rsidR="004B4BB3" w14:paraId="49143A28" w14:textId="77777777" w:rsidTr="001E258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10195A" w14:textId="77777777" w:rsidR="004B4BB3" w:rsidRDefault="00F712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GoBack" w:colFirst="0" w:colLast="1"/>
            <w:r>
              <w:rPr>
                <w:rFonts w:ascii="Times New Roman" w:eastAsia="Times New Roman" w:hAnsi="Times New Roman" w:cs="Times New Roman"/>
                <w:b/>
              </w:rPr>
              <w:t>Stavka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A97F03" w14:textId="77777777" w:rsidR="004B4BB3" w:rsidRDefault="00F712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Tražene specifikacije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7A96E4" w14:textId="77777777" w:rsidR="004B4BB3" w:rsidRDefault="00F712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Ponuđene specifikacije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FB8BF6" w14:textId="77777777" w:rsidR="004B4BB3" w:rsidRDefault="00F712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Bilješke, napomene, reference na dokumentaciju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351BC1" w14:textId="77777777" w:rsidR="004B4BB3" w:rsidRDefault="00F712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Ocjena</w:t>
            </w:r>
          </w:p>
          <w:p w14:paraId="2976AE94" w14:textId="77777777" w:rsidR="004B4BB3" w:rsidRDefault="00F712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(DA/NE)</w:t>
            </w:r>
          </w:p>
        </w:tc>
      </w:tr>
      <w:tr w:rsidR="004B4BB3" w14:paraId="28A77547" w14:textId="77777777" w:rsidTr="001E2588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2807FAEE" w14:textId="77777777" w:rsidR="004B4BB3" w:rsidRDefault="00F712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5532539A" w14:textId="77777777" w:rsidR="004B4BB3" w:rsidRDefault="00F712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Tehnička rješenja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06BE1E4E" w14:textId="77777777" w:rsidR="004B4BB3" w:rsidRDefault="004B4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469D4444" w14:textId="77777777" w:rsidR="004B4BB3" w:rsidRDefault="004B4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1A50CBCF" w14:textId="77777777" w:rsidR="004B4BB3" w:rsidRDefault="004B4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BB3" w14:paraId="5BB34332" w14:textId="77777777" w:rsidTr="001E2588">
        <w:trPr>
          <w:trHeight w:val="4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FDA9" w14:textId="77777777" w:rsidR="004B4BB3" w:rsidRDefault="00F712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1.1.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0034" w14:textId="77777777" w:rsidR="004B4BB3" w:rsidRDefault="00F712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Stolno računalo za pohranu podataka - 4 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B37D" w14:textId="77777777" w:rsidR="004B4BB3" w:rsidRDefault="004B4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B220" w14:textId="77777777" w:rsidR="004B4BB3" w:rsidRDefault="004B4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6F29" w14:textId="77777777" w:rsidR="004B4BB3" w:rsidRDefault="004B4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B4BB3" w14:paraId="1532A83B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C410" w14:textId="77777777" w:rsidR="004B4BB3" w:rsidRDefault="004B4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46B2" w14:textId="77777777" w:rsidR="004B4BB3" w:rsidRDefault="00F712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Mini PC, </w:t>
            </w:r>
          </w:p>
          <w:p w14:paraId="66A7ECEF" w14:textId="2B10BC32" w:rsidR="004B4BB3" w:rsidRDefault="00245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Procesor</w:t>
            </w:r>
            <w:r w:rsidR="00F712A6">
              <w:rPr>
                <w:rFonts w:ascii="Times New Roman" w:eastAsia="Times New Roman" w:hAnsi="Times New Roman" w:cs="Times New Roman"/>
              </w:rPr>
              <w:t xml:space="preserve"> 6x 2.40 GHz ili jednakovrijedno</w:t>
            </w:r>
          </w:p>
          <w:p w14:paraId="53397799" w14:textId="55EA107A" w:rsidR="004B4BB3" w:rsidRDefault="002450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integrirana</w:t>
            </w:r>
            <w:r w:rsidR="00F712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grafička kartica</w:t>
            </w:r>
            <w:r w:rsidR="00F712A6">
              <w:rPr>
                <w:rFonts w:ascii="Times New Roman" w:eastAsia="Times New Roman" w:hAnsi="Times New Roman" w:cs="Times New Roman"/>
              </w:rPr>
              <w:t xml:space="preserve"> ili jednakovrijedno</w:t>
            </w:r>
          </w:p>
          <w:p w14:paraId="5EADFC33" w14:textId="77777777" w:rsidR="004B4BB3" w:rsidRDefault="00F712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minimalno 16 GB RAM, 512 GB SSD</w:t>
            </w:r>
          </w:p>
          <w:p w14:paraId="53B125A4" w14:textId="77777777" w:rsidR="004B4BB3" w:rsidRDefault="00F712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Wi-Fi 5 (802.11ac), </w:t>
            </w:r>
          </w:p>
          <w:p w14:paraId="4DFDDABF" w14:textId="77777777" w:rsidR="004B4BB3" w:rsidRDefault="00F712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minimalno 1x USB 3.1 Gen1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C, 2x USB 3.1 Gen2, 3x USB 3.1 Gen1</w:t>
            </w:r>
          </w:p>
          <w:p w14:paraId="1EBDA6E2" w14:textId="6B427273" w:rsidR="004B4BB3" w:rsidRDefault="00F712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Predinstaliran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operativni sustav 64bit, </w:t>
            </w:r>
            <w:r w:rsidR="00245095">
              <w:rPr>
                <w:rFonts w:ascii="Times New Roman" w:eastAsia="Times New Roman" w:hAnsi="Times New Roman" w:cs="Times New Roman"/>
              </w:rPr>
              <w:t>mogućnost</w:t>
            </w:r>
          </w:p>
          <w:p w14:paraId="6CB7E93E" w14:textId="77777777" w:rsidR="004B4BB3" w:rsidRDefault="00F712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korisničkog sučelja na hrvatskom ili engleskom</w:t>
            </w:r>
          </w:p>
          <w:p w14:paraId="667BD1C1" w14:textId="77777777" w:rsidR="004B4BB3" w:rsidRDefault="00F712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jeziku, trajna licenca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B80C" w14:textId="11569708" w:rsidR="004B4BB3" w:rsidRDefault="004B4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8384" w14:textId="77777777" w:rsidR="004B4BB3" w:rsidRDefault="004B4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5304" w14:textId="77777777" w:rsidR="004B4BB3" w:rsidRDefault="004B4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BB3" w14:paraId="352BA64D" w14:textId="77777777" w:rsidTr="001E2588">
        <w:trPr>
          <w:trHeight w:val="4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A8DD" w14:textId="77777777" w:rsidR="004B4BB3" w:rsidRPr="00FE0DDC" w:rsidRDefault="00F7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0DDC">
              <w:rPr>
                <w:rFonts w:ascii="Times New Roman" w:eastAsia="Times New Roman" w:hAnsi="Times New Roman" w:cs="Times New Roman"/>
                <w:b/>
                <w:color w:val="000000"/>
              </w:rPr>
              <w:t>1.2.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006D" w14:textId="77777777" w:rsidR="004B4BB3" w:rsidRPr="00FE0DDC" w:rsidRDefault="00F712A6">
            <w:pPr>
              <w:rPr>
                <w:rFonts w:ascii="Times New Roman" w:eastAsia="Times New Roman" w:hAnsi="Times New Roman" w:cs="Times New Roman"/>
                <w:b/>
              </w:rPr>
            </w:pPr>
            <w:r w:rsidRPr="00FE0DDC">
              <w:rPr>
                <w:rFonts w:ascii="Times New Roman" w:eastAsia="Times New Roman" w:hAnsi="Times New Roman" w:cs="Times New Roman"/>
                <w:b/>
              </w:rPr>
              <w:t>Prijenosni disk – 10 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1CC7" w14:textId="77777777" w:rsidR="004B4BB3" w:rsidRPr="00FE0DDC" w:rsidRDefault="004B4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ED91" w14:textId="77777777" w:rsidR="004B4BB3" w:rsidRPr="00FE0DDC" w:rsidRDefault="004B4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A7D0A" w14:textId="77777777" w:rsidR="004B4BB3" w:rsidRPr="00FE0DDC" w:rsidRDefault="004B4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B4BB3" w14:paraId="4545A68A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9E41" w14:textId="77777777" w:rsidR="004B4BB3" w:rsidRDefault="004B4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0BFD" w14:textId="77777777" w:rsidR="004B4BB3" w:rsidRDefault="00F712A6" w:rsidP="009B7A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minimalno 1.0 TB SSD, </w:t>
            </w:r>
          </w:p>
          <w:p w14:paraId="2D9BC3BA" w14:textId="77777777" w:rsidR="004B4BB3" w:rsidRDefault="00F712A6" w:rsidP="009B7A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connection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via USB3.1 Gen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</w:t>
            </w:r>
          </w:p>
          <w:p w14:paraId="4BB06FBD" w14:textId="0ADED657" w:rsidR="009B7AA4" w:rsidRDefault="00F712A6" w:rsidP="009B7A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Hardware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encryption</w:t>
            </w:r>
            <w:proofErr w:type="spellEnd"/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9634" w14:textId="77777777" w:rsidR="004B4BB3" w:rsidRDefault="004B4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1BFD" w14:textId="77777777" w:rsidR="004B4BB3" w:rsidRDefault="004B4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7D3F" w14:textId="77777777" w:rsidR="004B4BB3" w:rsidRDefault="004B4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BB3" w14:paraId="0B069A61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CF02" w14:textId="77777777" w:rsidR="004B4BB3" w:rsidRPr="00FE0DDC" w:rsidRDefault="00F7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0DDC">
              <w:rPr>
                <w:rFonts w:ascii="Times New Roman" w:eastAsia="Times New Roman" w:hAnsi="Times New Roman" w:cs="Times New Roman"/>
                <w:b/>
                <w:color w:val="000000"/>
              </w:rPr>
              <w:t>1.3.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2F29" w14:textId="77777777" w:rsidR="004B4BB3" w:rsidRPr="00FE0DDC" w:rsidRDefault="00F712A6">
            <w:pPr>
              <w:rPr>
                <w:rFonts w:ascii="Times New Roman" w:eastAsia="Times New Roman" w:hAnsi="Times New Roman" w:cs="Times New Roman"/>
                <w:b/>
              </w:rPr>
            </w:pPr>
            <w:r w:rsidRPr="00FE0DDC">
              <w:rPr>
                <w:rFonts w:ascii="Times New Roman" w:eastAsia="Times New Roman" w:hAnsi="Times New Roman" w:cs="Times New Roman"/>
                <w:b/>
              </w:rPr>
              <w:t>Monitor – 4 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EA8C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CE9B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F0AB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BB3" w14:paraId="73584C9F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2EF1" w14:textId="77777777" w:rsidR="004B4BB3" w:rsidRDefault="004B4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93C3" w14:textId="6FD5E981" w:rsidR="004B4BB3" w:rsidRDefault="00F712A6" w:rsidP="009B7AA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71.1 cm (28 ") 16: 9, TN panel</w:t>
            </w:r>
          </w:p>
          <w:p w14:paraId="31D7933B" w14:textId="77777777" w:rsidR="004B4BB3" w:rsidRDefault="00F712A6" w:rsidP="009B7AA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3840 x 2160 (UHD),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response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time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ms</w:t>
            </w:r>
            <w:proofErr w:type="spellEnd"/>
          </w:p>
          <w:p w14:paraId="36380DC9" w14:textId="11FC8952" w:rsidR="00C35CF0" w:rsidRDefault="00F712A6" w:rsidP="009B7AA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B5E29">
              <w:rPr>
                <w:rFonts w:ascii="Times New Roman" w:eastAsia="Times New Roman" w:hAnsi="Times New Roman" w:cs="Times New Roman"/>
              </w:rPr>
              <w:t>Ma</w:t>
            </w:r>
            <w:r w:rsidR="009B1D4E">
              <w:rPr>
                <w:rFonts w:ascii="Times New Roman" w:eastAsia="Times New Roman" w:hAnsi="Times New Roman" w:cs="Times New Roman"/>
              </w:rPr>
              <w:t>ksimalno</w:t>
            </w:r>
            <w:r>
              <w:rPr>
                <w:rFonts w:ascii="Times New Roman" w:eastAsia="Times New Roman" w:hAnsi="Times New Roman" w:cs="Times New Roman"/>
              </w:rPr>
              <w:t xml:space="preserve"> 75 Hz, </w:t>
            </w:r>
          </w:p>
          <w:p w14:paraId="1F759936" w14:textId="77777777" w:rsidR="004B4BB3" w:rsidRDefault="00F712A6" w:rsidP="009B7AA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Adaptive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Sync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FreeSync</w:t>
            </w:r>
            <w:proofErr w:type="spellEnd"/>
          </w:p>
          <w:p w14:paraId="7D836123" w14:textId="77777777" w:rsidR="004B4BB3" w:rsidRDefault="00F712A6" w:rsidP="009B7AA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minimalno 1x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DisplayPort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2x HDMI, 1x DVI, 1x VGA, USB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(2x USB 2.0, 2x USB3.1 Gen 1)</w:t>
            </w:r>
          </w:p>
          <w:p w14:paraId="34328895" w14:textId="77777777" w:rsidR="004B4BB3" w:rsidRDefault="00F712A6" w:rsidP="009B7AA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Height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adjustable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swivel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pivot, VESA 100 x 100mm</w:t>
            </w:r>
          </w:p>
          <w:p w14:paraId="11AE8231" w14:textId="77777777" w:rsidR="004B4BB3" w:rsidRDefault="00F712A6" w:rsidP="009B7AA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Speaker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mode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3EE8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3176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33FD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BB3" w14:paraId="0D95FE0E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5631" w14:textId="77777777" w:rsidR="004B4BB3" w:rsidRPr="00FE0DDC" w:rsidRDefault="00F7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0DD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1.4.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54F7" w14:textId="77777777" w:rsidR="004B4BB3" w:rsidRPr="00FE0DDC" w:rsidRDefault="00F712A6">
            <w:pPr>
              <w:rPr>
                <w:rFonts w:ascii="Times New Roman" w:eastAsia="Times New Roman" w:hAnsi="Times New Roman" w:cs="Times New Roman"/>
                <w:b/>
              </w:rPr>
            </w:pPr>
            <w:r w:rsidRPr="00FE0DDC">
              <w:rPr>
                <w:rFonts w:ascii="Times New Roman" w:eastAsia="Times New Roman" w:hAnsi="Times New Roman" w:cs="Times New Roman"/>
                <w:b/>
              </w:rPr>
              <w:t xml:space="preserve">Printer </w:t>
            </w:r>
            <w:proofErr w:type="spellStart"/>
            <w:r w:rsidRPr="00FE0DDC">
              <w:rPr>
                <w:rFonts w:ascii="Times New Roman" w:eastAsia="Times New Roman" w:hAnsi="Times New Roman" w:cs="Times New Roman"/>
                <w:b/>
              </w:rPr>
              <w:t>all</w:t>
            </w:r>
            <w:proofErr w:type="spellEnd"/>
            <w:r w:rsidRPr="00FE0DD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E0DDC">
              <w:rPr>
                <w:rFonts w:ascii="Times New Roman" w:eastAsia="Times New Roman" w:hAnsi="Times New Roman" w:cs="Times New Roman"/>
                <w:b/>
              </w:rPr>
              <w:t>in</w:t>
            </w:r>
            <w:proofErr w:type="spellEnd"/>
            <w:r w:rsidRPr="00FE0DDC">
              <w:rPr>
                <w:rFonts w:ascii="Times New Roman" w:eastAsia="Times New Roman" w:hAnsi="Times New Roman" w:cs="Times New Roman"/>
                <w:b/>
              </w:rPr>
              <w:t xml:space="preserve"> one A3 – 1 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664B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0791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7019F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BB3" w14:paraId="585F4F4F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0D47" w14:textId="77777777" w:rsidR="004B4BB3" w:rsidRDefault="004B4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491B" w14:textId="71FFC709" w:rsidR="004B4BB3" w:rsidRDefault="00F712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Brzina : 40/21 stranica/min A4/A3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2GB memorije + 8GB SSD + 320GB HDD standardno,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Duplex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- obostrani ispis i kopiranje serijsko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2x ladica za papir za 500 listova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- bočni uvlakač za 100 listova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Rezolucija: minimalno 1200x1200dpi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multibit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tehnologija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Vrijeme zagrijavanja: &lt; 18 sekundi od uključivanja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Kopiranje: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- </w:t>
            </w:r>
            <w:r w:rsidR="009B1D4E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Ma</w:t>
            </w:r>
            <w:r w:rsidR="009B1D4E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ksimalno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format A3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-Zoom: 25-400% po 1%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-Elektronsko sortiranje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Ispis: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Emulacije: PCL6, KPDL3, PDF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XPS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Direct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Print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USB 2.0, 10/100/1000TX mrežni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priklop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USB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Host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Skeniranje: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Scan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emai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/FTP/SMB/USB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Host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box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, TWAIN, WSD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Faksiranje/Internet faksiranje opcijsko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Podpora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naprednih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varnostnih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funkcij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: Data Security Kit,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Copy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Guard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Kit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USB IC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Card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Reade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469B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922E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E1CD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BB3" w14:paraId="3222C70F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81BC" w14:textId="77777777" w:rsidR="004B4BB3" w:rsidRPr="00FE0DDC" w:rsidRDefault="00F712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DDC">
              <w:rPr>
                <w:rFonts w:ascii="Times New Roman" w:eastAsia="Times New Roman" w:hAnsi="Times New Roman" w:cs="Times New Roman"/>
                <w:b/>
              </w:rPr>
              <w:t>1.5.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7E2AF" w14:textId="77777777" w:rsidR="004B4BB3" w:rsidRPr="00FE0DDC" w:rsidRDefault="00F712A6">
            <w:pPr>
              <w:rPr>
                <w:rFonts w:ascii="Times New Roman" w:eastAsia="Times New Roman" w:hAnsi="Times New Roman" w:cs="Times New Roman"/>
                <w:b/>
              </w:rPr>
            </w:pPr>
            <w:r w:rsidRPr="00FE0DDC">
              <w:rPr>
                <w:rFonts w:ascii="Times New Roman" w:eastAsia="Times New Roman" w:hAnsi="Times New Roman" w:cs="Times New Roman"/>
                <w:b/>
              </w:rPr>
              <w:t>Software - 4 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0482A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D3F03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2211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BB3" w14:paraId="3FCF8AEB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5EF7" w14:textId="77777777" w:rsidR="004B4BB3" w:rsidRDefault="004B4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725BD" w14:textId="77777777" w:rsidR="004B4BB3" w:rsidRDefault="00F712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Aplikacija za obradu teksta, tablični kalkulator,  </w:t>
            </w:r>
          </w:p>
          <w:p w14:paraId="202F8ED1" w14:textId="77777777" w:rsidR="004B4BB3" w:rsidRDefault="00F712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minimalno 1 TB pohrana podataka u oblaku, </w:t>
            </w:r>
          </w:p>
          <w:p w14:paraId="5B86A285" w14:textId="77777777" w:rsidR="004B4BB3" w:rsidRDefault="00F712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Planer, aplikacija za prezentacije, Video sastanci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A3CE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E75B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7FDF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BB3" w14:paraId="620CD7BA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2B6C" w14:textId="77777777" w:rsidR="004B4BB3" w:rsidRPr="00FE0DDC" w:rsidRDefault="00F712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DDC">
              <w:rPr>
                <w:rFonts w:ascii="Times New Roman" w:eastAsia="Times New Roman" w:hAnsi="Times New Roman" w:cs="Times New Roman"/>
                <w:b/>
              </w:rPr>
              <w:t>1.6.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B7DBD" w14:textId="77777777" w:rsidR="004B4BB3" w:rsidRPr="00FE0DDC" w:rsidRDefault="00F712A6">
            <w:pPr>
              <w:rPr>
                <w:rFonts w:ascii="Times New Roman" w:eastAsia="Times New Roman" w:hAnsi="Times New Roman" w:cs="Times New Roman"/>
                <w:b/>
              </w:rPr>
            </w:pPr>
            <w:r w:rsidRPr="00FE0DDC">
              <w:rPr>
                <w:rFonts w:ascii="Times New Roman" w:eastAsia="Times New Roman" w:hAnsi="Times New Roman" w:cs="Times New Roman"/>
                <w:b/>
              </w:rPr>
              <w:t>Prijenosno računalo – 5kom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9BA4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D692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5969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BB3" w14:paraId="4EFD157A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D875" w14:textId="77777777" w:rsidR="004B4BB3" w:rsidRDefault="004B4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A2E6A" w14:textId="2EEAF752" w:rsidR="004B4BB3" w:rsidRDefault="00245095">
            <w:pPr>
              <w:rPr>
                <w:rFonts w:ascii="Times New Roman" w:eastAsia="Times New Roman" w:hAnsi="Times New Roman" w:cs="Times New Roman"/>
              </w:rPr>
            </w:pPr>
            <w:r w:rsidRPr="00245095">
              <w:rPr>
                <w:rFonts w:ascii="Times New Roman" w:eastAsia="Times New Roman" w:hAnsi="Times New Roman" w:cs="Times New Roman"/>
              </w:rPr>
              <w:t xml:space="preserve">Procesor </w:t>
            </w:r>
            <w:r w:rsidR="00F712A6" w:rsidRPr="00245095">
              <w:rPr>
                <w:rFonts w:ascii="Times New Roman" w:eastAsia="Times New Roman" w:hAnsi="Times New Roman" w:cs="Times New Roman"/>
              </w:rPr>
              <w:t>1,90 (4,80GHz Turbo) GHz Core</w:t>
            </w:r>
            <w:r w:rsidR="00F712A6">
              <w:rPr>
                <w:rFonts w:ascii="Times New Roman" w:eastAsia="Times New Roman" w:hAnsi="Times New Roman" w:cs="Times New Roman"/>
              </w:rPr>
              <w:t xml:space="preserve"> 4 ili jednakovrijedno</w:t>
            </w:r>
          </w:p>
          <w:p w14:paraId="3573549A" w14:textId="77777777" w:rsidR="004B4BB3" w:rsidRDefault="00F712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16 GB, </w:t>
            </w:r>
          </w:p>
          <w:p w14:paraId="24816559" w14:textId="77777777" w:rsidR="004B4BB3" w:rsidRDefault="00F712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14" 1920x1080, </w:t>
            </w:r>
          </w:p>
          <w:p w14:paraId="1319D32A" w14:textId="77777777" w:rsidR="004B4BB3" w:rsidRDefault="00F712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minimalno SSD 512 GB, </w:t>
            </w:r>
          </w:p>
          <w:p w14:paraId="60C69ED7" w14:textId="6278F88B" w:rsidR="004B4BB3" w:rsidRDefault="002450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integrirana grafička kartica</w:t>
            </w:r>
            <w:r w:rsidR="00F712A6">
              <w:rPr>
                <w:rFonts w:ascii="Times New Roman" w:eastAsia="Times New Roman" w:hAnsi="Times New Roman" w:cs="Times New Roman"/>
              </w:rPr>
              <w:t xml:space="preserve"> ili jednakovrijedno</w:t>
            </w:r>
          </w:p>
          <w:p w14:paraId="3EC87ADE" w14:textId="77777777" w:rsidR="004B4BB3" w:rsidRDefault="00F712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1x 10/100/1000 Ethernet,</w:t>
            </w:r>
          </w:p>
          <w:p w14:paraId="2C1E6B8B" w14:textId="77777777" w:rsidR="004B4BB3" w:rsidRDefault="00F712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802.11ac,</w:t>
            </w:r>
          </w:p>
          <w:p w14:paraId="2610859F" w14:textId="77777777" w:rsidR="004B4BB3" w:rsidRDefault="00F712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Bluetooth 5.0, </w:t>
            </w:r>
          </w:p>
          <w:p w14:paraId="62E2DB3C" w14:textId="77777777" w:rsidR="004B4BB3" w:rsidRDefault="00F712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minimalno HDMI 1, USB 3.1 3, USB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-C 1, </w:t>
            </w:r>
          </w:p>
          <w:p w14:paraId="340168A9" w14:textId="1E5A1F03" w:rsidR="004B4BB3" w:rsidRPr="00A144A3" w:rsidRDefault="00F712A6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1B5E29">
              <w:rPr>
                <w:rFonts w:ascii="Times New Roman" w:eastAsia="Times New Roman" w:hAnsi="Times New Roman" w:cs="Times New Roman"/>
              </w:rPr>
              <w:t xml:space="preserve">maksimalno </w:t>
            </w:r>
            <w:r w:rsidR="001B5E29">
              <w:rPr>
                <w:rFonts w:ascii="Times New Roman" w:eastAsia="Times New Roman" w:hAnsi="Times New Roman" w:cs="Times New Roman"/>
              </w:rPr>
              <w:t>2,0</w:t>
            </w:r>
            <w:r w:rsidRPr="001B5E29">
              <w:rPr>
                <w:rFonts w:ascii="Times New Roman" w:eastAsia="Times New Roman" w:hAnsi="Times New Roman" w:cs="Times New Roman"/>
              </w:rPr>
              <w:t xml:space="preserve"> kg,</w:t>
            </w:r>
            <w:r w:rsidRPr="00A144A3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14:paraId="469B65BC" w14:textId="282FB05B" w:rsidR="004B4BB3" w:rsidRDefault="00F712A6" w:rsidP="009B7AA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Predinstaliran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operativni sustav 64bit, </w:t>
            </w:r>
            <w:r w:rsidR="009B7AA4">
              <w:rPr>
                <w:rFonts w:ascii="Times New Roman" w:eastAsia="Times New Roman" w:hAnsi="Times New Roman" w:cs="Times New Roman"/>
              </w:rPr>
              <w:t xml:space="preserve">mogućnost </w:t>
            </w:r>
            <w:r>
              <w:rPr>
                <w:rFonts w:ascii="Times New Roman" w:eastAsia="Times New Roman" w:hAnsi="Times New Roman" w:cs="Times New Roman"/>
              </w:rPr>
              <w:t>korisničkog sučelja na hrvatskom ili engleskom</w:t>
            </w:r>
            <w:r w:rsidR="009B7A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jeziku, trajna licenca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BC61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C256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22B3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BB3" w14:paraId="3241720C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CB1A" w14:textId="77777777" w:rsidR="004B4BB3" w:rsidRPr="00FE0DDC" w:rsidRDefault="00F712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DDC">
              <w:rPr>
                <w:rFonts w:ascii="Times New Roman" w:eastAsia="Times New Roman" w:hAnsi="Times New Roman" w:cs="Times New Roman"/>
                <w:b/>
              </w:rPr>
              <w:t>1.7.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57FDC" w14:textId="77777777" w:rsidR="004B4BB3" w:rsidRPr="00FE0DDC" w:rsidRDefault="00F712A6">
            <w:pPr>
              <w:rPr>
                <w:rFonts w:ascii="Times New Roman" w:eastAsia="Times New Roman" w:hAnsi="Times New Roman" w:cs="Times New Roman"/>
                <w:b/>
              </w:rPr>
            </w:pPr>
            <w:r w:rsidRPr="00FE0DDC">
              <w:rPr>
                <w:rFonts w:ascii="Times New Roman" w:eastAsia="Times New Roman" w:hAnsi="Times New Roman" w:cs="Times New Roman"/>
                <w:b/>
              </w:rPr>
              <w:t>Edukacija zaposlenika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E57A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48E6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4F48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BB3" w14:paraId="0FE818CD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F7A0" w14:textId="77777777" w:rsidR="004B4BB3" w:rsidRDefault="004B4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709E" w14:textId="77777777" w:rsidR="004B4BB3" w:rsidRDefault="00F71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 dana edukacija na lokaciji korisnika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kako bi se uputili u korištenje novo instaliranog mrežnog sustava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53FC8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A22B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5FC2C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BB3" w14:paraId="4F837974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2AC4" w14:textId="77777777" w:rsidR="004B4BB3" w:rsidRPr="00FE0DDC" w:rsidRDefault="00F712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0DDC">
              <w:rPr>
                <w:rFonts w:ascii="Times New Roman" w:eastAsia="Times New Roman" w:hAnsi="Times New Roman" w:cs="Times New Roman"/>
                <w:b/>
              </w:rPr>
              <w:t xml:space="preserve">1.8. 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872F" w14:textId="77777777" w:rsidR="004B4BB3" w:rsidRPr="00FE0DDC" w:rsidRDefault="00F712A6">
            <w:pPr>
              <w:rPr>
                <w:rFonts w:ascii="Times New Roman" w:eastAsia="Times New Roman" w:hAnsi="Times New Roman" w:cs="Times New Roman"/>
                <w:b/>
              </w:rPr>
            </w:pPr>
            <w:r w:rsidRPr="00FE0DDC">
              <w:rPr>
                <w:rFonts w:ascii="Times New Roman" w:eastAsia="Times New Roman" w:hAnsi="Times New Roman" w:cs="Times New Roman"/>
                <w:b/>
              </w:rPr>
              <w:t xml:space="preserve">Software – 5 kom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D1B8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49CD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FBA9" w14:textId="77777777" w:rsidR="004B4BB3" w:rsidRPr="00FE0DDC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BB3" w14:paraId="25D182C7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4909" w14:textId="77777777" w:rsidR="004B4BB3" w:rsidRDefault="004B4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9558" w14:textId="77777777" w:rsidR="004B4BB3" w:rsidRDefault="00F71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software za manipuliranje i pohranu velikih količina podataka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17DA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F098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CE5D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BB3" w14:paraId="02EE6326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7192E096" w14:textId="77777777" w:rsidR="004B4BB3" w:rsidRDefault="00F712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2ABEC198" w14:textId="77777777" w:rsidR="004B4BB3" w:rsidRDefault="00F712A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Rok isporuke od dana izdavanja narudžbenice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7315BBA8" w14:textId="77777777" w:rsidR="004B4BB3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23CD1B43" w14:textId="77777777" w:rsidR="004B4BB3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0E9B9D4E" w14:textId="77777777" w:rsidR="004B4BB3" w:rsidRDefault="004B4B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4BB3" w14:paraId="64A6E2C0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E69EC" w14:textId="77777777" w:rsidR="004B4BB3" w:rsidRDefault="00F712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304B" w14:textId="77777777" w:rsidR="004B4BB3" w:rsidRDefault="00F712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15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8882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C636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B725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BB3" w14:paraId="6006D4C7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D78F" w14:textId="77777777" w:rsidR="004B4BB3" w:rsidRDefault="00F712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73CD" w14:textId="77777777" w:rsidR="004B4BB3" w:rsidRDefault="001E25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14</w:t>
            </w:r>
            <w:r w:rsidR="00F712A6">
              <w:rPr>
                <w:rFonts w:ascii="Times New Roman" w:eastAsia="Times New Roman" w:hAnsi="Times New Roman" w:cs="Times New Roman"/>
              </w:rPr>
              <w:t xml:space="preserve">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33D9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E466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EB5C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BB3" w14:paraId="42320C7A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C485" w14:textId="77777777" w:rsidR="004B4BB3" w:rsidRDefault="00F712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2.3.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CDD9" w14:textId="77777777" w:rsidR="004B4BB3" w:rsidRDefault="001E25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13</w:t>
            </w:r>
            <w:r w:rsidR="00F712A6">
              <w:rPr>
                <w:rFonts w:ascii="Times New Roman" w:eastAsia="Times New Roman" w:hAnsi="Times New Roman" w:cs="Times New Roman"/>
              </w:rPr>
              <w:t xml:space="preserve">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EC20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7B64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7728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BB3" w14:paraId="5B5CEE42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8116" w14:textId="77777777" w:rsidR="004B4BB3" w:rsidRDefault="001E2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D785" w14:textId="77777777" w:rsidR="004B4BB3" w:rsidRDefault="001E25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rok isporuke 12 </w:t>
            </w:r>
            <w:r w:rsidR="00F712A6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01CC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F24E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9CA3" w14:textId="77777777" w:rsidR="004B4BB3" w:rsidRDefault="004B4B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2588" w14:paraId="46781ABA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D3A0A" w14:textId="77777777" w:rsidR="001E2588" w:rsidRDefault="001E2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3FDD" w14:textId="77777777" w:rsidR="001E2588" w:rsidRDefault="001E2588" w:rsidP="00E601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11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DDE5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8783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86F4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2588" w14:paraId="2653B4AD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347B" w14:textId="77777777" w:rsidR="001E2588" w:rsidRDefault="001E2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FD2A" w14:textId="77777777" w:rsidR="001E2588" w:rsidRDefault="001E2588" w:rsidP="00E601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10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3416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0557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89D0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2588" w14:paraId="4FC8DF74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0897" w14:textId="77777777" w:rsidR="001E2588" w:rsidRDefault="001E2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8E73" w14:textId="77777777" w:rsidR="001E2588" w:rsidRDefault="001E2588" w:rsidP="00E601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9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CCE2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E4A6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9989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2588" w14:paraId="1DD7AD7F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584E" w14:textId="77777777" w:rsidR="001E2588" w:rsidRDefault="001E2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8925" w14:textId="77777777" w:rsidR="001E2588" w:rsidRDefault="001E2588" w:rsidP="00E601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8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DFD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7309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117D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2588" w14:paraId="218515B7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A6BE" w14:textId="77777777" w:rsidR="001E2588" w:rsidRDefault="001E2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BD68" w14:textId="77777777" w:rsidR="001E2588" w:rsidRDefault="001E2588" w:rsidP="00E601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7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3EB0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9BBD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652B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2588" w14:paraId="368E83D2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C0F6" w14:textId="77777777" w:rsidR="001E2588" w:rsidRDefault="001E2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48AD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6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EE3C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6863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69B7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2588" w14:paraId="18D61B94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F053" w14:textId="77777777" w:rsidR="001E2588" w:rsidRDefault="001E2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5C3E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5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AA4B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A4B6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AD10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2588" w14:paraId="2FAF6694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AB4B" w14:textId="77777777" w:rsidR="001E2588" w:rsidRDefault="001E2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2.12.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54BB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4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66C5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6F6E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19CF6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2588" w14:paraId="44562FC7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141A" w14:textId="77777777" w:rsidR="001E2588" w:rsidRDefault="001E2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2.13.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2F91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3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ACE9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3B50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4FA4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2588" w14:paraId="7DC8025B" w14:textId="77777777" w:rsidTr="001E2588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C008" w14:textId="77777777" w:rsidR="001E2588" w:rsidRDefault="001E2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2.14. 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CB79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 2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AF42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49B3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41FE3" w14:textId="77777777" w:rsidR="001E2588" w:rsidRDefault="001E2588">
            <w:pPr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14:paraId="7D0F546A" w14:textId="77777777" w:rsidR="004B4BB3" w:rsidRDefault="004B4B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67459" w14:textId="77777777" w:rsidR="004B4BB3" w:rsidRDefault="004B4B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A4E53" w14:textId="77777777" w:rsidR="004B4BB3" w:rsidRDefault="00F71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 __________________, ______________________                                                                                            </w:t>
      </w:r>
    </w:p>
    <w:p w14:paraId="33ABB7BF" w14:textId="77777777" w:rsidR="004B4BB3" w:rsidRDefault="00F71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( mjesto )                             (datum )</w:t>
      </w:r>
    </w:p>
    <w:p w14:paraId="5DB4DBF3" w14:textId="77777777" w:rsidR="004B4BB3" w:rsidRDefault="004B4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E66D0A4" w14:textId="77777777" w:rsidR="004B4BB3" w:rsidRDefault="004B4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" w:name="_heading=h.30j0zll" w:colFirst="0" w:colLast="0"/>
      <w:bookmarkEnd w:id="2"/>
    </w:p>
    <w:p w14:paraId="495F1BD6" w14:textId="77777777" w:rsidR="004B4BB3" w:rsidRDefault="004B4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0BBCF1C" w14:textId="77777777" w:rsidR="004B4BB3" w:rsidRDefault="00F71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                                M.P.                                                           </w:t>
      </w:r>
    </w:p>
    <w:p w14:paraId="2005545E" w14:textId="77777777" w:rsidR="004B4BB3" w:rsidRDefault="00F71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(ime i prezime i potpis osobe ovlaštene po zakonu za zastupanje </w:t>
      </w:r>
    </w:p>
    <w:p w14:paraId="078262E8" w14:textId="77777777" w:rsidR="004B4BB3" w:rsidRDefault="00F71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gospodarskog subjekta)</w:t>
      </w:r>
    </w:p>
    <w:p w14:paraId="30192012" w14:textId="77777777" w:rsidR="004B4BB3" w:rsidRDefault="004B4BB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B4B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FE584" w14:textId="77777777" w:rsidR="001D0875" w:rsidRDefault="001D0875">
      <w:pPr>
        <w:spacing w:after="0" w:line="240" w:lineRule="auto"/>
      </w:pPr>
      <w:r>
        <w:separator/>
      </w:r>
    </w:p>
  </w:endnote>
  <w:endnote w:type="continuationSeparator" w:id="0">
    <w:p w14:paraId="520A41EE" w14:textId="77777777" w:rsidR="001D0875" w:rsidRDefault="001D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340E" w14:textId="77777777" w:rsidR="004B4BB3" w:rsidRDefault="004B4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ED51" w14:textId="77777777" w:rsidR="004B4BB3" w:rsidRDefault="00F712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62D6">
      <w:rPr>
        <w:noProof/>
        <w:color w:val="000000"/>
      </w:rPr>
      <w:t>4</w:t>
    </w:r>
    <w:r>
      <w:rPr>
        <w:color w:val="000000"/>
      </w:rPr>
      <w:fldChar w:fldCharType="end"/>
    </w:r>
  </w:p>
  <w:p w14:paraId="4E2F349C" w14:textId="77777777" w:rsidR="004B4BB3" w:rsidRDefault="004B4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90A8" w14:textId="77777777" w:rsidR="004B4BB3" w:rsidRDefault="004B4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8DDD5" w14:textId="77777777" w:rsidR="001D0875" w:rsidRDefault="001D0875">
      <w:pPr>
        <w:spacing w:after="0" w:line="240" w:lineRule="auto"/>
      </w:pPr>
      <w:r>
        <w:separator/>
      </w:r>
    </w:p>
  </w:footnote>
  <w:footnote w:type="continuationSeparator" w:id="0">
    <w:p w14:paraId="31DA746C" w14:textId="77777777" w:rsidR="001D0875" w:rsidRDefault="001D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0230" w14:textId="77777777" w:rsidR="004B4BB3" w:rsidRDefault="004B4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92CCD" w14:textId="77777777" w:rsidR="004B4BB3" w:rsidRDefault="004B4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C1FB" w14:textId="77777777" w:rsidR="004B4BB3" w:rsidRDefault="004B4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85BA7"/>
    <w:multiLevelType w:val="multilevel"/>
    <w:tmpl w:val="AC4461C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gBonTjo/AY+uXiORiVAvzMxS4Vuer3w4Zgjvrg8PijaiMy2TgpcOoxMg3zr8g4tlGpc0/iaa9L/KH6OTvItJAg==" w:salt="NhQEW01XajN2hMdwlgXxK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B3"/>
    <w:rsid w:val="000B7773"/>
    <w:rsid w:val="001B5E29"/>
    <w:rsid w:val="001D0875"/>
    <w:rsid w:val="001E2588"/>
    <w:rsid w:val="00245095"/>
    <w:rsid w:val="004B4BB3"/>
    <w:rsid w:val="00534288"/>
    <w:rsid w:val="00730EF6"/>
    <w:rsid w:val="007A62D6"/>
    <w:rsid w:val="009B1D4E"/>
    <w:rsid w:val="009B7AA4"/>
    <w:rsid w:val="00A144A3"/>
    <w:rsid w:val="00A76441"/>
    <w:rsid w:val="00C35CF0"/>
    <w:rsid w:val="00DB3DCA"/>
    <w:rsid w:val="00F712A6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B14F"/>
  <w15:docId w15:val="{B9C9BB3D-1E3A-4D96-A431-2A78C760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b/>
      <w:color w:val="4F81BD"/>
    </w:rPr>
  </w:style>
  <w:style w:type="paragraph" w:styleId="Naslov4">
    <w:name w:val="heading 4"/>
    <w:basedOn w:val="Normal"/>
    <w:next w:val="Normal"/>
    <w:pPr>
      <w:keepNext/>
      <w:spacing w:before="240" w:after="60" w:line="240" w:lineRule="auto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Naslov5">
    <w:name w:val="heading 5"/>
    <w:basedOn w:val="Normal"/>
    <w:next w:val="Normal"/>
    <w:pPr>
      <w:spacing w:before="240" w:after="60" w:line="240" w:lineRule="auto"/>
      <w:ind w:left="1008" w:hanging="1008"/>
      <w:outlineLvl w:val="4"/>
    </w:pPr>
    <w:rPr>
      <w:rFonts w:ascii="Arial" w:eastAsia="Arial" w:hAnsi="Arial" w:cs="Arial"/>
    </w:rPr>
  </w:style>
  <w:style w:type="paragraph" w:styleId="Naslov6">
    <w:name w:val="heading 6"/>
    <w:basedOn w:val="Normal"/>
    <w:next w:val="Normal"/>
    <w:pPr>
      <w:spacing w:before="240" w:after="60" w:line="240" w:lineRule="auto"/>
      <w:ind w:left="1152" w:hanging="1152"/>
      <w:outlineLvl w:val="5"/>
    </w:pPr>
    <w:rPr>
      <w:rFonts w:ascii="Arial" w:eastAsia="Arial" w:hAnsi="Arial" w:cs="Arial"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paragraph" w:styleId="Podnaslov">
    <w:name w:val="Subtitle"/>
    <w:basedOn w:val="Normal"/>
    <w:next w:val="Normal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4F4FDC"/>
    <w:pPr>
      <w:ind w:left="720"/>
      <w:contextualSpacing/>
    </w:p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1E2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8CE6966DAB2347A29C429E2C25B8F2" ma:contentTypeVersion="11" ma:contentTypeDescription="Stvaranje novog dokumenta." ma:contentTypeScope="" ma:versionID="02c1829a67f7911dfe47d44865262bf7">
  <xsd:schema xmlns:xsd="http://www.w3.org/2001/XMLSchema" xmlns:xs="http://www.w3.org/2001/XMLSchema" xmlns:p="http://schemas.microsoft.com/office/2006/metadata/properties" xmlns:ns3="8ebc415e-c41d-4b3c-986e-b835557cd642" xmlns:ns4="d50d88e8-ae87-46a3-b157-7021daa2d535" targetNamespace="http://schemas.microsoft.com/office/2006/metadata/properties" ma:root="true" ma:fieldsID="38442c1cc9a2efdf2cfabf7b484e70f5" ns3:_="" ns4:_="">
    <xsd:import namespace="8ebc415e-c41d-4b3c-986e-b835557cd642"/>
    <xsd:import namespace="d50d88e8-ae87-46a3-b157-7021daa2d5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c415e-c41d-4b3c-986e-b835557cd6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d88e8-ae87-46a3-b157-7021daa2d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XsNV4uvuV6u0yGI9ys9JFqPGyg==">AMUW2mWujLrBYxEt6o/ABsdgq8QDb9aGFIHNjKcti7LNEEZpQbcQ/gzVeJxtMby/lwa3YazHez66/ZYh55CLafK59tYY25v9IRaPXridU3bhj7doUMXYiSsORZOKeHaqPEZlguFwMz6Q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9B00-1E98-419F-9C11-597EA59F2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8BBFBC-9C02-4946-B7FF-D96157062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615DD-656F-42D8-B675-982807C9F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c415e-c41d-4b3c-986e-b835557cd642"/>
    <ds:schemaRef ds:uri="d50d88e8-ae87-46a3-b157-7021daa2d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A83E4D9-2EDD-4BC3-B491-7AD32476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</dc:creator>
  <cp:lastModifiedBy>Aleksandar</cp:lastModifiedBy>
  <cp:revision>6</cp:revision>
  <dcterms:created xsi:type="dcterms:W3CDTF">2020-04-08T10:58:00Z</dcterms:created>
  <dcterms:modified xsi:type="dcterms:W3CDTF">2020-04-08T11:47:00Z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0x010100FD8CE6966DAB2347A29C429E2C25B8F2</vt:lpwstr>
  </property>
</Properties>
</file>