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61D23" w14:textId="033E13E7" w:rsidR="00003AA7" w:rsidRPr="009C454B" w:rsidRDefault="00003AA7" w:rsidP="009C454B">
      <w:pPr>
        <w:jc w:val="center"/>
        <w:rPr>
          <w:rFonts w:cstheme="minorHAnsi"/>
          <w:color w:val="000000"/>
          <w:sz w:val="32"/>
          <w:szCs w:val="32"/>
        </w:rPr>
      </w:pPr>
      <w:r w:rsidRPr="009C454B">
        <w:rPr>
          <w:rFonts w:cstheme="minorHAnsi"/>
          <w:b/>
          <w:color w:val="000000"/>
          <w:sz w:val="32"/>
          <w:szCs w:val="32"/>
        </w:rPr>
        <w:t>IZJAVA PONUDITELJA O NEPOSTOJANJU RAZLOGA ISKLJUČENJA</w:t>
      </w:r>
      <w:r w:rsidRPr="009C454B">
        <w:rPr>
          <w:rFonts w:cstheme="minorHAnsi"/>
          <w:color w:val="000000"/>
          <w:sz w:val="32"/>
          <w:szCs w:val="32"/>
        </w:rPr>
        <w:br/>
        <w:t xml:space="preserve">Nabava br. </w:t>
      </w:r>
      <w:r w:rsidR="00A77B33" w:rsidRPr="009C454B">
        <w:rPr>
          <w:rFonts w:cstheme="minorHAnsi"/>
          <w:color w:val="000000"/>
          <w:sz w:val="32"/>
          <w:szCs w:val="32"/>
        </w:rPr>
        <w:t>01/20</w:t>
      </w:r>
      <w:r w:rsidR="00D53922">
        <w:rPr>
          <w:rFonts w:cstheme="minorHAnsi"/>
          <w:color w:val="000000"/>
          <w:sz w:val="32"/>
          <w:szCs w:val="32"/>
        </w:rPr>
        <w:t>20</w:t>
      </w:r>
      <w:r w:rsidRPr="009C454B">
        <w:rPr>
          <w:rFonts w:cstheme="minorHAnsi"/>
          <w:color w:val="000000"/>
          <w:sz w:val="32"/>
          <w:szCs w:val="32"/>
        </w:rPr>
        <w:br/>
      </w:r>
    </w:p>
    <w:p w14:paraId="3D8889BA" w14:textId="59EC3053" w:rsidR="00003AA7" w:rsidRDefault="00003AA7" w:rsidP="00A77B33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Radi dokazivanja nepostojanja situacija opisanih točkom </w:t>
      </w:r>
      <w:r w:rsidR="00912B33">
        <w:rPr>
          <w:rFonts w:ascii="Calibri" w:hAnsi="Calibri"/>
          <w:color w:val="000000"/>
        </w:rPr>
        <w:t>2</w:t>
      </w:r>
      <w:r>
        <w:rPr>
          <w:rFonts w:ascii="Calibri" w:hAnsi="Calibri"/>
          <w:color w:val="000000"/>
        </w:rPr>
        <w:t xml:space="preserve">. </w:t>
      </w:r>
      <w:r w:rsidR="00912B33">
        <w:rPr>
          <w:rFonts w:ascii="Calibri" w:hAnsi="Calibri"/>
          <w:color w:val="000000"/>
        </w:rPr>
        <w:t>Prilog 1. Opis posla</w:t>
      </w:r>
      <w:r>
        <w:rPr>
          <w:rFonts w:ascii="Calibri" w:hAnsi="Calibri"/>
          <w:color w:val="000000"/>
        </w:rPr>
        <w:t>, a</w:t>
      </w:r>
      <w:r>
        <w:rPr>
          <w:rFonts w:ascii="Calibri" w:hAnsi="Calibri"/>
          <w:color w:val="000000"/>
        </w:rPr>
        <w:br/>
      </w:r>
      <w:bookmarkStart w:id="0" w:name="_GoBack"/>
      <w:r>
        <w:rPr>
          <w:rFonts w:ascii="Calibri" w:hAnsi="Calibri"/>
          <w:color w:val="000000"/>
        </w:rPr>
        <w:t>koje bi mogle dovesti do isključenja ponuditelja iz postupka javne nabave</w:t>
      </w:r>
      <w:bookmarkEnd w:id="0"/>
      <w:r>
        <w:rPr>
          <w:rFonts w:ascii="Calibri" w:hAnsi="Calibri"/>
          <w:color w:val="000000"/>
        </w:rPr>
        <w:t>, dajem</w:t>
      </w:r>
    </w:p>
    <w:p w14:paraId="3A187F62" w14:textId="77777777" w:rsidR="00003AA7" w:rsidRDefault="00003AA7" w:rsidP="00A77B33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48"/>
          <w:szCs w:val="48"/>
        </w:rPr>
        <w:t>I Z J A V U</w:t>
      </w:r>
      <w:r>
        <w:rPr>
          <w:rFonts w:ascii="Calibri" w:hAnsi="Calibri"/>
          <w:color w:val="000000"/>
          <w:sz w:val="48"/>
          <w:szCs w:val="48"/>
        </w:rPr>
        <w:br/>
      </w:r>
    </w:p>
    <w:p w14:paraId="58DBB222" w14:textId="77777777" w:rsidR="00003AA7" w:rsidRDefault="00003AA7" w:rsidP="00A77B33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Kojom ja _______________________________ iz ________________________________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z w:val="16"/>
          <w:szCs w:val="16"/>
        </w:rPr>
        <w:t xml:space="preserve">                                         (ime i prezime)                                                                  (adresa stanovanja)</w:t>
      </w:r>
      <w:r>
        <w:rPr>
          <w:rFonts w:ascii="Calibri" w:hAnsi="Calibri"/>
          <w:color w:val="000000"/>
          <w:sz w:val="16"/>
          <w:szCs w:val="16"/>
        </w:rPr>
        <w:br/>
      </w:r>
      <w:r>
        <w:rPr>
          <w:rFonts w:ascii="Calibri" w:hAnsi="Calibri"/>
          <w:color w:val="000000"/>
        </w:rPr>
        <w:t>OIB:______________________, broj osobne iskaznice _______________ izdane od</w:t>
      </w:r>
      <w:r>
        <w:rPr>
          <w:rFonts w:ascii="Calibri" w:hAnsi="Calibri"/>
          <w:color w:val="000000"/>
        </w:rPr>
        <w:br/>
        <w:t>__________________________________ pod materijalnom i kaznenom odgovornošću</w:t>
      </w:r>
      <w:r>
        <w:rPr>
          <w:rFonts w:ascii="Calibri" w:hAnsi="Calibri"/>
          <w:color w:val="000000"/>
        </w:rPr>
        <w:br/>
        <w:t>izjavljujem:</w:t>
      </w:r>
    </w:p>
    <w:p w14:paraId="7F4DB2E4" w14:textId="77777777" w:rsidR="00A77B33" w:rsidRDefault="00003AA7" w:rsidP="00A77B33">
      <w:pPr>
        <w:ind w:left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  <w:r>
        <w:rPr>
          <w:rFonts w:ascii="Helvetica" w:hAnsi="Helvetica"/>
          <w:color w:val="000000"/>
        </w:rPr>
        <w:t xml:space="preserve">- </w:t>
      </w:r>
      <w:r>
        <w:rPr>
          <w:rFonts w:ascii="Calibri" w:hAnsi="Calibri"/>
          <w:color w:val="000000"/>
        </w:rPr>
        <w:t>da ponuditelj nije pravomoćno osuđen za kazneno djelo sudjelovanja u zločinačkoj</w:t>
      </w:r>
      <w:r>
        <w:rPr>
          <w:rFonts w:ascii="Calibri" w:hAnsi="Calibri"/>
          <w:color w:val="000000"/>
        </w:rPr>
        <w:br/>
        <w:t>organizaciji, korupcije, prijevare, terorizma, financiranja terorizma, pranja novca, dječjeg</w:t>
      </w:r>
      <w:r>
        <w:rPr>
          <w:rFonts w:ascii="Calibri" w:hAnsi="Calibri"/>
          <w:color w:val="000000"/>
        </w:rPr>
        <w:br/>
        <w:t>rada ili drugih oblika trgovanja ljudima;</w:t>
      </w:r>
    </w:p>
    <w:p w14:paraId="62D4CE49" w14:textId="77777777" w:rsidR="00A77B33" w:rsidRDefault="00003AA7" w:rsidP="00A77B33">
      <w:pPr>
        <w:ind w:left="708"/>
        <w:jc w:val="both"/>
        <w:rPr>
          <w:rFonts w:ascii="Calibri" w:hAnsi="Calibri"/>
          <w:color w:val="000000"/>
        </w:rPr>
      </w:pPr>
      <w:r>
        <w:rPr>
          <w:rFonts w:ascii="Helvetica" w:hAnsi="Helvetica"/>
          <w:color w:val="000000"/>
        </w:rPr>
        <w:t xml:space="preserve">- </w:t>
      </w:r>
      <w:r>
        <w:rPr>
          <w:rFonts w:ascii="Calibri" w:hAnsi="Calibri"/>
          <w:color w:val="000000"/>
        </w:rPr>
        <w:t>ponuditelj je ispunio obvezu plaćanja dospjelih poreznih obveza i obveza za mirovinsko i</w:t>
      </w:r>
      <w:r>
        <w:rPr>
          <w:rFonts w:ascii="Calibri" w:hAnsi="Calibri"/>
          <w:color w:val="000000"/>
        </w:rPr>
        <w:br/>
        <w:t>zdravstveno osiguranje, osim ako mu prema posebnom zakonu plaćanje tih obveza nije</w:t>
      </w:r>
      <w:r>
        <w:rPr>
          <w:rFonts w:ascii="Calibri" w:hAnsi="Calibri"/>
          <w:color w:val="000000"/>
        </w:rPr>
        <w:br/>
        <w:t>dopušteno ili je odobrena odgoda plaćanja;</w:t>
      </w:r>
    </w:p>
    <w:p w14:paraId="18FAB14C" w14:textId="77777777" w:rsidR="00A77B33" w:rsidRDefault="00003AA7" w:rsidP="00A77B33">
      <w:pPr>
        <w:ind w:left="708"/>
        <w:jc w:val="both"/>
        <w:rPr>
          <w:rFonts w:ascii="Calibri" w:hAnsi="Calibri"/>
          <w:color w:val="000000"/>
        </w:rPr>
      </w:pPr>
      <w:r>
        <w:rPr>
          <w:rFonts w:ascii="Helvetica" w:hAnsi="Helvetica"/>
          <w:color w:val="000000"/>
        </w:rPr>
        <w:t xml:space="preserve">- </w:t>
      </w:r>
      <w:r>
        <w:rPr>
          <w:rFonts w:ascii="Calibri" w:hAnsi="Calibri"/>
          <w:color w:val="000000"/>
        </w:rPr>
        <w:t>nije se lažno predstavio ili pružio neistinite podatke u vezi s uvjetima koje je Naručitelj</w:t>
      </w:r>
      <w:r>
        <w:rPr>
          <w:rFonts w:ascii="Calibri" w:hAnsi="Calibri"/>
          <w:color w:val="000000"/>
        </w:rPr>
        <w:br/>
        <w:t>naveo kao razloge za isključenje ili uvjete kvalifikacije;</w:t>
      </w:r>
    </w:p>
    <w:p w14:paraId="64705DDD" w14:textId="77777777" w:rsidR="00A77B33" w:rsidRDefault="00003AA7" w:rsidP="00A77B33">
      <w:pPr>
        <w:ind w:left="708"/>
        <w:jc w:val="both"/>
        <w:rPr>
          <w:rFonts w:ascii="Calibri" w:hAnsi="Calibri"/>
          <w:color w:val="000000"/>
        </w:rPr>
      </w:pPr>
      <w:r>
        <w:rPr>
          <w:rFonts w:ascii="Helvetica" w:hAnsi="Helvetica"/>
          <w:color w:val="000000"/>
        </w:rPr>
        <w:t xml:space="preserve">- </w:t>
      </w:r>
      <w:r>
        <w:rPr>
          <w:rFonts w:ascii="Calibri" w:hAnsi="Calibri"/>
          <w:color w:val="000000"/>
        </w:rPr>
        <w:t>nad ponuditeljem nije otvoren stečajni ili predstečajni postupak, nije insolventan ili u</w:t>
      </w:r>
      <w:r>
        <w:rPr>
          <w:rFonts w:ascii="Calibri" w:hAnsi="Calibri"/>
          <w:color w:val="000000"/>
        </w:rPr>
        <w:br/>
        <w:t>postupku likvidacije, njegovom imovinom ne upravlja stečajni upravitelj ili sud, te nije u</w:t>
      </w:r>
      <w:r>
        <w:rPr>
          <w:rFonts w:ascii="Calibri" w:hAnsi="Calibri"/>
          <w:color w:val="000000"/>
        </w:rPr>
        <w:br/>
        <w:t>nagodbi s vjerovnicima, nije obustavio poslovne aktivnosti i nije u bilo kakvoj istovrsnoj</w:t>
      </w:r>
      <w:r>
        <w:rPr>
          <w:rFonts w:ascii="Calibri" w:hAnsi="Calibri"/>
          <w:color w:val="000000"/>
        </w:rPr>
        <w:br/>
        <w:t>situaciji koja proizlazi iz sličnog postupka prema nacionalnim zakonima i propisima;</w:t>
      </w:r>
    </w:p>
    <w:p w14:paraId="45CDDC66" w14:textId="77777777" w:rsidR="00A77B33" w:rsidRDefault="00A77B33" w:rsidP="00A77B33">
      <w:pPr>
        <w:ind w:left="708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="00003AA7">
        <w:rPr>
          <w:rFonts w:ascii="Calibri" w:hAnsi="Calibri"/>
          <w:color w:val="000000"/>
        </w:rPr>
        <w:t>ponuditelj u posljednje tri godine od dana početka postupka javne nabave nije učinio</w:t>
      </w:r>
      <w:r w:rsidR="00003AA7">
        <w:rPr>
          <w:rFonts w:ascii="Calibri" w:hAnsi="Calibri"/>
          <w:color w:val="000000"/>
        </w:rPr>
        <w:br/>
        <w:t>težak profesionalni propust odnosno nije kriv za neprofesionalno postupanje, a što</w:t>
      </w:r>
      <w:r w:rsidR="00003AA7">
        <w:rPr>
          <w:rFonts w:ascii="Calibri" w:hAnsi="Calibri"/>
          <w:color w:val="000000"/>
        </w:rPr>
        <w:br/>
        <w:t>Naručitelj može do</w:t>
      </w:r>
      <w:r>
        <w:rPr>
          <w:rFonts w:ascii="Calibri" w:hAnsi="Calibri"/>
          <w:color w:val="000000"/>
        </w:rPr>
        <w:t>kazati na bilo koji način;</w:t>
      </w:r>
    </w:p>
    <w:p w14:paraId="058D0B3A" w14:textId="77777777" w:rsidR="00003AA7" w:rsidRDefault="00003AA7" w:rsidP="00A77B33">
      <w:pPr>
        <w:ind w:left="708"/>
        <w:jc w:val="both"/>
        <w:rPr>
          <w:rFonts w:ascii="Calibri" w:hAnsi="Calibri"/>
          <w:color w:val="000000"/>
        </w:rPr>
      </w:pPr>
      <w:r>
        <w:rPr>
          <w:rFonts w:ascii="Helvetica" w:hAnsi="Helvetica"/>
          <w:color w:val="000000"/>
        </w:rPr>
        <w:t xml:space="preserve">- </w:t>
      </w:r>
      <w:r>
        <w:rPr>
          <w:rFonts w:ascii="Calibri" w:hAnsi="Calibri"/>
          <w:color w:val="000000"/>
        </w:rPr>
        <w:t>ponuditelj nije ni u kojem slučaju sukoba interesa s tvrtkom Naručitelja, ili bilo kojom</w:t>
      </w:r>
      <w:r>
        <w:rPr>
          <w:rFonts w:ascii="Calibri" w:hAnsi="Calibri"/>
          <w:color w:val="000000"/>
        </w:rPr>
        <w:br/>
        <w:t>osobom ovlaštenom za zastupanje tvrtke Naručitelja.</w:t>
      </w:r>
    </w:p>
    <w:p w14:paraId="0EF45F34" w14:textId="77777777" w:rsidR="00A77B33" w:rsidRDefault="00003AA7" w:rsidP="00A77B33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  <w:t>Mjesto i datum sastavljanja ponude:</w:t>
      </w:r>
    </w:p>
    <w:p w14:paraId="4FF50B08" w14:textId="77777777" w:rsidR="00003AA7" w:rsidRDefault="00003AA7" w:rsidP="00A77B33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</w:p>
    <w:p w14:paraId="06B51424" w14:textId="77777777" w:rsidR="00A77B33" w:rsidRDefault="00003AA7" w:rsidP="00A77B33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 PONUDITELJA:</w:t>
      </w:r>
    </w:p>
    <w:p w14:paraId="6BD26192" w14:textId="77777777" w:rsidR="00003AA7" w:rsidRDefault="00003AA7" w:rsidP="00A77B33">
      <w:pPr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</w:rPr>
        <w:br/>
        <w:t>__________________________________</w:t>
      </w:r>
    </w:p>
    <w:p w14:paraId="00F61C99" w14:textId="77777777" w:rsidR="006755E8" w:rsidRDefault="00003AA7" w:rsidP="00A77B33">
      <w:pPr>
        <w:jc w:val="both"/>
      </w:pPr>
      <w:r>
        <w:rPr>
          <w:rFonts w:ascii="Calibri" w:hAnsi="Calibri"/>
          <w:color w:val="000000"/>
          <w:sz w:val="18"/>
          <w:szCs w:val="18"/>
        </w:rPr>
        <w:t>(ime, prezime i potpis ponuditelja)</w:t>
      </w:r>
    </w:p>
    <w:sectPr w:rsidR="006755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067AA" w14:textId="77777777" w:rsidR="009C454B" w:rsidRDefault="009C454B" w:rsidP="009C454B">
      <w:pPr>
        <w:spacing w:after="0" w:line="240" w:lineRule="auto"/>
      </w:pPr>
      <w:r>
        <w:separator/>
      </w:r>
    </w:p>
  </w:endnote>
  <w:endnote w:type="continuationSeparator" w:id="0">
    <w:p w14:paraId="6D7B9C13" w14:textId="77777777" w:rsidR="009C454B" w:rsidRDefault="009C454B" w:rsidP="009C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33D4F" w14:textId="77777777" w:rsidR="009C454B" w:rsidRDefault="009C454B" w:rsidP="009C454B">
      <w:pPr>
        <w:spacing w:after="0" w:line="240" w:lineRule="auto"/>
      </w:pPr>
      <w:r>
        <w:separator/>
      </w:r>
    </w:p>
  </w:footnote>
  <w:footnote w:type="continuationSeparator" w:id="0">
    <w:p w14:paraId="7BEBA801" w14:textId="77777777" w:rsidR="009C454B" w:rsidRDefault="009C454B" w:rsidP="009C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EF37D" w14:textId="6B82A211" w:rsidR="009C454B" w:rsidRDefault="009C454B" w:rsidP="009C454B">
    <w:pPr>
      <w:pStyle w:val="Zaglavlje"/>
      <w:jc w:val="right"/>
    </w:pPr>
    <w:r>
      <w:t xml:space="preserve">Prilog </w:t>
    </w:r>
    <w:r w:rsidR="00220363">
      <w:t>4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A7"/>
    <w:rsid w:val="00003AA7"/>
    <w:rsid w:val="00220363"/>
    <w:rsid w:val="004038AB"/>
    <w:rsid w:val="00555893"/>
    <w:rsid w:val="006755E8"/>
    <w:rsid w:val="00912B33"/>
    <w:rsid w:val="009C454B"/>
    <w:rsid w:val="00A77B33"/>
    <w:rsid w:val="00BB7DE6"/>
    <w:rsid w:val="00D5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3568"/>
  <w15:chartTrackingRefBased/>
  <w15:docId w15:val="{8D0DB285-27DB-44B4-B33B-591C3B1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7B3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54B"/>
  </w:style>
  <w:style w:type="paragraph" w:styleId="Podnoje">
    <w:name w:val="footer"/>
    <w:basedOn w:val="Normal"/>
    <w:link w:val="PodnojeChar"/>
    <w:uiPriority w:val="99"/>
    <w:unhideWhenUsed/>
    <w:rsid w:val="009C4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54B"/>
  </w:style>
  <w:style w:type="paragraph" w:styleId="Tekstbalonia">
    <w:name w:val="Balloon Text"/>
    <w:basedOn w:val="Normal"/>
    <w:link w:val="TekstbaloniaChar"/>
    <w:uiPriority w:val="99"/>
    <w:semiHidden/>
    <w:unhideWhenUsed/>
    <w:rsid w:val="0091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F720AA6843347958A1E2D124B6426" ma:contentTypeVersion="10" ma:contentTypeDescription="Stvaranje novog dokumenta." ma:contentTypeScope="" ma:versionID="d41f24e9ae8e0702203dd30590aabd9c">
  <xsd:schema xmlns:xsd="http://www.w3.org/2001/XMLSchema" xmlns:xs="http://www.w3.org/2001/XMLSchema" xmlns:p="http://schemas.microsoft.com/office/2006/metadata/properties" xmlns:ns3="7b4dc946-091f-4fe1-95c1-93624bbe868e" targetNamespace="http://schemas.microsoft.com/office/2006/metadata/properties" ma:root="true" ma:fieldsID="46907b6a9ce288569b21882fd4f20cd6" ns3:_="">
    <xsd:import namespace="7b4dc946-091f-4fe1-95c1-93624bbe86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dc946-091f-4fe1-95c1-93624bbe8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F3677-B0BA-4451-B583-85A2C7D80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E0EFC-F320-4D96-90B7-56C7521B7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8C7307-CF2D-4D41-BAAC-8086772D1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dc946-091f-4fe1-95c1-93624bbe8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Lisjak</dc:creator>
  <cp:keywords/>
  <dc:description/>
  <cp:lastModifiedBy>Katarina Lisjak</cp:lastModifiedBy>
  <cp:revision>5</cp:revision>
  <dcterms:created xsi:type="dcterms:W3CDTF">2020-02-06T08:38:00Z</dcterms:created>
  <dcterms:modified xsi:type="dcterms:W3CDTF">2020-03-04T13:17:00Z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0x010100550F720AA6843347958A1E2D124B6426</vt:lpwstr>
  </property>
</Properties>
</file>