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E" w:rsidRPr="008E6E6C" w:rsidRDefault="00FD223E" w:rsidP="004875FF">
      <w:pPr>
        <w:pStyle w:val="Naslov1"/>
        <w:numPr>
          <w:ilvl w:val="0"/>
          <w:numId w:val="0"/>
        </w:numPr>
        <w:ind w:left="432"/>
        <w:jc w:val="center"/>
        <w:rPr>
          <w:color w:val="C00000"/>
        </w:rPr>
      </w:pPr>
      <w:r w:rsidRPr="008E6E6C">
        <w:rPr>
          <w:color w:val="C00000"/>
        </w:rPr>
        <w:t>PRILOG II DOKUMENTACIJE ZA NADMETANJE</w:t>
      </w:r>
    </w:p>
    <w:p w:rsidR="00FD223E" w:rsidRDefault="00FD223E" w:rsidP="004875FF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</w:rPr>
      </w:pPr>
      <w:r w:rsidRPr="004A31BD">
        <w:rPr>
          <w:rFonts w:ascii="Cambria" w:hAnsi="Cambria"/>
          <w:b/>
          <w:sz w:val="24"/>
          <w:szCs w:val="24"/>
        </w:rPr>
        <w:t>IZJAVA O NEPOSTOJANJU RAZLOGA ISKLJUČENJA</w:t>
      </w:r>
    </w:p>
    <w:p w:rsidR="00370F47" w:rsidRPr="00B21D96" w:rsidRDefault="00AA1041" w:rsidP="00370F47">
      <w:pPr>
        <w:pStyle w:val="Odlomakpopisa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>Broj nabave: KK.03.2.1.19.0723</w:t>
      </w:r>
      <w:r w:rsidR="00370F47">
        <w:rPr>
          <w:rFonts w:ascii="Cambria" w:hAnsi="Cambria"/>
          <w:bCs/>
          <w:color w:val="000000" w:themeColor="text1"/>
          <w:sz w:val="24"/>
          <w:szCs w:val="24"/>
          <w:lang w:bidi="hr-HR"/>
        </w:rPr>
        <w:t>-1</w:t>
      </w:r>
    </w:p>
    <w:p w:rsidR="00370F47" w:rsidRPr="00370F47" w:rsidRDefault="00370F47" w:rsidP="00370F47">
      <w:pPr>
        <w:pStyle w:val="Odlomakpopisa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 w:rsidRPr="00B21D96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Naziv nabave: </w:t>
      </w: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Nabava IKT opreme 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Radi dokazivanja nepostojanja situacija opisanih točkom 3 Dokumentacije za nadmetanje, a koje bi mogle dovesti do isključenja ponuditelja iz postupka nabave, dajem:</w:t>
      </w:r>
    </w:p>
    <w:p w:rsidR="00FD223E" w:rsidRPr="004A31BD" w:rsidRDefault="00FD223E" w:rsidP="004875FF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FD223E" w:rsidRPr="004A31BD" w:rsidRDefault="00FD223E" w:rsidP="004875FF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ponuditelja:</w:t>
      </w:r>
    </w:p>
    <w:p w:rsidR="00FD223E" w:rsidRPr="004A31BD" w:rsidRDefault="00FD223E" w:rsidP="004875FF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FD223E" w:rsidRPr="004A31BD" w:rsidRDefault="00FD223E" w:rsidP="004875FF">
      <w:pPr>
        <w:pStyle w:val="Odlomakpopisa"/>
        <w:tabs>
          <w:tab w:val="left" w:pos="567"/>
        </w:tabs>
        <w:ind w:left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 xml:space="preserve">4. 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FD223E" w:rsidRPr="004A31BD" w:rsidRDefault="00FD223E" w:rsidP="004875FF">
      <w:pPr>
        <w:pStyle w:val="Odlomakpopisa"/>
        <w:tabs>
          <w:tab w:val="left" w:pos="567"/>
        </w:tabs>
        <w:ind w:left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>5.  u posljednje dvije godine do početka postupka nabave nije učinio težak profesionalni propust koji Naručitelj može dokazati na bilo koji način.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4A31BD">
        <w:rPr>
          <w:rFonts w:ascii="Cambria" w:hAnsi="Cambria"/>
          <w:bCs/>
          <w:sz w:val="24"/>
          <w:szCs w:val="24"/>
          <w:lang w:bidi="hr-HR"/>
        </w:rPr>
        <w:t>6. da ne postoji sukob interesa vezan za određenog člana / ova iz Odbora za nabavu</w:t>
      </w:r>
    </w:p>
    <w:p w:rsidR="00FD223E" w:rsidRPr="004A31BD" w:rsidRDefault="00FD223E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 __/__/20__.</w:t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</w:p>
    <w:p w:rsidR="00FD223E" w:rsidRPr="004A31BD" w:rsidRDefault="00FD223E" w:rsidP="004875F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ZA PONUDITELJA:</w:t>
      </w:r>
    </w:p>
    <w:p w:rsidR="00FD223E" w:rsidRPr="004A31BD" w:rsidRDefault="00FD223E" w:rsidP="004875F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________________________________</w:t>
      </w: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 xml:space="preserve">(ime, prezime i potpis osobe ovlaštene za </w:t>
      </w: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>zastupanje gospodarskog subjekta)</w:t>
      </w: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</w:p>
    <w:p w:rsidR="00FD223E" w:rsidRPr="004A31BD" w:rsidRDefault="00FD223E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0"/>
      </w:tblGrid>
      <w:tr w:rsidR="00FD223E" w:rsidRPr="004A31BD" w:rsidTr="004875FF">
        <w:tc>
          <w:tcPr>
            <w:tcW w:w="9060" w:type="dxa"/>
          </w:tcPr>
          <w:p w:rsidR="00FD223E" w:rsidRPr="004A31BD" w:rsidRDefault="00FD223E" w:rsidP="00162F94">
            <w:pPr>
              <w:tabs>
                <w:tab w:val="left" w:pos="567"/>
              </w:tabs>
              <w:jc w:val="both"/>
              <w:rPr>
                <w:rFonts w:ascii="Cambria" w:hAnsi="Cambria"/>
                <w:sz w:val="24"/>
                <w:szCs w:val="24"/>
                <w:highlight w:val="lightGray"/>
                <w:lang w:bidi="hr-HR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VAŽNO! - 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  <w:r w:rsidR="00162F94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 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Izjavu mora potpisati svaki podizvoditelj.</w:t>
            </w:r>
          </w:p>
        </w:tc>
      </w:tr>
    </w:tbl>
    <w:p w:rsidR="00324A3E" w:rsidRDefault="00324A3E" w:rsidP="00162F94"/>
    <w:sectPr w:rsidR="00324A3E" w:rsidSect="0032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23E"/>
    <w:rsid w:val="00162F94"/>
    <w:rsid w:val="00324A3E"/>
    <w:rsid w:val="00370F47"/>
    <w:rsid w:val="006B0401"/>
    <w:rsid w:val="00954E40"/>
    <w:rsid w:val="00AA1041"/>
    <w:rsid w:val="00CE04DB"/>
    <w:rsid w:val="00CF7657"/>
    <w:rsid w:val="00F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3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D223E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D223E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223E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2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2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2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2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2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2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23E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FD22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FD223E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2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FD2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3E"/>
  </w:style>
  <w:style w:type="paragraph" w:styleId="Podnoje">
    <w:name w:val="footer"/>
    <w:basedOn w:val="Normal"/>
    <w:link w:val="Podno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3E"/>
  </w:style>
  <w:style w:type="table" w:styleId="Reetkatablice">
    <w:name w:val="Table Grid"/>
    <w:basedOn w:val="Obinatablica"/>
    <w:uiPriority w:val="59"/>
    <w:rsid w:val="00FD2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2017-11-19T16:47:00Z</dcterms:created>
  <dcterms:modified xsi:type="dcterms:W3CDTF">2020-01-17T11:15:00Z</dcterms:modified>
</cp:coreProperties>
</file>