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15" w:rsidRDefault="00980215" w:rsidP="0098021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uppressAutoHyphens/>
        <w:spacing w:before="360" w:after="360" w:line="268" w:lineRule="auto"/>
        <w:jc w:val="center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</w:pPr>
      <w:bookmarkStart w:id="0" w:name="_Toc391828469"/>
      <w:bookmarkStart w:id="1" w:name="_Toc391828372"/>
      <w:bookmarkStart w:id="2" w:name="_Toc391828318"/>
      <w:bookmarkStart w:id="3" w:name="_Toc361921525"/>
      <w:bookmarkStart w:id="4" w:name="_Toc335027812"/>
      <w:bookmarkStart w:id="5" w:name="_Toc318118723"/>
      <w:bookmarkStart w:id="6" w:name="_Toc317415777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PRILOG </w:t>
      </w:r>
      <w:r w:rsidR="00CB4E49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2.</w:t>
      </w:r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- IZJAVA O NEPOSTOJANJU RAZLOGA ISKLJUČENJA</w:t>
      </w: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Radi dokazivanja nepostojanja situacija opisanih </w:t>
      </w:r>
      <w:r w:rsidRPr="00CB4E49">
        <w:rPr>
          <w:rFonts w:ascii="Calibri" w:hAnsi="Calibri"/>
          <w:bCs/>
          <w:sz w:val="22"/>
          <w:szCs w:val="22"/>
          <w:lang w:eastAsia="en-US"/>
        </w:rPr>
        <w:t>točkom 3. Dokumentacije za nadmetanje</w:t>
      </w:r>
      <w:r>
        <w:rPr>
          <w:rFonts w:ascii="Calibri" w:hAnsi="Calibri"/>
          <w:bCs/>
          <w:sz w:val="22"/>
          <w:szCs w:val="22"/>
          <w:lang w:eastAsia="en-US"/>
        </w:rPr>
        <w:t xml:space="preserve">, a koje bi mogle dovesti do isključenja ponuditelja iz postupka javne nabave, dajem </w:t>
      </w: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980215" w:rsidRDefault="00980215" w:rsidP="00980215">
      <w:pPr>
        <w:tabs>
          <w:tab w:val="left" w:pos="567"/>
        </w:tabs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IZJAVU</w:t>
      </w: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kojom ja _________________________________ iz _______________________________________  </w:t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  <w:t xml:space="preserve">                    (ime i prezime)</w:t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  <w:t xml:space="preserve">            (adresa stanovanja)</w:t>
      </w: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OIB:__________________, broj osobne iskaznice _______________ izdane od _________________ </w:t>
      </w: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kao po zakonu ovlaštena osoba za zastupanje gospodarskog subjekta</w:t>
      </w: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__________________________________________________________________________________</w:t>
      </w:r>
    </w:p>
    <w:p w:rsidR="00980215" w:rsidRDefault="00980215" w:rsidP="00980215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  <w:t xml:space="preserve">         (naziv i sjedište gospodarskog subjekta, OIB)</w:t>
      </w:r>
    </w:p>
    <w:p w:rsidR="00980215" w:rsidRDefault="00980215" w:rsidP="00980215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80215" w:rsidRDefault="00980215" w:rsidP="00980215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koji se u ovom postupku javne nabave pojavljuje kao ponuditelj, pod materijalnom i kaznenom odgovornošću izjavljujem:</w:t>
      </w:r>
    </w:p>
    <w:p w:rsidR="00980215" w:rsidRDefault="00980215" w:rsidP="00980215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80215" w:rsidRDefault="00980215" w:rsidP="00980215">
      <w:pPr>
        <w:pStyle w:val="Odlomakpopisa"/>
        <w:numPr>
          <w:ilvl w:val="0"/>
          <w:numId w:val="5"/>
        </w:numPr>
        <w:suppressAutoHyphens w:val="0"/>
        <w:autoSpaceDN/>
        <w:spacing w:after="16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 je ponuditelj  registriran za djelatnost koja je predmet nabave,</w:t>
      </w:r>
    </w:p>
    <w:p w:rsidR="00980215" w:rsidRDefault="00980215" w:rsidP="00980215">
      <w:pPr>
        <w:numPr>
          <w:ilvl w:val="0"/>
          <w:numId w:val="5"/>
        </w:numPr>
        <w:spacing w:after="160" w:line="256" w:lineRule="auto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drugih oblika trgovanja ljudima,</w:t>
      </w:r>
    </w:p>
    <w:p w:rsidR="00980215" w:rsidRDefault="00980215" w:rsidP="00980215">
      <w:pPr>
        <w:numPr>
          <w:ilvl w:val="0"/>
          <w:numId w:val="5"/>
        </w:numPr>
        <w:spacing w:after="160" w:line="25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ponuditelj nije pravomoćno osuđen za kazneno djelo ili prekršaj u vezi s obavljanjem profesionalne djelatnosti, odnosno za odgovarajuće djelo prema propisima države sjedišta ponuditelja,</w:t>
      </w:r>
    </w:p>
    <w:p w:rsidR="00CB4E49" w:rsidRDefault="00CB4E49" w:rsidP="00CB4E49">
      <w:pPr>
        <w:spacing w:after="160" w:line="256" w:lineRule="auto"/>
        <w:ind w:left="360"/>
        <w:rPr>
          <w:rFonts w:ascii="Calibri" w:hAnsi="Calibri"/>
          <w:sz w:val="22"/>
          <w:szCs w:val="22"/>
          <w:lang w:eastAsia="en-US"/>
        </w:rPr>
      </w:pPr>
      <w:bookmarkStart w:id="7" w:name="_GoBack"/>
      <w:bookmarkEnd w:id="7"/>
    </w:p>
    <w:p w:rsidR="00980215" w:rsidRPr="00980215" w:rsidRDefault="00980215" w:rsidP="00980215">
      <w:pPr>
        <w:numPr>
          <w:ilvl w:val="0"/>
          <w:numId w:val="5"/>
        </w:numPr>
        <w:spacing w:after="160" w:line="25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ponuditelj je ispunio obvezu plaćanja dospjelih poreznih obveza i obveza za mirovinsko i zdravstveno osiguranje, osim ako mu prema posebnom zakonu plaćanje tih obveza nije dopušteno ili je odobrena odgoda plaćanja</w:t>
      </w:r>
    </w:p>
    <w:p w:rsidR="00980215" w:rsidRDefault="00980215" w:rsidP="00980215">
      <w:pPr>
        <w:numPr>
          <w:ilvl w:val="0"/>
          <w:numId w:val="5"/>
        </w:numPr>
        <w:spacing w:after="160" w:line="25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ponuditelj nije lažno predstavio ili pružio neistinite podatke u vezi s uvjetima koje je Naručitelj naveo kao razloge za isključenje ili uvjete sposobnosti, </w:t>
      </w:r>
    </w:p>
    <w:p w:rsidR="00980215" w:rsidRDefault="00980215" w:rsidP="00980215">
      <w:pPr>
        <w:numPr>
          <w:ilvl w:val="0"/>
          <w:numId w:val="5"/>
        </w:numPr>
        <w:spacing w:after="160" w:line="25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ponuditelj nije u stečaju, insolventan ili u postupku likvidacije, njegovom imovinom ne upravlja stečajni upravitelj ili sud, nije je u nagodbi s vjerovnicima, nije obustavio poslovne aktivnosti te nije u bilo kakvoj istovrsnoj situaciji koja proizlazi iz sličnog postupka prema nacionalnim zakonima i propisima,</w:t>
      </w:r>
    </w:p>
    <w:p w:rsidR="00980215" w:rsidRDefault="00980215" w:rsidP="00980215">
      <w:pPr>
        <w:numPr>
          <w:ilvl w:val="0"/>
          <w:numId w:val="5"/>
        </w:numPr>
        <w:spacing w:after="160" w:line="256" w:lineRule="auto"/>
        <w:rPr>
          <w:rFonts w:ascii="Calibri" w:hAnsi="Calibri"/>
          <w:bCs/>
          <w:sz w:val="22"/>
          <w:szCs w:val="22"/>
          <w:lang w:eastAsia="en-US" w:bidi="hr-HR"/>
        </w:rPr>
      </w:pPr>
      <w:r>
        <w:rPr>
          <w:rFonts w:ascii="Calibri" w:hAnsi="Calibri"/>
          <w:sz w:val="22"/>
          <w:szCs w:val="22"/>
          <w:lang w:eastAsia="en-US"/>
        </w:rPr>
        <w:t>ponuditelj nije u posljednje dvije godine od dana početka postupka javne nabave učinio težak profesionalni propust, a što Naručitelj može dokazati na bilo koji način</w:t>
      </w:r>
      <w:r>
        <w:rPr>
          <w:rFonts w:ascii="Calibri" w:hAnsi="Calibri"/>
          <w:bCs/>
          <w:sz w:val="22"/>
          <w:szCs w:val="22"/>
          <w:lang w:eastAsia="en-US" w:bidi="hr-HR"/>
        </w:rPr>
        <w:t>.</w:t>
      </w:r>
    </w:p>
    <w:p w:rsidR="00980215" w:rsidRDefault="00980215" w:rsidP="00980215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980215" w:rsidRDefault="00980215" w:rsidP="0098021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0215" w:rsidRDefault="00980215" w:rsidP="0098021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 ______________, dana___________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A6559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____________________________</w:t>
      </w:r>
    </w:p>
    <w:p w:rsidR="00980215" w:rsidRDefault="00980215" w:rsidP="0098021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(ime i prezime, funkcija i potpis ovlaštene osobe)</w:t>
      </w:r>
    </w:p>
    <w:p w:rsidR="00980215" w:rsidRDefault="00980215" w:rsidP="00980215"/>
    <w:p w:rsidR="00980215" w:rsidRDefault="00980215" w:rsidP="00980215"/>
    <w:p w:rsidR="00980215" w:rsidRDefault="00DA6559" w:rsidP="00DA6559">
      <w:pPr>
        <w:jc w:val="right"/>
        <w:rPr>
          <w:rFonts w:cstheme="minorHAnsi"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>M.P.</w:t>
      </w:r>
    </w:p>
    <w:p w:rsidR="00980215" w:rsidRDefault="00980215" w:rsidP="00980215">
      <w:pPr>
        <w:rPr>
          <w:rFonts w:cstheme="minorHAnsi"/>
          <w:sz w:val="28"/>
          <w:szCs w:val="28"/>
        </w:rPr>
      </w:pPr>
    </w:p>
    <w:p w:rsidR="00980215" w:rsidRDefault="00980215" w:rsidP="00980215">
      <w:pPr>
        <w:rPr>
          <w:rFonts w:cstheme="minorHAnsi"/>
          <w:sz w:val="28"/>
          <w:szCs w:val="28"/>
        </w:rPr>
      </w:pPr>
    </w:p>
    <w:p w:rsidR="00F21F1F" w:rsidRPr="00980215" w:rsidRDefault="00F21F1F" w:rsidP="00980215"/>
    <w:sectPr w:rsidR="00F21F1F" w:rsidRPr="00980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515" w:rsidRDefault="00722515" w:rsidP="0091765E">
      <w:r>
        <w:separator/>
      </w:r>
    </w:p>
  </w:endnote>
  <w:endnote w:type="continuationSeparator" w:id="0">
    <w:p w:rsidR="00722515" w:rsidRDefault="00722515" w:rsidP="0091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DE7AF1">
    <w:pPr>
      <w:pStyle w:val="Podnoje"/>
    </w:pPr>
    <w:r>
      <w:rPr>
        <w:noProof/>
      </w:rPr>
      <w:drawing>
        <wp:inline distT="0" distB="0" distL="0" distR="0">
          <wp:extent cx="5753100" cy="255270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65E" w:rsidRDefault="009176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515" w:rsidRDefault="00722515" w:rsidP="0091765E">
      <w:r>
        <w:separator/>
      </w:r>
    </w:p>
  </w:footnote>
  <w:footnote w:type="continuationSeparator" w:id="0">
    <w:p w:rsidR="00722515" w:rsidRDefault="00722515" w:rsidP="0091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53100" cy="800100"/>
          <wp:effectExtent l="0" t="0" r="0" b="0"/>
          <wp:wrapTight wrapText="bothSides">
            <wp:wrapPolygon edited="0">
              <wp:start x="0" y="0"/>
              <wp:lineTo x="0" y="21086"/>
              <wp:lineTo x="21528" y="21086"/>
              <wp:lineTo x="21528" y="0"/>
              <wp:lineTo x="0" y="0"/>
            </wp:wrapPolygon>
          </wp:wrapTight>
          <wp:docPr id="1" name="Picture 1" descr="C:\Users\Josip\AppData\Local\Microsoft\Windows\INetCache\Content.Word\MEMORANDUM-HEADER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ip\AppData\Local\Microsoft\Windows\INetCache\Content.Word\MEMORANDUM-HEADER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765E" w:rsidRDefault="009176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BC9"/>
    <w:multiLevelType w:val="multilevel"/>
    <w:tmpl w:val="86F6FAF6"/>
    <w:styleLink w:val="WWNum1"/>
    <w:lvl w:ilvl="0"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color w:val="000000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21FE4FBC"/>
    <w:multiLevelType w:val="hybridMultilevel"/>
    <w:tmpl w:val="359AD6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316" w:hanging="360"/>
      </w:pPr>
    </w:lvl>
    <w:lvl w:ilvl="5" w:tplc="041A001B">
      <w:start w:val="1"/>
      <w:numFmt w:val="lowerRoman"/>
      <w:lvlText w:val="%6."/>
      <w:lvlJc w:val="right"/>
      <w:pPr>
        <w:ind w:left="4036" w:hanging="180"/>
      </w:pPr>
    </w:lvl>
    <w:lvl w:ilvl="6" w:tplc="041A000F">
      <w:start w:val="1"/>
      <w:numFmt w:val="decimal"/>
      <w:lvlText w:val="%7."/>
      <w:lvlJc w:val="left"/>
      <w:pPr>
        <w:ind w:left="4756" w:hanging="360"/>
      </w:pPr>
    </w:lvl>
    <w:lvl w:ilvl="7" w:tplc="041A0019">
      <w:start w:val="1"/>
      <w:numFmt w:val="lowerLetter"/>
      <w:lvlText w:val="%8."/>
      <w:lvlJc w:val="left"/>
      <w:pPr>
        <w:ind w:left="5476" w:hanging="360"/>
      </w:pPr>
    </w:lvl>
    <w:lvl w:ilvl="8" w:tplc="041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AD095F"/>
    <w:multiLevelType w:val="hybridMultilevel"/>
    <w:tmpl w:val="F2C2A5FE"/>
    <w:lvl w:ilvl="0" w:tplc="EBE66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5E"/>
    <w:rsid w:val="00104309"/>
    <w:rsid w:val="002431FC"/>
    <w:rsid w:val="00435B46"/>
    <w:rsid w:val="004771CE"/>
    <w:rsid w:val="006A4BBF"/>
    <w:rsid w:val="00722515"/>
    <w:rsid w:val="00775BB8"/>
    <w:rsid w:val="007E40B6"/>
    <w:rsid w:val="00814FF7"/>
    <w:rsid w:val="00822A61"/>
    <w:rsid w:val="008B0B89"/>
    <w:rsid w:val="008F3E9E"/>
    <w:rsid w:val="0091765E"/>
    <w:rsid w:val="009569E1"/>
    <w:rsid w:val="00980215"/>
    <w:rsid w:val="009A00A9"/>
    <w:rsid w:val="00AC6A21"/>
    <w:rsid w:val="00AD49F3"/>
    <w:rsid w:val="00B1281D"/>
    <w:rsid w:val="00B52DCA"/>
    <w:rsid w:val="00C17538"/>
    <w:rsid w:val="00C73FE8"/>
    <w:rsid w:val="00CB4E49"/>
    <w:rsid w:val="00DA6559"/>
    <w:rsid w:val="00DD7684"/>
    <w:rsid w:val="00DE7AF1"/>
    <w:rsid w:val="00F21F1F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FA10F"/>
  <w15:docId w15:val="{061EA858-5FFC-463C-9259-56C8E81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0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76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765E"/>
  </w:style>
  <w:style w:type="paragraph" w:styleId="Podnoje">
    <w:name w:val="footer"/>
    <w:basedOn w:val="Normal"/>
    <w:link w:val="PodnojeChar"/>
    <w:uiPriority w:val="99"/>
    <w:unhideWhenUsed/>
    <w:rsid w:val="009176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765E"/>
  </w:style>
  <w:style w:type="paragraph" w:styleId="Odlomakpopisa">
    <w:name w:val="List Paragraph"/>
    <w:basedOn w:val="Normal"/>
    <w:uiPriority w:val="34"/>
    <w:qFormat/>
    <w:rsid w:val="008F3E9E"/>
    <w:pPr>
      <w:suppressAutoHyphens/>
      <w:autoSpaceDN w:val="0"/>
      <w:spacing w:after="200" w:line="276" w:lineRule="auto"/>
      <w:ind w:left="72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Normal"/>
    <w:rsid w:val="008F3E9E"/>
    <w:pPr>
      <w:suppressAutoHyphens/>
      <w:autoSpaceDN w:val="0"/>
      <w:spacing w:after="120" w:line="276" w:lineRule="auto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8F3E9E"/>
    <w:pPr>
      <w:numPr>
        <w:numId w:val="1"/>
      </w:numPr>
    </w:pPr>
  </w:style>
  <w:style w:type="character" w:customStyle="1" w:styleId="Naslov1Char">
    <w:name w:val="Naslov 1 Char"/>
    <w:basedOn w:val="Zadanifontodlomka"/>
    <w:link w:val="Naslov1"/>
    <w:uiPriority w:val="9"/>
    <w:rsid w:val="009802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5</cp:revision>
  <cp:lastPrinted>2019-10-09T12:50:00Z</cp:lastPrinted>
  <dcterms:created xsi:type="dcterms:W3CDTF">2020-02-11T09:43:00Z</dcterms:created>
  <dcterms:modified xsi:type="dcterms:W3CDTF">2020-02-14T15:23:00Z</dcterms:modified>
</cp:coreProperties>
</file>