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D9221" w14:textId="4E488A92" w:rsidR="008165C7" w:rsidRPr="008165C7" w:rsidRDefault="008165C7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/>
          <w:smallCaps/>
        </w:rPr>
      </w:pPr>
      <w:bookmarkStart w:id="0" w:name="_GoBack"/>
      <w:bookmarkEnd w:id="0"/>
      <w:r w:rsidRPr="008165C7">
        <w:rPr>
          <w:rFonts w:ascii="Times New Roman" w:hAnsi="Times New Roman" w:cs="Times New Roman"/>
          <w:b/>
          <w:smallCaps/>
        </w:rPr>
        <w:t xml:space="preserve">PRILOG </w:t>
      </w:r>
      <w:r w:rsidR="00A60CD1">
        <w:rPr>
          <w:rFonts w:ascii="Times New Roman" w:hAnsi="Times New Roman" w:cs="Times New Roman"/>
          <w:b/>
          <w:smallCaps/>
        </w:rPr>
        <w:t>1. PONUDBENI LIST</w:t>
      </w:r>
    </w:p>
    <w:p w14:paraId="42FA266C" w14:textId="77777777" w:rsidR="008165C7" w:rsidRPr="008165C7" w:rsidRDefault="008165C7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/>
          <w:smallCaps/>
        </w:rPr>
      </w:pPr>
    </w:p>
    <w:p w14:paraId="7B1C06A6" w14:textId="77777777" w:rsidR="008165C7" w:rsidRDefault="008165C7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/>
          <w:smallCaps/>
        </w:rPr>
      </w:pPr>
    </w:p>
    <w:p w14:paraId="46937C2C" w14:textId="3D5EDB9E" w:rsidR="00434B52" w:rsidRPr="008165C7" w:rsidRDefault="00434B52" w:rsidP="00434B52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bCs/>
          <w:lang w:bidi="hr-HR"/>
        </w:rPr>
      </w:pPr>
      <w:r w:rsidRPr="008165C7">
        <w:rPr>
          <w:rFonts w:ascii="Times New Roman" w:hAnsi="Times New Roman" w:cs="Times New Roman"/>
          <w:b/>
          <w:smallCaps/>
        </w:rPr>
        <w:t>NARUČITELJ</w:t>
      </w:r>
      <w:r w:rsidRPr="008165C7">
        <w:rPr>
          <w:rFonts w:ascii="Times New Roman" w:hAnsi="Times New Roman" w:cs="Times New Roman"/>
          <w:smallCaps/>
        </w:rPr>
        <w:t xml:space="preserve">: </w:t>
      </w:r>
      <w:r w:rsidR="008165C7" w:rsidRPr="008165C7">
        <w:rPr>
          <w:rFonts w:ascii="Times New Roman" w:hAnsi="Times New Roman" w:cs="Times New Roman"/>
          <w:bCs/>
          <w:lang w:bidi="hr-HR"/>
        </w:rPr>
        <w:t>MIBAT d.o.o., Milana Rendića 10, 10430 Samobor</w:t>
      </w:r>
    </w:p>
    <w:p w14:paraId="587D83D2" w14:textId="77777777" w:rsidR="00A60CD1" w:rsidRDefault="00434B52" w:rsidP="00A60CD1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mallCaps/>
        </w:rPr>
      </w:pPr>
      <w:r w:rsidRPr="008165C7">
        <w:rPr>
          <w:rFonts w:ascii="Times New Roman" w:hAnsi="Times New Roman" w:cs="Times New Roman"/>
          <w:b/>
          <w:smallCaps/>
        </w:rPr>
        <w:t xml:space="preserve">PREDMET NABAVE: </w:t>
      </w:r>
      <w:r w:rsidR="008165C7" w:rsidRPr="008165C7">
        <w:rPr>
          <w:rFonts w:ascii="Times New Roman" w:hAnsi="Times New Roman" w:cs="Times New Roman"/>
        </w:rPr>
        <w:t>Nabava, instalacija i konfiguracija IKT opreme</w:t>
      </w:r>
    </w:p>
    <w:p w14:paraId="733AA56A" w14:textId="6C549424" w:rsidR="00A60CD1" w:rsidRDefault="00434B52" w:rsidP="00A60CD1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color w:val="000000"/>
        </w:rPr>
      </w:pPr>
      <w:r w:rsidRPr="008165C7">
        <w:rPr>
          <w:rFonts w:ascii="Times New Roman" w:hAnsi="Times New Roman" w:cs="Times New Roman"/>
          <w:b/>
          <w:smallCaps/>
        </w:rPr>
        <w:t>Evidencijski broj nabave</w:t>
      </w:r>
      <w:r w:rsidRPr="008165C7">
        <w:rPr>
          <w:rFonts w:ascii="Times New Roman" w:hAnsi="Times New Roman" w:cs="Times New Roman"/>
          <w:color w:val="000000"/>
        </w:rPr>
        <w:t>: 0</w:t>
      </w:r>
      <w:r w:rsidR="008165C7" w:rsidRPr="008165C7">
        <w:rPr>
          <w:rFonts w:ascii="Times New Roman" w:hAnsi="Times New Roman" w:cs="Times New Roman"/>
          <w:color w:val="000000"/>
        </w:rPr>
        <w:t>1</w:t>
      </w:r>
      <w:r w:rsidRPr="008165C7">
        <w:rPr>
          <w:rFonts w:ascii="Times New Roman" w:hAnsi="Times New Roman" w:cs="Times New Roman"/>
          <w:color w:val="000000"/>
        </w:rPr>
        <w:t>/20</w:t>
      </w:r>
      <w:r w:rsidR="008165C7" w:rsidRPr="008165C7">
        <w:rPr>
          <w:rFonts w:ascii="Times New Roman" w:hAnsi="Times New Roman" w:cs="Times New Roman"/>
          <w:color w:val="000000"/>
        </w:rPr>
        <w:t>20</w:t>
      </w:r>
    </w:p>
    <w:p w14:paraId="1DE680AD" w14:textId="2EE33A2D" w:rsidR="00A60CD1" w:rsidRDefault="00A60CD1" w:rsidP="00A60CD1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color w:val="000000"/>
        </w:rPr>
      </w:pP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2"/>
        <w:gridCol w:w="2693"/>
        <w:gridCol w:w="2840"/>
      </w:tblGrid>
      <w:tr w:rsidR="00A60CD1" w:rsidRPr="00045202" w14:paraId="7671CD1A" w14:textId="77777777" w:rsidTr="005B7C11">
        <w:trPr>
          <w:trHeight w:val="423"/>
          <w:jc w:val="center"/>
        </w:trPr>
        <w:tc>
          <w:tcPr>
            <w:tcW w:w="4352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EBBE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t xml:space="preserve">Broj ponude: </w:t>
            </w:r>
          </w:p>
        </w:tc>
        <w:tc>
          <w:tcPr>
            <w:tcW w:w="5533" w:type="dxa"/>
            <w:gridSpan w:val="2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14:paraId="47CB82BD" w14:textId="77777777" w:rsidR="00A60CD1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798ECD95" w14:textId="061AA8D4" w:rsidR="00A242C5" w:rsidRPr="00654E1D" w:rsidRDefault="00A242C5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3DFD9586" w14:textId="77777777" w:rsidTr="005B7C11">
        <w:trPr>
          <w:trHeight w:val="423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67F1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t>Mjesto i datum ponude: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14:paraId="32BBDE86" w14:textId="77777777" w:rsidR="00A60CD1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A5E4803" w14:textId="65636F90" w:rsidR="00A242C5" w:rsidRPr="00654E1D" w:rsidRDefault="00A242C5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3250BC74" w14:textId="77777777" w:rsidTr="00A60CD1">
        <w:trPr>
          <w:trHeight w:val="397"/>
          <w:jc w:val="center"/>
        </w:trPr>
        <w:tc>
          <w:tcPr>
            <w:tcW w:w="9885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5E07E0" w14:textId="77777777" w:rsidR="00A60CD1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661002D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t xml:space="preserve">1. PONUDITELJ                                                             </w:t>
            </w:r>
          </w:p>
        </w:tc>
      </w:tr>
      <w:tr w:rsidR="00A60CD1" w:rsidRPr="00045202" w14:paraId="347D56AD" w14:textId="77777777" w:rsidTr="00A60CD1">
        <w:trPr>
          <w:trHeight w:hRule="exact" w:val="689"/>
          <w:jc w:val="center"/>
        </w:trPr>
        <w:tc>
          <w:tcPr>
            <w:tcW w:w="4352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5A7C84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 xml:space="preserve">Naziv i sjedište Ponuditelja </w:t>
            </w:r>
          </w:p>
        </w:tc>
        <w:tc>
          <w:tcPr>
            <w:tcW w:w="5533" w:type="dxa"/>
            <w:gridSpan w:val="2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D9D9D9" w:themeFill="background1" w:themeFillShade="D9"/>
            <w:vAlign w:val="center"/>
          </w:tcPr>
          <w:p w14:paraId="5067ADA4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15842FB1" w14:textId="77777777" w:rsidTr="005B7C11">
        <w:trPr>
          <w:trHeight w:hRule="exact" w:val="439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0C7B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Adresa (poslovno sjedište)*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14:paraId="23B29829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4373BA36" w14:textId="77777777" w:rsidTr="005B7C11">
        <w:trPr>
          <w:trHeight w:val="392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6821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OIB*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14:paraId="5B7570C2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40429216" w14:textId="77777777" w:rsidTr="005B7C11">
        <w:trPr>
          <w:trHeight w:val="392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8D7F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Broj poslovnog računa, IBAN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14:paraId="3B301FD9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2E97835F" w14:textId="77777777" w:rsidTr="005B7C11">
        <w:trPr>
          <w:trHeight w:val="397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300E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Navod o tome je li Ponuditelj u sustavu poreza na dodanu vrijednost (zaokružiti)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6FA9" w14:textId="77777777" w:rsidR="00A60CD1" w:rsidRPr="00654E1D" w:rsidRDefault="00A60CD1" w:rsidP="005B7C1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DA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14:paraId="488B99C9" w14:textId="77777777" w:rsidR="00A60CD1" w:rsidRPr="00654E1D" w:rsidRDefault="00A60CD1" w:rsidP="005B7C1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NE</w:t>
            </w:r>
          </w:p>
        </w:tc>
      </w:tr>
      <w:tr w:rsidR="00A60CD1" w:rsidRPr="00045202" w14:paraId="148F0483" w14:textId="77777777" w:rsidTr="005B7C11">
        <w:trPr>
          <w:trHeight w:val="387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94B4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Adresa za dostavu pošte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14:paraId="1F12FA8E" w14:textId="77777777" w:rsidR="00A60CD1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33071EB" w14:textId="7C1DD21F" w:rsidR="00A242C5" w:rsidRPr="00654E1D" w:rsidRDefault="00A242C5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0FD58D1C" w14:textId="77777777" w:rsidTr="005B7C11">
        <w:trPr>
          <w:trHeight w:val="387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DBA6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Adresa e-pošte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14:paraId="7B7342C6" w14:textId="3622E6D7" w:rsidR="00A242C5" w:rsidRPr="00654E1D" w:rsidRDefault="00A242C5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35DFD06F" w14:textId="77777777" w:rsidTr="005B7C11">
        <w:trPr>
          <w:trHeight w:val="387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3234C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Kontakt osoba Ponuditelja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14:paraId="3DBDCFF5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245C7009" w14:textId="77777777" w:rsidTr="005B7C11">
        <w:trPr>
          <w:trHeight w:val="387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64BF169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Broj telefona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14:paraId="69A970E2" w14:textId="77777777" w:rsidR="00A60CD1" w:rsidRPr="00654E1D" w:rsidRDefault="00A60CD1" w:rsidP="005B7C1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0CD1" w:rsidRPr="00045202" w14:paraId="19046135" w14:textId="77777777" w:rsidTr="00A60CD1">
        <w:tblPrEx>
          <w:tblLook w:val="04A0" w:firstRow="1" w:lastRow="0" w:firstColumn="1" w:lastColumn="0" w:noHBand="0" w:noVBand="1"/>
        </w:tblPrEx>
        <w:trPr>
          <w:trHeight w:val="532"/>
          <w:jc w:val="center"/>
        </w:trPr>
        <w:tc>
          <w:tcPr>
            <w:tcW w:w="9885" w:type="dxa"/>
            <w:gridSpan w:val="3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42CC42" w14:textId="77777777" w:rsidR="00A60CD1" w:rsidRPr="00654E1D" w:rsidRDefault="00A60CD1" w:rsidP="00A60CD1">
            <w:pPr>
              <w:shd w:val="clear" w:color="auto" w:fill="D9D9D9" w:themeFill="background1" w:themeFillShade="D9"/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2A2C249" w14:textId="77777777" w:rsidR="00A60CD1" w:rsidRPr="00654E1D" w:rsidRDefault="00A60CD1" w:rsidP="00A60CD1">
            <w:pPr>
              <w:shd w:val="clear" w:color="auto" w:fill="D9D9D9" w:themeFill="background1" w:themeFillShade="D9"/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t>2.  CIJENA PONUDE ZA PREDMET NABAVE</w:t>
            </w:r>
          </w:p>
        </w:tc>
      </w:tr>
      <w:tr w:rsidR="00A60CD1" w:rsidRPr="00045202" w14:paraId="46430F76" w14:textId="77777777" w:rsidTr="005B7C11">
        <w:tblPrEx>
          <w:tblLook w:val="04A0" w:firstRow="1" w:lastRow="0" w:firstColumn="1" w:lastColumn="0" w:noHBand="0" w:noVBand="1"/>
        </w:tblPrEx>
        <w:trPr>
          <w:trHeight w:val="396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FD4D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t>Cijena ponude (bez PDV-a)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14:paraId="56C66ED2" w14:textId="77777777" w:rsidR="00A242C5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 xml:space="preserve">          </w:t>
            </w:r>
          </w:p>
          <w:p w14:paraId="452F6503" w14:textId="51737E70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</w:t>
            </w:r>
          </w:p>
        </w:tc>
      </w:tr>
      <w:tr w:rsidR="00A60CD1" w:rsidRPr="00045202" w14:paraId="02C970B3" w14:textId="77777777" w:rsidTr="005B7C11">
        <w:tblPrEx>
          <w:tblLook w:val="04A0" w:firstRow="1" w:lastRow="0" w:firstColumn="1" w:lastColumn="0" w:noHBand="0" w:noVBand="1"/>
        </w:tblPrEx>
        <w:trPr>
          <w:trHeight w:val="396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506E0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t>Iznos PDV-a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14:paraId="419C08B0" w14:textId="77777777" w:rsidR="00A242C5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 xml:space="preserve">              </w:t>
            </w:r>
          </w:p>
          <w:p w14:paraId="5CD56D28" w14:textId="159649DB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</w:t>
            </w:r>
          </w:p>
        </w:tc>
      </w:tr>
      <w:tr w:rsidR="00A60CD1" w:rsidRPr="00045202" w14:paraId="7E91A038" w14:textId="77777777" w:rsidTr="005B7C11">
        <w:tblPrEx>
          <w:tblLook w:val="04A0" w:firstRow="1" w:lastRow="0" w:firstColumn="1" w:lastColumn="0" w:noHBand="0" w:noVBand="1"/>
        </w:tblPrEx>
        <w:trPr>
          <w:trHeight w:val="396"/>
          <w:jc w:val="center"/>
        </w:trPr>
        <w:tc>
          <w:tcPr>
            <w:tcW w:w="4352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3C5A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t>Ukupna cijena ponude (s PDV-om)</w:t>
            </w:r>
          </w:p>
        </w:tc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14:paraId="7584A0E8" w14:textId="77777777" w:rsidR="00A242C5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 xml:space="preserve">              </w:t>
            </w:r>
          </w:p>
          <w:p w14:paraId="4F18FA73" w14:textId="1A060F46" w:rsidR="00A60CD1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</w:t>
            </w:r>
          </w:p>
          <w:p w14:paraId="0C4CEFA1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60CD1" w:rsidRPr="00045202" w14:paraId="3FBF6618" w14:textId="77777777" w:rsidTr="00A60CD1">
        <w:tblPrEx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435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BC6F0B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lastRenderedPageBreak/>
              <w:t>3.  ROK VALJANOSTI PONUDE</w:t>
            </w:r>
          </w:p>
        </w:tc>
        <w:tc>
          <w:tcPr>
            <w:tcW w:w="5533" w:type="dxa"/>
            <w:gridSpan w:val="2"/>
            <w:tcBorders>
              <w:top w:val="double" w:sz="2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FCC5A5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  <w:p w14:paraId="2237442D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  <w:p w14:paraId="3D3F4824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A60CD1" w:rsidRPr="00045202" w14:paraId="3FF6A07F" w14:textId="77777777" w:rsidTr="00A60CD1">
        <w:tblPrEx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435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C7878" w14:textId="77777777" w:rsidR="00A60CD1" w:rsidRDefault="00A60CD1" w:rsidP="005B7C11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5664D96" w14:textId="60897F54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54E1D">
              <w:rPr>
                <w:rFonts w:ascii="Times New Roman" w:hAnsi="Times New Roman" w:cs="Times New Roman"/>
                <w:b/>
                <w:color w:val="000000"/>
              </w:rPr>
              <w:t xml:space="preserve">4. ROK </w:t>
            </w:r>
            <w:r>
              <w:rPr>
                <w:rFonts w:ascii="Times New Roman" w:hAnsi="Times New Roman" w:cs="Times New Roman"/>
                <w:b/>
                <w:color w:val="000000"/>
              </w:rPr>
              <w:t>ISPORUKE PREDMETA NABAVE</w:t>
            </w:r>
            <w:r w:rsidRPr="00654E1D">
              <w:rPr>
                <w:rFonts w:ascii="Times New Roman" w:hAnsi="Times New Roman" w:cs="Times New Roman"/>
                <w:b/>
                <w:color w:val="000000"/>
              </w:rPr>
              <w:t xml:space="preserve"> (navesti u mjesecima – maksimalni rok je </w:t>
            </w: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654E1D">
              <w:rPr>
                <w:rFonts w:ascii="Times New Roman" w:hAnsi="Times New Roman" w:cs="Times New Roman"/>
                <w:b/>
                <w:color w:val="000000"/>
              </w:rPr>
              <w:t xml:space="preserve"> mjesec</w:t>
            </w:r>
            <w:r>
              <w:rPr>
                <w:rFonts w:ascii="Times New Roman" w:hAnsi="Times New Roman" w:cs="Times New Roman"/>
                <w:b/>
                <w:color w:val="000000"/>
              </w:rPr>
              <w:t>a</w:t>
            </w:r>
            <w:r w:rsidRPr="00654E1D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  <w:tc>
          <w:tcPr>
            <w:tcW w:w="5533" w:type="dxa"/>
            <w:gridSpan w:val="2"/>
            <w:tcBorders>
              <w:top w:val="double" w:sz="2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D9D9D9" w:themeFill="background1" w:themeFillShade="D9"/>
            <w:vAlign w:val="center"/>
          </w:tcPr>
          <w:p w14:paraId="50BB63F5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60CD1" w:rsidRPr="00045202" w14:paraId="5B55C37F" w14:textId="77777777" w:rsidTr="005B7C11">
        <w:tblPrEx>
          <w:tblLook w:val="04A0" w:firstRow="1" w:lastRow="0" w:firstColumn="1" w:lastColumn="0" w:noHBand="0" w:noVBand="1"/>
        </w:tblPrEx>
        <w:trPr>
          <w:trHeight w:val="437"/>
          <w:jc w:val="center"/>
        </w:trPr>
        <w:tc>
          <w:tcPr>
            <w:tcW w:w="9885" w:type="dxa"/>
            <w:gridSpan w:val="3"/>
            <w:tcBorders>
              <w:top w:val="single" w:sz="2" w:space="0" w:color="auto"/>
              <w:left w:val="double" w:sz="2" w:space="0" w:color="auto"/>
              <w:bottom w:val="nil"/>
              <w:right w:val="double" w:sz="2" w:space="0" w:color="auto"/>
            </w:tcBorders>
            <w:shd w:val="clear" w:color="auto" w:fill="FFFFFF"/>
            <w:vAlign w:val="bottom"/>
          </w:tcPr>
          <w:p w14:paraId="7377F097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bookmarkStart w:id="1" w:name="_Hlk510123147"/>
      <w:tr w:rsidR="00A60CD1" w:rsidRPr="00045202" w14:paraId="135D5AE5" w14:textId="77777777" w:rsidTr="005B7C11">
        <w:tblPrEx>
          <w:tblLook w:val="04A0" w:firstRow="1" w:lastRow="0" w:firstColumn="1" w:lastColumn="0" w:noHBand="0" w:noVBand="1"/>
        </w:tblPrEx>
        <w:trPr>
          <w:trHeight w:val="2400"/>
          <w:jc w:val="center"/>
        </w:trPr>
        <w:tc>
          <w:tcPr>
            <w:tcW w:w="4352" w:type="dxa"/>
            <w:tcBorders>
              <w:top w:val="nil"/>
              <w:left w:val="double" w:sz="2" w:space="0" w:color="auto"/>
              <w:bottom w:val="double" w:sz="2" w:space="0" w:color="auto"/>
              <w:right w:val="nil"/>
            </w:tcBorders>
            <w:shd w:val="clear" w:color="auto" w:fill="FFFFFF"/>
            <w:vAlign w:val="center"/>
          </w:tcPr>
          <w:p w14:paraId="0439B5AF" w14:textId="16865278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371527" wp14:editId="49D8A03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-188595</wp:posOffset>
                      </wp:positionV>
                      <wp:extent cx="1612900" cy="1293495"/>
                      <wp:effectExtent l="0" t="0" r="25400" b="20955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2900" cy="1293495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6F0AB6" id="Oval 19" o:spid="_x0000_s1026" style="position:absolute;margin-left:27.55pt;margin-top:-14.85pt;width:127pt;height:10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" filled="f" strokecolor="#a6a6a6" strokeweight=".25pt">
                      <v:stroke dashstyle="1 1"/>
                      <v:path arrowok="t"/>
                    </v:oval>
                  </w:pict>
                </mc:Fallback>
              </mc:AlternateContent>
            </w:r>
          </w:p>
          <w:p w14:paraId="34FBA62F" w14:textId="54F9BC32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33595F" wp14:editId="2DA95A4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15240</wp:posOffset>
                      </wp:positionV>
                      <wp:extent cx="922655" cy="508635"/>
                      <wp:effectExtent l="0" t="0" r="0" b="5715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2655" cy="508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AF89A68" w14:textId="77777777" w:rsidR="00A60CD1" w:rsidRPr="00D47B21" w:rsidRDefault="00A60CD1" w:rsidP="00A60C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3359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margin-left:57.05pt;margin-top:1.2pt;width:72.65pt;height:4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" fillcolor="window" stroked="f" strokeweight=".5pt">
                      <v:textbox>
                        <w:txbxContent>
                          <w:p w14:paraId="2AF89A68" w14:textId="77777777" w:rsidR="00A60CD1" w:rsidRPr="00D47B21" w:rsidRDefault="00A60CD1" w:rsidP="00A60CD1"/>
                        </w:txbxContent>
                      </v:textbox>
                    </v:shape>
                  </w:pict>
                </mc:Fallback>
              </mc:AlternateContent>
            </w:r>
          </w:p>
          <w:p w14:paraId="352327FA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14:paraId="20C15F90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33" w:type="dxa"/>
            <w:gridSpan w:val="2"/>
            <w:tcBorders>
              <w:top w:val="nil"/>
              <w:left w:val="nil"/>
              <w:bottom w:val="double" w:sz="2" w:space="0" w:color="auto"/>
              <w:right w:val="double" w:sz="2" w:space="0" w:color="auto"/>
            </w:tcBorders>
            <w:vAlign w:val="bottom"/>
          </w:tcPr>
          <w:p w14:paraId="357BE491" w14:textId="1062124E" w:rsidR="00A60CD1" w:rsidRPr="00654E1D" w:rsidRDefault="00EC09B2" w:rsidP="005B7C1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 PONUDITELJA:</w:t>
            </w:r>
          </w:p>
          <w:p w14:paraId="6CFC4C90" w14:textId="77777777" w:rsidR="00A60CD1" w:rsidRPr="00654E1D" w:rsidRDefault="00A60CD1" w:rsidP="005B7C1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61231DE" w14:textId="77777777" w:rsidR="00A60CD1" w:rsidRPr="00654E1D" w:rsidRDefault="00A60CD1" w:rsidP="005B7C1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30FC760" w14:textId="77777777" w:rsidR="00A60CD1" w:rsidRPr="00654E1D" w:rsidRDefault="00A60CD1" w:rsidP="005B7C1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________________________________________</w:t>
            </w:r>
          </w:p>
          <w:p w14:paraId="6135814B" w14:textId="77777777" w:rsidR="00EC09B2" w:rsidRPr="00EC09B2" w:rsidRDefault="00EC09B2" w:rsidP="00EC09B2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EC09B2">
              <w:rPr>
                <w:rFonts w:ascii="Times New Roman" w:hAnsi="Times New Roman" w:cs="Times New Roman"/>
                <w:i/>
                <w:color w:val="000000"/>
              </w:rPr>
              <w:t xml:space="preserve">(ime, prezime i potpis osobe ovlaštene </w:t>
            </w:r>
          </w:p>
          <w:p w14:paraId="20DF5BB9" w14:textId="5CAE1594" w:rsidR="00A60CD1" w:rsidRPr="00654E1D" w:rsidRDefault="00EC09B2" w:rsidP="00EC09B2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EC09B2">
              <w:rPr>
                <w:rFonts w:ascii="Times New Roman" w:hAnsi="Times New Roman" w:cs="Times New Roman"/>
                <w:i/>
                <w:color w:val="000000"/>
              </w:rPr>
              <w:t>za zastupanje gospodarskog subjekta)</w:t>
            </w:r>
          </w:p>
          <w:p w14:paraId="33CE7B4F" w14:textId="77777777" w:rsidR="00A60CD1" w:rsidRPr="00654E1D" w:rsidRDefault="00A60CD1" w:rsidP="005B7C1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60CD1" w:rsidRPr="00045202" w14:paraId="3C44F574" w14:textId="77777777" w:rsidTr="005B7C11">
        <w:tblPrEx>
          <w:tblLook w:val="04A0" w:firstRow="1" w:lastRow="0" w:firstColumn="1" w:lastColumn="0" w:noHBand="0" w:noVBand="1"/>
        </w:tblPrEx>
        <w:trPr>
          <w:trHeight w:val="1296"/>
          <w:jc w:val="center"/>
        </w:trPr>
        <w:tc>
          <w:tcPr>
            <w:tcW w:w="9885" w:type="dxa"/>
            <w:gridSpan w:val="3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7F74CAD2" w14:textId="77777777" w:rsidR="00A60CD1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  <w:p w14:paraId="3E95CD01" w14:textId="77777777" w:rsidR="00A60CD1" w:rsidRPr="00654E1D" w:rsidRDefault="00A60CD1" w:rsidP="005B7C11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color w:val="000000"/>
              </w:rPr>
              <w:t>*    ili nacionalni identifikacijski broj prema zemlji sjedišta gospodarskog subjekta, ako je primjenjivo</w:t>
            </w:r>
          </w:p>
          <w:p w14:paraId="0C4E8B5C" w14:textId="77777777" w:rsidR="00A60CD1" w:rsidRPr="00654E1D" w:rsidRDefault="00A60CD1" w:rsidP="003A048F">
            <w:pPr>
              <w:spacing w:before="40"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54E1D">
              <w:rPr>
                <w:rFonts w:ascii="Times New Roman" w:hAnsi="Times New Roman" w:cs="Times New Roman"/>
                <w:i/>
                <w:color w:val="000000"/>
              </w:rPr>
              <w:t>Napomena: ako Ponuditelj nije u sustavu PDV-a, na mjesto predviđeno za upis cijene ponude s PDV-om, upisuje se isti iznos kao  što je upisan na mjestu predviđenom za upis cijene ponude bez PDV-a, a mjesto predviđeno za upis iznosa PDV-a ostavlja se prazno.</w:t>
            </w:r>
          </w:p>
        </w:tc>
      </w:tr>
      <w:bookmarkEnd w:id="1"/>
    </w:tbl>
    <w:p w14:paraId="5E3B9535" w14:textId="77777777" w:rsidR="00A60CD1" w:rsidRPr="00A60CD1" w:rsidRDefault="00A60CD1" w:rsidP="00A60CD1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mallCaps/>
        </w:rPr>
      </w:pPr>
    </w:p>
    <w:p w14:paraId="6F060BF4" w14:textId="3F137ABF" w:rsidR="00E850E9" w:rsidRPr="008165C7" w:rsidRDefault="00E850E9" w:rsidP="00E850E9">
      <w:pPr>
        <w:spacing w:line="276" w:lineRule="auto"/>
        <w:jc w:val="both"/>
        <w:rPr>
          <w:rFonts w:ascii="Times New Roman" w:hAnsi="Times New Roman" w:cs="Times New Roman"/>
          <w:sz w:val="18"/>
          <w:lang w:eastAsia="hr-HR"/>
        </w:rPr>
      </w:pPr>
    </w:p>
    <w:sectPr w:rsidR="00E850E9" w:rsidRPr="008165C7" w:rsidSect="001B65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E6501" w14:textId="77777777" w:rsidR="001E4EA1" w:rsidRDefault="001E4EA1" w:rsidP="00E850E9">
      <w:pPr>
        <w:spacing w:after="0" w:line="240" w:lineRule="auto"/>
      </w:pPr>
      <w:r>
        <w:separator/>
      </w:r>
    </w:p>
  </w:endnote>
  <w:endnote w:type="continuationSeparator" w:id="0">
    <w:p w14:paraId="7E735019" w14:textId="77777777" w:rsidR="001E4EA1" w:rsidRDefault="001E4EA1" w:rsidP="00E8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CDC08" w14:textId="77777777" w:rsidR="00A82A3D" w:rsidRDefault="00A82A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97FB1" w14:textId="77777777" w:rsidR="00A82A3D" w:rsidRDefault="00A82A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5C534" w14:textId="77777777" w:rsidR="00A82A3D" w:rsidRDefault="00A82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F14F7" w14:textId="77777777" w:rsidR="001E4EA1" w:rsidRDefault="001E4EA1" w:rsidP="00E850E9">
      <w:pPr>
        <w:spacing w:after="0" w:line="240" w:lineRule="auto"/>
      </w:pPr>
      <w:r>
        <w:separator/>
      </w:r>
    </w:p>
  </w:footnote>
  <w:footnote w:type="continuationSeparator" w:id="0">
    <w:p w14:paraId="6BE61027" w14:textId="77777777" w:rsidR="001E4EA1" w:rsidRDefault="001E4EA1" w:rsidP="00E8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54BBB" w14:textId="77777777" w:rsidR="00A82A3D" w:rsidRDefault="00A82A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FE4A7" w14:textId="2AFD74BE" w:rsidR="00E850E9" w:rsidRDefault="008165C7">
    <w:pPr>
      <w:pStyle w:val="Header"/>
    </w:pPr>
    <w:r>
      <w:rPr>
        <w:noProof/>
      </w:rPr>
      <w:drawing>
        <wp:inline distT="0" distB="0" distL="0" distR="0" wp14:anchorId="5CDA90AC" wp14:editId="48B53A01">
          <wp:extent cx="5389245" cy="652145"/>
          <wp:effectExtent l="0" t="0" r="190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AF1F2E" w14:textId="77777777" w:rsidR="008165C7" w:rsidRDefault="008165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E7BDA" w14:textId="77777777" w:rsidR="00A82A3D" w:rsidRDefault="00A82A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0E9"/>
    <w:rsid w:val="00024DF7"/>
    <w:rsid w:val="0005020F"/>
    <w:rsid w:val="000C04B3"/>
    <w:rsid w:val="000C5CCD"/>
    <w:rsid w:val="000E0DFD"/>
    <w:rsid w:val="00113916"/>
    <w:rsid w:val="00146AB6"/>
    <w:rsid w:val="0016613B"/>
    <w:rsid w:val="00186D8F"/>
    <w:rsid w:val="001B657B"/>
    <w:rsid w:val="001D0993"/>
    <w:rsid w:val="001E4EA1"/>
    <w:rsid w:val="002659DD"/>
    <w:rsid w:val="00274EA5"/>
    <w:rsid w:val="0029756D"/>
    <w:rsid w:val="00313A69"/>
    <w:rsid w:val="003A048F"/>
    <w:rsid w:val="003A576F"/>
    <w:rsid w:val="003A59C3"/>
    <w:rsid w:val="003B158A"/>
    <w:rsid w:val="003F3325"/>
    <w:rsid w:val="00426104"/>
    <w:rsid w:val="00434B52"/>
    <w:rsid w:val="004E723B"/>
    <w:rsid w:val="005D2965"/>
    <w:rsid w:val="006D3D13"/>
    <w:rsid w:val="006E01C7"/>
    <w:rsid w:val="00744A8E"/>
    <w:rsid w:val="008165C7"/>
    <w:rsid w:val="008721A6"/>
    <w:rsid w:val="008C7131"/>
    <w:rsid w:val="009C3DC3"/>
    <w:rsid w:val="00A242C5"/>
    <w:rsid w:val="00A60CD1"/>
    <w:rsid w:val="00A82A3D"/>
    <w:rsid w:val="00B32954"/>
    <w:rsid w:val="00B9769C"/>
    <w:rsid w:val="00C24E82"/>
    <w:rsid w:val="00D80772"/>
    <w:rsid w:val="00D85517"/>
    <w:rsid w:val="00DB3974"/>
    <w:rsid w:val="00E850E9"/>
    <w:rsid w:val="00E978DB"/>
    <w:rsid w:val="00EC09B2"/>
    <w:rsid w:val="00F4510B"/>
    <w:rsid w:val="00FA288B"/>
    <w:rsid w:val="00FD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2C475"/>
  <w15:docId w15:val="{9427E551-BA58-4008-8937-544886CC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0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0E9"/>
  </w:style>
  <w:style w:type="paragraph" w:styleId="Footer">
    <w:name w:val="footer"/>
    <w:basedOn w:val="Normal"/>
    <w:link w:val="Footer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0E9"/>
  </w:style>
  <w:style w:type="paragraph" w:styleId="BalloonText">
    <w:name w:val="Balloon Text"/>
    <w:basedOn w:val="Normal"/>
    <w:link w:val="BalloonTextChar"/>
    <w:uiPriority w:val="99"/>
    <w:semiHidden/>
    <w:unhideWhenUsed/>
    <w:rsid w:val="000E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5828C-F034-4FF4-B239-9692119A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</dc:creator>
  <cp:lastModifiedBy>Tea Menčik</cp:lastModifiedBy>
  <cp:revision>8</cp:revision>
  <dcterms:created xsi:type="dcterms:W3CDTF">2020-01-16T07:48:00Z</dcterms:created>
  <dcterms:modified xsi:type="dcterms:W3CDTF">2020-02-18T13:50:00Z</dcterms:modified>
</cp:coreProperties>
</file>