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F33D6" w14:textId="77777777" w:rsidR="004C168E" w:rsidRDefault="004C168E" w:rsidP="004C168E">
      <w:pPr>
        <w:jc w:val="center"/>
        <w:rPr>
          <w:rFonts w:ascii="Cambria" w:hAnsi="Cambria" w:cs="Times New Roman"/>
          <w:b/>
        </w:rPr>
      </w:pPr>
      <w:r>
        <w:rPr>
          <w:rFonts w:ascii="Cambria" w:hAnsi="Cambria" w:cs="Times New Roman"/>
          <w:b/>
        </w:rPr>
        <w:t>PRILOG IV.</w:t>
      </w:r>
    </w:p>
    <w:p w14:paraId="29F45B6E" w14:textId="77777777" w:rsidR="004C168E" w:rsidRPr="00D4108D" w:rsidRDefault="004C168E" w:rsidP="004C168E">
      <w:pPr>
        <w:jc w:val="center"/>
        <w:rPr>
          <w:rFonts w:ascii="Cambria" w:hAnsi="Cambria" w:cs="Times New Roman"/>
          <w:b/>
          <w:u w:val="single"/>
        </w:rPr>
      </w:pPr>
      <w:r w:rsidRPr="00D4108D">
        <w:rPr>
          <w:rFonts w:ascii="Cambria" w:hAnsi="Cambria" w:cs="Times New Roman"/>
          <w:b/>
          <w:u w:val="single"/>
        </w:rPr>
        <w:t>TEHNIČKE SPECIFIKACIJE</w:t>
      </w:r>
    </w:p>
    <w:p w14:paraId="1E6457C4" w14:textId="760EA260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  <w:r w:rsidRPr="00E03501">
        <w:rPr>
          <w:rFonts w:ascii="Cambria" w:hAnsi="Cambria" w:cs="Times New Roman"/>
          <w:b/>
        </w:rPr>
        <w:t xml:space="preserve">Broj nabave: </w:t>
      </w:r>
      <w:r>
        <w:rPr>
          <w:rFonts w:ascii="Cambria" w:hAnsi="Cambria" w:cs="Times New Roman"/>
          <w:b/>
        </w:rPr>
        <w:t>N</w:t>
      </w:r>
      <w:r w:rsidR="00B275D3">
        <w:rPr>
          <w:rFonts w:ascii="Cambria" w:hAnsi="Cambria" w:cs="Times New Roman"/>
          <w:b/>
        </w:rPr>
        <w:t>AB.1-</w:t>
      </w:r>
      <w:r>
        <w:rPr>
          <w:rFonts w:ascii="Cambria" w:hAnsi="Cambria" w:cs="Times New Roman"/>
          <w:b/>
        </w:rPr>
        <w:t>2019</w:t>
      </w:r>
    </w:p>
    <w:p w14:paraId="0A87B4A7" w14:textId="77777777" w:rsidR="004C168E" w:rsidRPr="00E03501" w:rsidRDefault="004C168E" w:rsidP="004C168E">
      <w:pPr>
        <w:jc w:val="center"/>
        <w:rPr>
          <w:rFonts w:ascii="Cambria" w:hAnsi="Cambria" w:cs="Times New Roman"/>
          <w:b/>
        </w:rPr>
      </w:pPr>
    </w:p>
    <w:p w14:paraId="132A11DC" w14:textId="77777777" w:rsidR="004C168E" w:rsidRDefault="004C168E" w:rsidP="004C168E">
      <w:pPr>
        <w:jc w:val="center"/>
        <w:rPr>
          <w:rFonts w:ascii="Cambria" w:hAnsi="Cambria" w:cs="Times New Roman"/>
          <w:b/>
        </w:rPr>
      </w:pPr>
      <w:r w:rsidRPr="004C168E">
        <w:rPr>
          <w:rFonts w:ascii="Cambria" w:hAnsi="Cambria" w:cs="Times New Roman"/>
          <w:b/>
        </w:rPr>
        <w:t xml:space="preserve">NAZIV NABAVE: CRM </w:t>
      </w:r>
      <w:r w:rsidR="00114BD1">
        <w:rPr>
          <w:rFonts w:ascii="Cambria" w:hAnsi="Cambria" w:cs="Times New Roman"/>
          <w:b/>
        </w:rPr>
        <w:t>(</w:t>
      </w:r>
      <w:proofErr w:type="spellStart"/>
      <w:r w:rsidRPr="004C168E">
        <w:rPr>
          <w:rFonts w:ascii="Cambria" w:hAnsi="Cambria" w:cs="Times New Roman"/>
          <w:b/>
          <w:i/>
          <w:iCs/>
        </w:rPr>
        <w:t>Customer</w:t>
      </w:r>
      <w:proofErr w:type="spellEnd"/>
      <w:r w:rsidRPr="004C168E">
        <w:rPr>
          <w:rFonts w:ascii="Cambria" w:hAnsi="Cambria" w:cs="Times New Roman"/>
          <w:b/>
          <w:i/>
          <w:iCs/>
        </w:rPr>
        <w:t xml:space="preserve"> </w:t>
      </w:r>
      <w:proofErr w:type="spellStart"/>
      <w:r w:rsidRPr="004C168E">
        <w:rPr>
          <w:rFonts w:ascii="Cambria" w:hAnsi="Cambria" w:cs="Times New Roman"/>
          <w:b/>
          <w:i/>
          <w:iCs/>
        </w:rPr>
        <w:t>Relationship</w:t>
      </w:r>
      <w:proofErr w:type="spellEnd"/>
      <w:r w:rsidRPr="004C168E">
        <w:rPr>
          <w:rFonts w:ascii="Cambria" w:hAnsi="Cambria" w:cs="Times New Roman"/>
          <w:b/>
          <w:i/>
          <w:iCs/>
        </w:rPr>
        <w:t xml:space="preserve"> Management</w:t>
      </w:r>
      <w:r w:rsidRPr="004C168E">
        <w:rPr>
          <w:rFonts w:ascii="Cambria" w:hAnsi="Cambria" w:cs="Times New Roman"/>
          <w:b/>
        </w:rPr>
        <w:t>)</w:t>
      </w:r>
      <w:r w:rsidR="00114BD1">
        <w:rPr>
          <w:rFonts w:ascii="Cambria" w:hAnsi="Cambria" w:cs="Times New Roman"/>
          <w:b/>
        </w:rPr>
        <w:t xml:space="preserve"> - </w:t>
      </w:r>
      <w:r w:rsidR="00114BD1" w:rsidRPr="004C168E">
        <w:rPr>
          <w:rFonts w:ascii="Cambria" w:hAnsi="Cambria" w:cs="Times New Roman"/>
          <w:b/>
        </w:rPr>
        <w:t>sustav za upravljanje korisnicima</w:t>
      </w:r>
    </w:p>
    <w:p w14:paraId="4FFBD852" w14:textId="77777777" w:rsidR="004C168E" w:rsidRDefault="004C168E" w:rsidP="004C168E">
      <w:pPr>
        <w:jc w:val="both"/>
        <w:rPr>
          <w:rFonts w:ascii="Cambria" w:hAnsi="Cambria" w:cs="Times New Roman"/>
          <w:b/>
        </w:rPr>
      </w:pPr>
    </w:p>
    <w:p w14:paraId="0BA6B2DC" w14:textId="77777777" w:rsidR="004C168E" w:rsidRPr="00D4108D" w:rsidRDefault="004C168E" w:rsidP="008F1057">
      <w:pPr>
        <w:jc w:val="both"/>
      </w:pPr>
      <w:r w:rsidRPr="00D4108D">
        <w:t>NAPOMENA: Ponuditelj nudi predmet nabave putem ove tablice Tehničkih specifikacija koja će činiti dio ponude.</w:t>
      </w:r>
    </w:p>
    <w:p w14:paraId="15285912" w14:textId="77777777" w:rsidR="004C168E" w:rsidRPr="00D4108D" w:rsidRDefault="004C168E" w:rsidP="008F1057">
      <w:pPr>
        <w:jc w:val="both"/>
      </w:pPr>
      <w:r w:rsidRPr="00D4108D">
        <w:t>Ponuditelj je dužan ponuditi svaku stavku kako je tražena u stupcu 2. Tražene karakteristike.</w:t>
      </w:r>
    </w:p>
    <w:p w14:paraId="47EDD564" w14:textId="77777777" w:rsidR="004C168E" w:rsidRPr="00D4108D" w:rsidRDefault="004C168E" w:rsidP="008F1057">
      <w:pPr>
        <w:jc w:val="both"/>
      </w:pPr>
      <w:r w:rsidRPr="00D4108D">
        <w:t xml:space="preserve">Nije prihvatljivo precrtavanje ili korigiranje stavke navedene u stupcu 2. Tražene karakteristike. Ponuditelj obavezno popunjava stupac 3. «Ponuđene karakteristike» </w:t>
      </w:r>
      <w:r>
        <w:t>odgovorom „DA“ ili „NE“. Kako bi ponuda bila valjana, potrebno je da sve stavke tehničkih specifikacija zadovoljavaju traženo.</w:t>
      </w:r>
    </w:p>
    <w:p w14:paraId="0A202C9B" w14:textId="49116AF4" w:rsidR="004C168E" w:rsidRDefault="004C168E" w:rsidP="008F1057">
      <w:pPr>
        <w:jc w:val="both"/>
      </w:pPr>
      <w:r w:rsidRPr="00D4108D">
        <w:t>Zahtjevi definirani Tehničkim specifikacijama predstavljaju minimalne tehničke karakteristike koje ponuđena roba mora zadovoljavati, ukoliko nije drugačije navedeno, te se iste ne smiju mijenjati od strane ponuditelja</w:t>
      </w:r>
      <w:r w:rsidR="008F1057">
        <w:t>.</w:t>
      </w:r>
    </w:p>
    <w:tbl>
      <w:tblPr>
        <w:tblStyle w:val="TableGrid"/>
        <w:tblW w:w="9070" w:type="dxa"/>
        <w:tblInd w:w="-6" w:type="dxa"/>
        <w:tblLook w:val="04A0" w:firstRow="1" w:lastRow="0" w:firstColumn="1" w:lastColumn="0" w:noHBand="0" w:noVBand="1"/>
      </w:tblPr>
      <w:tblGrid>
        <w:gridCol w:w="846"/>
        <w:gridCol w:w="5669"/>
        <w:gridCol w:w="2532"/>
        <w:gridCol w:w="23"/>
      </w:tblGrid>
      <w:tr w:rsidR="004C168E" w14:paraId="371D06C7" w14:textId="77777777" w:rsidTr="00114BD1">
        <w:trPr>
          <w:trHeight w:val="680"/>
        </w:trPr>
        <w:tc>
          <w:tcPr>
            <w:tcW w:w="846" w:type="dxa"/>
            <w:tcBorders>
              <w:left w:val="single" w:sz="6" w:space="0" w:color="auto"/>
              <w:bottom w:val="single" w:sz="6" w:space="0" w:color="auto"/>
            </w:tcBorders>
            <w:shd w:val="clear" w:color="auto" w:fill="A6A6A6" w:themeFill="background1" w:themeFillShade="A6"/>
          </w:tcPr>
          <w:p w14:paraId="0F5BF088" w14:textId="77777777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 Red. br.</w:t>
            </w:r>
          </w:p>
        </w:tc>
        <w:tc>
          <w:tcPr>
            <w:tcW w:w="5669" w:type="dxa"/>
            <w:shd w:val="clear" w:color="auto" w:fill="A6A6A6" w:themeFill="background1" w:themeFillShade="A6"/>
          </w:tcPr>
          <w:p w14:paraId="55274A0D" w14:textId="77777777" w:rsidR="004C168E" w:rsidRPr="008F1057" w:rsidRDefault="004C168E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2. Tražene karakteristike</w:t>
            </w:r>
          </w:p>
        </w:tc>
        <w:tc>
          <w:tcPr>
            <w:tcW w:w="2555" w:type="dxa"/>
            <w:gridSpan w:val="2"/>
            <w:shd w:val="clear" w:color="auto" w:fill="A6A6A6" w:themeFill="background1" w:themeFillShade="A6"/>
          </w:tcPr>
          <w:p w14:paraId="5F50BAD9" w14:textId="77777777" w:rsidR="004C168E" w:rsidRPr="008F1057" w:rsidRDefault="004C168E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 Ponuđeno (DA/NE)</w:t>
            </w:r>
          </w:p>
        </w:tc>
      </w:tr>
      <w:tr w:rsidR="004C168E" w:rsidRPr="008F1057" w14:paraId="72A22D0C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F99C201" w14:textId="77777777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8B485AA" w14:textId="77777777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Nefunkcionalni (tehnički) zahtjevi</w:t>
            </w:r>
          </w:p>
          <w:p w14:paraId="4078BAC7" w14:textId="77777777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</w:rPr>
              <w:t>Niže su navedeni zahtjevi koje ponuđeni softver mora zadovoljiti kako bi ga naručitelj mogao integrirati u postojeću tehnološku i poslovnu infrastrukturu.</w:t>
            </w:r>
          </w:p>
        </w:tc>
      </w:tr>
      <w:tr w:rsidR="004C168E" w:rsidRPr="008F1057" w14:paraId="7855BA41" w14:textId="77777777" w:rsidTr="00114BD1">
        <w:tc>
          <w:tcPr>
            <w:tcW w:w="846" w:type="dxa"/>
          </w:tcPr>
          <w:p w14:paraId="52A70D82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114BD1" w:rsidRPr="008F1057">
              <w:rPr>
                <w:rFonts w:cstheme="minorHAnsi"/>
              </w:rPr>
              <w:t>1</w:t>
            </w:r>
          </w:p>
        </w:tc>
        <w:tc>
          <w:tcPr>
            <w:tcW w:w="5669" w:type="dxa"/>
          </w:tcPr>
          <w:p w14:paraId="6DBE20A5" w14:textId="5991EE9F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U sklopu nabave ponuditelj je dužan osigurati hosting i održavanje </w:t>
            </w:r>
            <w:r w:rsidRPr="000B7398">
              <w:rPr>
                <w:rFonts w:cstheme="minorHAnsi"/>
              </w:rPr>
              <w:t xml:space="preserve">rješenja na </w:t>
            </w:r>
            <w:r w:rsidR="004325E8" w:rsidRPr="000B7398">
              <w:rPr>
                <w:rFonts w:cstheme="minorHAnsi"/>
              </w:rPr>
              <w:t>12 mjeseci</w:t>
            </w:r>
            <w:r w:rsidRPr="008F1057">
              <w:rPr>
                <w:rFonts w:cstheme="minorHAnsi"/>
              </w:rPr>
              <w:t xml:space="preserve"> bez dodatnih troškova za naručitelja</w:t>
            </w:r>
          </w:p>
        </w:tc>
        <w:tc>
          <w:tcPr>
            <w:tcW w:w="2555" w:type="dxa"/>
            <w:gridSpan w:val="2"/>
          </w:tcPr>
          <w:p w14:paraId="31F753C7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68AAB83C" w14:textId="77777777" w:rsidTr="00114BD1">
        <w:tc>
          <w:tcPr>
            <w:tcW w:w="846" w:type="dxa"/>
          </w:tcPr>
          <w:p w14:paraId="10F33EF4" w14:textId="786CEC8F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2</w:t>
            </w:r>
          </w:p>
        </w:tc>
        <w:tc>
          <w:tcPr>
            <w:tcW w:w="5669" w:type="dxa"/>
          </w:tcPr>
          <w:p w14:paraId="5EC2C206" w14:textId="77777777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Softver mora biti prilagođen izvršavanju na </w:t>
            </w:r>
            <w:proofErr w:type="spellStart"/>
            <w:r w:rsidRPr="008F1057">
              <w:rPr>
                <w:rFonts w:cstheme="minorHAnsi"/>
              </w:rPr>
              <w:t>managed</w:t>
            </w:r>
            <w:proofErr w:type="spellEnd"/>
            <w:r w:rsidRPr="008F1057">
              <w:rPr>
                <w:rFonts w:cstheme="minorHAnsi"/>
              </w:rPr>
              <w:t xml:space="preserve"> cloud </w:t>
            </w:r>
            <w:proofErr w:type="spellStart"/>
            <w:r w:rsidRPr="008F1057">
              <w:rPr>
                <w:rFonts w:cstheme="minorHAnsi"/>
              </w:rPr>
              <w:t>plaformi</w:t>
            </w:r>
            <w:proofErr w:type="spellEnd"/>
            <w:r w:rsidRPr="008F1057">
              <w:rPr>
                <w:rFonts w:cstheme="minorHAnsi"/>
              </w:rPr>
              <w:t xml:space="preserve"> (npr. </w:t>
            </w:r>
            <w:proofErr w:type="spellStart"/>
            <w:r w:rsidRPr="008F1057">
              <w:rPr>
                <w:rFonts w:cstheme="minorHAnsi"/>
              </w:rPr>
              <w:t>Application</w:t>
            </w:r>
            <w:proofErr w:type="spellEnd"/>
            <w:r w:rsidRPr="008F1057">
              <w:rPr>
                <w:rFonts w:cstheme="minorHAnsi"/>
              </w:rPr>
              <w:t xml:space="preserve"> Service na Microsoft Azure Cloud platformi</w:t>
            </w:r>
            <w:r w:rsidR="006C51B0" w:rsidRPr="008F1057">
              <w:rPr>
                <w:rFonts w:cstheme="minorHAnsi"/>
              </w:rPr>
              <w:t xml:space="preserve"> ili jednakovrijedno</w:t>
            </w:r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709A4089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313264B3" w14:textId="77777777" w:rsidTr="00114BD1">
        <w:tc>
          <w:tcPr>
            <w:tcW w:w="846" w:type="dxa"/>
          </w:tcPr>
          <w:p w14:paraId="786AC85C" w14:textId="05BC2E0D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3</w:t>
            </w:r>
          </w:p>
        </w:tc>
        <w:tc>
          <w:tcPr>
            <w:tcW w:w="5669" w:type="dxa"/>
          </w:tcPr>
          <w:p w14:paraId="33956736" w14:textId="77777777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Softver ima programska sučelja (API) za SSO, razmjenu podataka o iznajmljivačima, </w:t>
            </w:r>
            <w:proofErr w:type="spellStart"/>
            <w:r w:rsidRPr="008F1057">
              <w:rPr>
                <w:rFonts w:cstheme="minorHAnsi"/>
              </w:rPr>
              <w:t>provizioniranje</w:t>
            </w:r>
            <w:proofErr w:type="spellEnd"/>
            <w:r w:rsidRPr="008F1057">
              <w:rPr>
                <w:rFonts w:cstheme="minorHAnsi"/>
              </w:rPr>
              <w:t xml:space="preserve"> postojećeg rješenja za oglašavanje i instant rezervacije</w:t>
            </w:r>
          </w:p>
        </w:tc>
        <w:tc>
          <w:tcPr>
            <w:tcW w:w="2555" w:type="dxa"/>
            <w:gridSpan w:val="2"/>
          </w:tcPr>
          <w:p w14:paraId="05A54AC7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5598CB66" w14:textId="77777777" w:rsidTr="00114BD1">
        <w:tc>
          <w:tcPr>
            <w:tcW w:w="846" w:type="dxa"/>
          </w:tcPr>
          <w:p w14:paraId="754DE78A" w14:textId="1F3F6531" w:rsidR="004C168E" w:rsidRPr="008F1057" w:rsidRDefault="004C168E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4</w:t>
            </w:r>
          </w:p>
        </w:tc>
        <w:tc>
          <w:tcPr>
            <w:tcW w:w="5669" w:type="dxa"/>
          </w:tcPr>
          <w:p w14:paraId="48B88208" w14:textId="77777777" w:rsidR="004C168E" w:rsidRPr="008F1057" w:rsidRDefault="004C168E" w:rsidP="000E482E">
            <w:pPr>
              <w:ind w:left="22" w:hanging="22"/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Softver podržava prosljeđivanje e-mail poruka korištenjem jednokratnih e-mail adresa (e-mail </w:t>
            </w:r>
            <w:proofErr w:type="spellStart"/>
            <w:r w:rsidRPr="008F1057">
              <w:rPr>
                <w:rFonts w:cstheme="minorHAnsi"/>
              </w:rPr>
              <w:t>relay</w:t>
            </w:r>
            <w:proofErr w:type="spellEnd"/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69615222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6DE8719B" w14:textId="77777777" w:rsidTr="00114BD1">
        <w:tc>
          <w:tcPr>
            <w:tcW w:w="846" w:type="dxa"/>
          </w:tcPr>
          <w:p w14:paraId="61BFFB38" w14:textId="5E19D2AE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5</w:t>
            </w:r>
          </w:p>
        </w:tc>
        <w:tc>
          <w:tcPr>
            <w:tcW w:w="5669" w:type="dxa"/>
          </w:tcPr>
          <w:p w14:paraId="1D157427" w14:textId="77777777" w:rsidR="004C168E" w:rsidRPr="008F1057" w:rsidRDefault="004C168E" w:rsidP="000E482E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Svi aplikacijski LOG-ovi su dokumentirani i moguće im je pristupiti standardnim alatima</w:t>
            </w:r>
          </w:p>
        </w:tc>
        <w:tc>
          <w:tcPr>
            <w:tcW w:w="2555" w:type="dxa"/>
            <w:gridSpan w:val="2"/>
          </w:tcPr>
          <w:p w14:paraId="5B15C9B8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3DDC1A17" w14:textId="77777777" w:rsidTr="00114BD1">
        <w:tc>
          <w:tcPr>
            <w:tcW w:w="846" w:type="dxa"/>
          </w:tcPr>
          <w:p w14:paraId="095B3861" w14:textId="1FB43ACC" w:rsidR="004C168E" w:rsidRPr="008F1057" w:rsidRDefault="004C168E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6</w:t>
            </w:r>
          </w:p>
        </w:tc>
        <w:tc>
          <w:tcPr>
            <w:tcW w:w="5669" w:type="dxa"/>
          </w:tcPr>
          <w:p w14:paraId="0B8E9877" w14:textId="77777777" w:rsidR="004C168E" w:rsidRPr="008F1057" w:rsidRDefault="004C168E" w:rsidP="00C553BF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Softver šalje automatiziranu elektroničku pošiljku (e-mail) u slučaju detekcije problema u radu</w:t>
            </w:r>
          </w:p>
        </w:tc>
        <w:tc>
          <w:tcPr>
            <w:tcW w:w="2555" w:type="dxa"/>
            <w:gridSpan w:val="2"/>
          </w:tcPr>
          <w:p w14:paraId="787BBBAF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6C51B0" w:rsidRPr="008F1057" w14:paraId="4A01160B" w14:textId="77777777" w:rsidTr="00114BD1">
        <w:tc>
          <w:tcPr>
            <w:tcW w:w="846" w:type="dxa"/>
          </w:tcPr>
          <w:p w14:paraId="3FE1C563" w14:textId="77777777" w:rsidR="006C51B0" w:rsidRPr="008F1057" w:rsidRDefault="006C51B0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1.</w:t>
            </w:r>
            <w:r w:rsidR="00EE48EF" w:rsidRPr="008F1057">
              <w:rPr>
                <w:rFonts w:cstheme="minorHAnsi"/>
              </w:rPr>
              <w:t>7</w:t>
            </w:r>
          </w:p>
        </w:tc>
        <w:tc>
          <w:tcPr>
            <w:tcW w:w="5669" w:type="dxa"/>
          </w:tcPr>
          <w:p w14:paraId="535E496B" w14:textId="77777777" w:rsidR="006C51B0" w:rsidRPr="008F1057" w:rsidRDefault="006C51B0" w:rsidP="006C51B0">
            <w:pPr>
              <w:ind w:left="22"/>
              <w:rPr>
                <w:rFonts w:cstheme="minorHAnsi"/>
              </w:rPr>
            </w:pPr>
            <w:r w:rsidRPr="008F1057">
              <w:rPr>
                <w:rFonts w:cstheme="minorHAnsi"/>
              </w:rPr>
              <w:t>Ponuditelj će organizirati edukaciju za rad sa aplikacijom za najmanje 2 (dva) djelatnika naručitelja na lokaciji naručitelja u trajanju od 5 radionica od 2 sata</w:t>
            </w:r>
          </w:p>
        </w:tc>
        <w:tc>
          <w:tcPr>
            <w:tcW w:w="2555" w:type="dxa"/>
            <w:gridSpan w:val="2"/>
          </w:tcPr>
          <w:p w14:paraId="633381A2" w14:textId="77777777" w:rsidR="006C51B0" w:rsidRPr="008F1057" w:rsidRDefault="006C51B0" w:rsidP="006C51B0">
            <w:pPr>
              <w:rPr>
                <w:rFonts w:cstheme="minorHAnsi"/>
              </w:rPr>
            </w:pPr>
          </w:p>
        </w:tc>
      </w:tr>
      <w:tr w:rsidR="004C168E" w:rsidRPr="008F1057" w14:paraId="02070E21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26B776F2" w14:textId="77777777" w:rsidR="004C168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2</w:t>
            </w:r>
            <w:r w:rsidR="004C168E" w:rsidRPr="008F1057">
              <w:rPr>
                <w:rFonts w:cstheme="minorHAnsi"/>
                <w:b/>
              </w:rPr>
              <w:t>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675AD84F" w14:textId="77777777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Opći zahtjevi</w:t>
            </w:r>
          </w:p>
          <w:p w14:paraId="232949F5" w14:textId="604078ED" w:rsidR="004C168E" w:rsidRPr="008F1057" w:rsidRDefault="004C168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</w:rPr>
              <w:t>Opći funkcionalni zahtjevi, ne odnose se na specifičan modul softvera</w:t>
            </w:r>
          </w:p>
        </w:tc>
      </w:tr>
      <w:tr w:rsidR="004C168E" w:rsidRPr="008F1057" w14:paraId="61A2DD55" w14:textId="77777777" w:rsidTr="00114BD1">
        <w:tc>
          <w:tcPr>
            <w:tcW w:w="846" w:type="dxa"/>
          </w:tcPr>
          <w:p w14:paraId="63B5BE76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2.1</w:t>
            </w:r>
          </w:p>
        </w:tc>
        <w:tc>
          <w:tcPr>
            <w:tcW w:w="5669" w:type="dxa"/>
          </w:tcPr>
          <w:p w14:paraId="4E5890BB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Da bi korisnik mogao koristiti aplikaciju mora se prethodno prijaviti e-mail adresom i zaporkom</w:t>
            </w:r>
          </w:p>
        </w:tc>
        <w:tc>
          <w:tcPr>
            <w:tcW w:w="2555" w:type="dxa"/>
            <w:gridSpan w:val="2"/>
          </w:tcPr>
          <w:p w14:paraId="36B53AF0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7447885E" w14:textId="77777777" w:rsidTr="00114BD1">
        <w:tc>
          <w:tcPr>
            <w:tcW w:w="846" w:type="dxa"/>
          </w:tcPr>
          <w:p w14:paraId="4011DF0B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2.2</w:t>
            </w:r>
          </w:p>
        </w:tc>
        <w:tc>
          <w:tcPr>
            <w:tcW w:w="5669" w:type="dxa"/>
          </w:tcPr>
          <w:p w14:paraId="08A688AF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Sve aktivnosti korisnika u aplikaciji se zapisuju u LOG</w:t>
            </w:r>
          </w:p>
        </w:tc>
        <w:tc>
          <w:tcPr>
            <w:tcW w:w="2555" w:type="dxa"/>
            <w:gridSpan w:val="2"/>
          </w:tcPr>
          <w:p w14:paraId="77D65353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4179D528" w14:textId="77777777" w:rsidTr="00114BD1">
        <w:tc>
          <w:tcPr>
            <w:tcW w:w="846" w:type="dxa"/>
          </w:tcPr>
          <w:p w14:paraId="774769AB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2.3</w:t>
            </w:r>
          </w:p>
        </w:tc>
        <w:tc>
          <w:tcPr>
            <w:tcW w:w="5669" w:type="dxa"/>
          </w:tcPr>
          <w:p w14:paraId="09ADB824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Logo i naziv tvrtke naručitelja u zaglavlju stranice</w:t>
            </w:r>
          </w:p>
        </w:tc>
        <w:tc>
          <w:tcPr>
            <w:tcW w:w="2555" w:type="dxa"/>
            <w:gridSpan w:val="2"/>
          </w:tcPr>
          <w:p w14:paraId="687DE9A9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205FE514" w14:textId="77777777" w:rsidTr="00114BD1">
        <w:tc>
          <w:tcPr>
            <w:tcW w:w="846" w:type="dxa"/>
          </w:tcPr>
          <w:p w14:paraId="79F3346C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2.4</w:t>
            </w:r>
          </w:p>
        </w:tc>
        <w:tc>
          <w:tcPr>
            <w:tcW w:w="5669" w:type="dxa"/>
          </w:tcPr>
          <w:p w14:paraId="022F0BB9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Informacija o sufinanciranju i link na stranicu sa detaljima projekta u zaglavlju stranice</w:t>
            </w:r>
          </w:p>
        </w:tc>
        <w:tc>
          <w:tcPr>
            <w:tcW w:w="2555" w:type="dxa"/>
            <w:gridSpan w:val="2"/>
          </w:tcPr>
          <w:p w14:paraId="61E16EAE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6A91CC85" w14:textId="77777777" w:rsidTr="00114BD1">
        <w:tc>
          <w:tcPr>
            <w:tcW w:w="846" w:type="dxa"/>
          </w:tcPr>
          <w:p w14:paraId="19E3EEE9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2.5</w:t>
            </w:r>
          </w:p>
        </w:tc>
        <w:tc>
          <w:tcPr>
            <w:tcW w:w="5669" w:type="dxa"/>
          </w:tcPr>
          <w:p w14:paraId="58510E6D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Kontakt za tehničku podršku u podnožju stranice</w:t>
            </w:r>
          </w:p>
        </w:tc>
        <w:tc>
          <w:tcPr>
            <w:tcW w:w="2555" w:type="dxa"/>
            <w:gridSpan w:val="2"/>
          </w:tcPr>
          <w:p w14:paraId="38A344C3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4A0C0368" w14:textId="77777777" w:rsidTr="00114BD1">
        <w:tc>
          <w:tcPr>
            <w:tcW w:w="846" w:type="dxa"/>
          </w:tcPr>
          <w:p w14:paraId="766008CB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2.6</w:t>
            </w:r>
          </w:p>
        </w:tc>
        <w:tc>
          <w:tcPr>
            <w:tcW w:w="5669" w:type="dxa"/>
          </w:tcPr>
          <w:p w14:paraId="5D3E44F6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Informacija o verziji softvera u podnožju stranice</w:t>
            </w:r>
          </w:p>
        </w:tc>
        <w:tc>
          <w:tcPr>
            <w:tcW w:w="2555" w:type="dxa"/>
            <w:gridSpan w:val="2"/>
          </w:tcPr>
          <w:p w14:paraId="38E87CE4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4C8DCEFE" w14:textId="77777777" w:rsidTr="00114BD1">
        <w:tc>
          <w:tcPr>
            <w:tcW w:w="846" w:type="dxa"/>
          </w:tcPr>
          <w:p w14:paraId="49EB78AF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2.7</w:t>
            </w:r>
          </w:p>
        </w:tc>
        <w:tc>
          <w:tcPr>
            <w:tcW w:w="5669" w:type="dxa"/>
          </w:tcPr>
          <w:p w14:paraId="6981AB7C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Informacija o obradi podataka u skladu s GDPR-om u podnožju stranice</w:t>
            </w:r>
          </w:p>
        </w:tc>
        <w:tc>
          <w:tcPr>
            <w:tcW w:w="2555" w:type="dxa"/>
            <w:gridSpan w:val="2"/>
          </w:tcPr>
          <w:p w14:paraId="2E9CB30D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55E9A5C0" w14:textId="77777777" w:rsidTr="00114BD1">
        <w:tc>
          <w:tcPr>
            <w:tcW w:w="846" w:type="dxa"/>
          </w:tcPr>
          <w:p w14:paraId="774AB4DF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2.8</w:t>
            </w:r>
          </w:p>
        </w:tc>
        <w:tc>
          <w:tcPr>
            <w:tcW w:w="5669" w:type="dxa"/>
          </w:tcPr>
          <w:p w14:paraId="0809BD9C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Lista aktivnih softverskih modula sa kraćim opisom na početnoj stranici</w:t>
            </w:r>
          </w:p>
        </w:tc>
        <w:tc>
          <w:tcPr>
            <w:tcW w:w="2555" w:type="dxa"/>
            <w:gridSpan w:val="2"/>
          </w:tcPr>
          <w:p w14:paraId="78BBC10A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7349F077" w14:textId="77777777" w:rsidTr="00114BD1">
        <w:tc>
          <w:tcPr>
            <w:tcW w:w="846" w:type="dxa"/>
          </w:tcPr>
          <w:p w14:paraId="7F88A02C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2.9</w:t>
            </w:r>
          </w:p>
        </w:tc>
        <w:tc>
          <w:tcPr>
            <w:tcW w:w="5669" w:type="dxa"/>
          </w:tcPr>
          <w:p w14:paraId="3775A7A1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Moduli na stranici trebaju biti označeni tekstom i odgovarajućim, jasno raspoznatljivim, ikonama</w:t>
            </w:r>
          </w:p>
        </w:tc>
        <w:tc>
          <w:tcPr>
            <w:tcW w:w="2555" w:type="dxa"/>
            <w:gridSpan w:val="2"/>
          </w:tcPr>
          <w:p w14:paraId="37AC97D7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6B14F25F" w14:textId="77777777" w:rsidTr="00114BD1">
        <w:tc>
          <w:tcPr>
            <w:tcW w:w="846" w:type="dxa"/>
          </w:tcPr>
          <w:p w14:paraId="769AEB81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2.10</w:t>
            </w:r>
          </w:p>
        </w:tc>
        <w:tc>
          <w:tcPr>
            <w:tcW w:w="5669" w:type="dxa"/>
          </w:tcPr>
          <w:p w14:paraId="3049B1D2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Moguća je promjena veličine fontova u aplikaciji (minimalno putem postavki pretraživača)</w:t>
            </w:r>
          </w:p>
        </w:tc>
        <w:tc>
          <w:tcPr>
            <w:tcW w:w="2555" w:type="dxa"/>
            <w:gridSpan w:val="2"/>
          </w:tcPr>
          <w:p w14:paraId="163785CE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28669612" w14:textId="77777777" w:rsidTr="00114BD1">
        <w:tc>
          <w:tcPr>
            <w:tcW w:w="846" w:type="dxa"/>
          </w:tcPr>
          <w:p w14:paraId="1DA30BBE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2.11</w:t>
            </w:r>
          </w:p>
        </w:tc>
        <w:tc>
          <w:tcPr>
            <w:tcW w:w="5669" w:type="dxa"/>
          </w:tcPr>
          <w:p w14:paraId="13063ACA" w14:textId="77777777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Moguća je prilagodba boja (minimalno dvije teme, ili mogućnost pojedinačnog postavljanja boje pozadine, fonta, </w:t>
            </w:r>
            <w:proofErr w:type="spellStart"/>
            <w:r w:rsidRPr="008F1057">
              <w:rPr>
                <w:rFonts w:cstheme="minorHAnsi"/>
              </w:rPr>
              <w:t>itd</w:t>
            </w:r>
            <w:proofErr w:type="spellEnd"/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710A04C9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4C168E" w:rsidRPr="008F1057" w14:paraId="3C1ACE76" w14:textId="77777777" w:rsidTr="00114BD1">
        <w:tc>
          <w:tcPr>
            <w:tcW w:w="846" w:type="dxa"/>
          </w:tcPr>
          <w:p w14:paraId="0297FE8B" w14:textId="77777777" w:rsidR="004C168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2.12</w:t>
            </w:r>
          </w:p>
        </w:tc>
        <w:tc>
          <w:tcPr>
            <w:tcW w:w="5669" w:type="dxa"/>
          </w:tcPr>
          <w:p w14:paraId="1C0CD159" w14:textId="318AC27A" w:rsidR="004C168E" w:rsidRPr="008F1057" w:rsidRDefault="004C168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Kroz zaslonske forme može se kretati korištenjem tipkovnice (npr. </w:t>
            </w:r>
            <w:proofErr w:type="spellStart"/>
            <w:r w:rsidR="008F1057">
              <w:rPr>
                <w:rFonts w:cstheme="minorHAnsi"/>
              </w:rPr>
              <w:t>tab</w:t>
            </w:r>
            <w:proofErr w:type="spellEnd"/>
            <w:r w:rsidRPr="008F1057">
              <w:rPr>
                <w:rFonts w:cstheme="minorHAnsi"/>
              </w:rPr>
              <w:t xml:space="preserve"> tipkom)</w:t>
            </w:r>
          </w:p>
        </w:tc>
        <w:tc>
          <w:tcPr>
            <w:tcW w:w="2555" w:type="dxa"/>
            <w:gridSpan w:val="2"/>
          </w:tcPr>
          <w:p w14:paraId="32C7F550" w14:textId="77777777" w:rsidR="004C168E" w:rsidRPr="008F1057" w:rsidRDefault="004C168E" w:rsidP="00A7682C">
            <w:pPr>
              <w:rPr>
                <w:rFonts w:cstheme="minorHAnsi"/>
              </w:rPr>
            </w:pPr>
          </w:p>
        </w:tc>
      </w:tr>
      <w:tr w:rsidR="0061081E" w:rsidRPr="008F1057" w14:paraId="545562AA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B6F5AE2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3.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29FE7E06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Administracija korisnika</w:t>
            </w:r>
          </w:p>
          <w:p w14:paraId="233571A4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</w:rPr>
              <w:t>Upravljanje korisničkim računima.</w:t>
            </w:r>
          </w:p>
        </w:tc>
      </w:tr>
      <w:tr w:rsidR="0061081E" w:rsidRPr="008F1057" w14:paraId="34139D15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6AB6F589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3.1</w:t>
            </w:r>
          </w:p>
        </w:tc>
        <w:tc>
          <w:tcPr>
            <w:tcW w:w="5669" w:type="dxa"/>
          </w:tcPr>
          <w:p w14:paraId="07F68A8D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za administraciju korisnika s mogućnošću kreiranja, ažuriranja i brisanja korisnika</w:t>
            </w:r>
          </w:p>
        </w:tc>
        <w:tc>
          <w:tcPr>
            <w:tcW w:w="2532" w:type="dxa"/>
          </w:tcPr>
          <w:p w14:paraId="182DE76A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70417BCE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6F7E04B8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3.2</w:t>
            </w:r>
          </w:p>
        </w:tc>
        <w:tc>
          <w:tcPr>
            <w:tcW w:w="5669" w:type="dxa"/>
          </w:tcPr>
          <w:p w14:paraId="5087FBBB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Minimalno 3 nivoa prava pristupa na aplikaciju, koja se dodjeljuju putem uloga kroz modul za administraciju korisnika</w:t>
            </w:r>
          </w:p>
        </w:tc>
        <w:tc>
          <w:tcPr>
            <w:tcW w:w="2532" w:type="dxa"/>
          </w:tcPr>
          <w:p w14:paraId="0BD11C90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1D1A8AFD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1B377038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3.3</w:t>
            </w:r>
          </w:p>
        </w:tc>
        <w:tc>
          <w:tcPr>
            <w:tcW w:w="5669" w:type="dxa"/>
          </w:tcPr>
          <w:p w14:paraId="38D8DADA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Za upravljanje korisnicima potrebna je uloga administratora ili </w:t>
            </w:r>
            <w:proofErr w:type="spellStart"/>
            <w:r w:rsidRPr="008F1057">
              <w:rPr>
                <w:rFonts w:cstheme="minorHAnsi"/>
              </w:rPr>
              <w:t>superadministratora</w:t>
            </w:r>
            <w:proofErr w:type="spellEnd"/>
          </w:p>
        </w:tc>
        <w:tc>
          <w:tcPr>
            <w:tcW w:w="2532" w:type="dxa"/>
          </w:tcPr>
          <w:p w14:paraId="7250B41C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25562331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1E52C648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3.4</w:t>
            </w:r>
          </w:p>
        </w:tc>
        <w:tc>
          <w:tcPr>
            <w:tcW w:w="5669" w:type="dxa"/>
          </w:tcPr>
          <w:p w14:paraId="688D7EBD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Sustav podržava automatsko istjecanje prava (uloge) na određeni datum (administrator može postaviti prilikom ažuriranja korisnika)</w:t>
            </w:r>
          </w:p>
        </w:tc>
        <w:tc>
          <w:tcPr>
            <w:tcW w:w="2532" w:type="dxa"/>
          </w:tcPr>
          <w:p w14:paraId="1743F68C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65F15244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490C977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4.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18DE30C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Modul za prijavu</w:t>
            </w:r>
          </w:p>
          <w:p w14:paraId="6B4C3745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</w:rPr>
              <w:t>Pristup sustavu odvija se kroz modul za prijavu koji omogućava više kanala autentifikacije.</w:t>
            </w:r>
          </w:p>
        </w:tc>
      </w:tr>
      <w:tr w:rsidR="0061081E" w:rsidRPr="008F1057" w14:paraId="58E44BF9" w14:textId="77777777" w:rsidTr="00114BD1">
        <w:tc>
          <w:tcPr>
            <w:tcW w:w="846" w:type="dxa"/>
          </w:tcPr>
          <w:p w14:paraId="75EDF2CF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4.1</w:t>
            </w:r>
          </w:p>
        </w:tc>
        <w:tc>
          <w:tcPr>
            <w:tcW w:w="5669" w:type="dxa"/>
          </w:tcPr>
          <w:p w14:paraId="4488F5EC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Korisnik se na sustav prijavljuje registriranom e-mail adresom i zaporkom</w:t>
            </w:r>
          </w:p>
        </w:tc>
        <w:tc>
          <w:tcPr>
            <w:tcW w:w="2555" w:type="dxa"/>
            <w:gridSpan w:val="2"/>
          </w:tcPr>
          <w:p w14:paraId="554F28FD" w14:textId="77777777" w:rsidR="0061081E" w:rsidRPr="008F1057" w:rsidRDefault="0061081E">
            <w:pPr>
              <w:rPr>
                <w:rFonts w:cstheme="minorHAnsi"/>
              </w:rPr>
            </w:pPr>
          </w:p>
        </w:tc>
      </w:tr>
      <w:tr w:rsidR="0061081E" w:rsidRPr="008F1057" w14:paraId="7912EC8D" w14:textId="77777777" w:rsidTr="00114BD1">
        <w:tc>
          <w:tcPr>
            <w:tcW w:w="846" w:type="dxa"/>
          </w:tcPr>
          <w:p w14:paraId="49437609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4.2</w:t>
            </w:r>
          </w:p>
        </w:tc>
        <w:tc>
          <w:tcPr>
            <w:tcW w:w="5669" w:type="dxa"/>
          </w:tcPr>
          <w:p w14:paraId="3C14044C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Korisnik može koristiti </w:t>
            </w:r>
            <w:proofErr w:type="spellStart"/>
            <w:r w:rsidRPr="008F1057">
              <w:rPr>
                <w:rFonts w:cstheme="minorHAnsi"/>
              </w:rPr>
              <w:t>dvofaktorsku</w:t>
            </w:r>
            <w:proofErr w:type="spellEnd"/>
            <w:r w:rsidRPr="008F1057">
              <w:rPr>
                <w:rFonts w:cstheme="minorHAnsi"/>
              </w:rPr>
              <w:t xml:space="preserve"> autentifikaciju</w:t>
            </w:r>
          </w:p>
        </w:tc>
        <w:tc>
          <w:tcPr>
            <w:tcW w:w="2555" w:type="dxa"/>
            <w:gridSpan w:val="2"/>
          </w:tcPr>
          <w:p w14:paraId="66F5A6F5" w14:textId="77777777" w:rsidR="0061081E" w:rsidRPr="008F1057" w:rsidRDefault="0061081E">
            <w:pPr>
              <w:rPr>
                <w:rFonts w:cstheme="minorHAnsi"/>
              </w:rPr>
            </w:pPr>
          </w:p>
        </w:tc>
      </w:tr>
      <w:tr w:rsidR="0061081E" w:rsidRPr="008F1057" w14:paraId="42A58375" w14:textId="77777777" w:rsidTr="00114BD1">
        <w:tc>
          <w:tcPr>
            <w:tcW w:w="846" w:type="dxa"/>
          </w:tcPr>
          <w:p w14:paraId="6609DE79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4.3</w:t>
            </w:r>
          </w:p>
        </w:tc>
        <w:tc>
          <w:tcPr>
            <w:tcW w:w="5669" w:type="dxa"/>
          </w:tcPr>
          <w:p w14:paraId="23A8AE89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Korisnik se može prijaviti svojim Google ili Facebook profilom</w:t>
            </w:r>
          </w:p>
        </w:tc>
        <w:tc>
          <w:tcPr>
            <w:tcW w:w="2555" w:type="dxa"/>
            <w:gridSpan w:val="2"/>
          </w:tcPr>
          <w:p w14:paraId="193C8ACC" w14:textId="77777777" w:rsidR="0061081E" w:rsidRPr="008F1057" w:rsidRDefault="0061081E">
            <w:pPr>
              <w:rPr>
                <w:rFonts w:cstheme="minorHAnsi"/>
              </w:rPr>
            </w:pPr>
          </w:p>
        </w:tc>
      </w:tr>
      <w:tr w:rsidR="0061081E" w:rsidRPr="008F1057" w14:paraId="05842F6E" w14:textId="77777777" w:rsidTr="00114BD1">
        <w:tc>
          <w:tcPr>
            <w:tcW w:w="846" w:type="dxa"/>
          </w:tcPr>
          <w:p w14:paraId="62B1070E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4.4</w:t>
            </w:r>
          </w:p>
        </w:tc>
        <w:tc>
          <w:tcPr>
            <w:tcW w:w="5669" w:type="dxa"/>
          </w:tcPr>
          <w:p w14:paraId="3C687EF9" w14:textId="77777777" w:rsidR="0061081E" w:rsidRPr="008F1057" w:rsidRDefault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za prijavu treba omogućiti SSO (</w:t>
            </w:r>
            <w:r w:rsidRPr="008F1057">
              <w:rPr>
                <w:rFonts w:cstheme="minorHAnsi"/>
                <w:i/>
                <w:iCs/>
                <w:lang w:val="en-US"/>
              </w:rPr>
              <w:t>Single Sign On</w:t>
            </w:r>
            <w:r w:rsidRPr="008F1057">
              <w:rPr>
                <w:rFonts w:cstheme="minorHAnsi"/>
              </w:rPr>
              <w:t>) integraciju sa vanjskim rješenjima</w:t>
            </w:r>
          </w:p>
        </w:tc>
        <w:tc>
          <w:tcPr>
            <w:tcW w:w="2555" w:type="dxa"/>
            <w:gridSpan w:val="2"/>
          </w:tcPr>
          <w:p w14:paraId="0FDBFCF6" w14:textId="77777777" w:rsidR="0061081E" w:rsidRPr="008F1057" w:rsidRDefault="0061081E">
            <w:pPr>
              <w:rPr>
                <w:rFonts w:cstheme="minorHAnsi"/>
              </w:rPr>
            </w:pPr>
          </w:p>
        </w:tc>
      </w:tr>
      <w:tr w:rsidR="0061081E" w:rsidRPr="008F1057" w14:paraId="7B9B668D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B1C3C12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5.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45393F5A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Modul za upravljanje kontaktima partnera</w:t>
            </w:r>
          </w:p>
          <w:p w14:paraId="40403E1B" w14:textId="77777777" w:rsidR="0061081E" w:rsidRPr="008F1057" w:rsidRDefault="0061081E" w:rsidP="0061081E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 modul se spremaju kontakti poslovnih partnera (kupaca i podizvođača).</w:t>
            </w:r>
          </w:p>
        </w:tc>
      </w:tr>
      <w:tr w:rsidR="0061081E" w:rsidRPr="008F1057" w14:paraId="041A99EA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13BA19C6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5.1</w:t>
            </w:r>
          </w:p>
        </w:tc>
        <w:tc>
          <w:tcPr>
            <w:tcW w:w="5669" w:type="dxa"/>
          </w:tcPr>
          <w:p w14:paraId="657B7FCB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omogućava pohranu raznih tipova poslovnih partnera</w:t>
            </w:r>
          </w:p>
        </w:tc>
        <w:tc>
          <w:tcPr>
            <w:tcW w:w="2532" w:type="dxa"/>
          </w:tcPr>
          <w:p w14:paraId="4DE277CC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51CFFDE1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0B8F6075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5.2</w:t>
            </w:r>
          </w:p>
        </w:tc>
        <w:tc>
          <w:tcPr>
            <w:tcW w:w="5669" w:type="dxa"/>
          </w:tcPr>
          <w:p w14:paraId="16740FB2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Unos, pregled, ažuriranje, deaktiviranje tipova poslovnih partnera</w:t>
            </w:r>
          </w:p>
        </w:tc>
        <w:tc>
          <w:tcPr>
            <w:tcW w:w="2532" w:type="dxa"/>
          </w:tcPr>
          <w:p w14:paraId="7D8AD310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6B4DEAB4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334B7E53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5.3</w:t>
            </w:r>
          </w:p>
        </w:tc>
        <w:tc>
          <w:tcPr>
            <w:tcW w:w="5669" w:type="dxa"/>
          </w:tcPr>
          <w:p w14:paraId="723A0AF8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Poslovnom partneru moguće je pridružiti zapis o ugovoru</w:t>
            </w:r>
          </w:p>
        </w:tc>
        <w:tc>
          <w:tcPr>
            <w:tcW w:w="2532" w:type="dxa"/>
          </w:tcPr>
          <w:p w14:paraId="37C3BD9C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643258DA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2731DDD9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5.4</w:t>
            </w:r>
          </w:p>
        </w:tc>
        <w:tc>
          <w:tcPr>
            <w:tcW w:w="5669" w:type="dxa"/>
          </w:tcPr>
          <w:p w14:paraId="3F189B62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Poslovnom partneru moguće je pridružiti sken ugovora i ostalih dokumenata (npr. kategorizacija)</w:t>
            </w:r>
          </w:p>
        </w:tc>
        <w:tc>
          <w:tcPr>
            <w:tcW w:w="2532" w:type="dxa"/>
          </w:tcPr>
          <w:p w14:paraId="2E0DD85E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308AEE95" w14:textId="77777777" w:rsidTr="00114BD1">
        <w:trPr>
          <w:gridAfter w:val="1"/>
          <w:wAfter w:w="23" w:type="dxa"/>
        </w:trPr>
        <w:tc>
          <w:tcPr>
            <w:tcW w:w="846" w:type="dxa"/>
          </w:tcPr>
          <w:p w14:paraId="7A8780B4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5.5</w:t>
            </w:r>
          </w:p>
        </w:tc>
        <w:tc>
          <w:tcPr>
            <w:tcW w:w="5669" w:type="dxa"/>
          </w:tcPr>
          <w:p w14:paraId="3B616D9B" w14:textId="77777777" w:rsidR="0061081E" w:rsidRPr="008F1057" w:rsidRDefault="0061081E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Poslovnom partneru moguće je pridružiti korisnički račun na sustavu</w:t>
            </w:r>
          </w:p>
        </w:tc>
        <w:tc>
          <w:tcPr>
            <w:tcW w:w="2532" w:type="dxa"/>
          </w:tcPr>
          <w:p w14:paraId="23B6A2A9" w14:textId="77777777" w:rsidR="0061081E" w:rsidRPr="008F1057" w:rsidRDefault="0061081E" w:rsidP="00A7682C">
            <w:pPr>
              <w:rPr>
                <w:rFonts w:cstheme="minorHAnsi"/>
              </w:rPr>
            </w:pPr>
          </w:p>
        </w:tc>
      </w:tr>
      <w:tr w:rsidR="0061081E" w:rsidRPr="008F1057" w14:paraId="5289925B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5CEFA504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6.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709A70F4" w14:textId="77777777" w:rsidR="0061081E" w:rsidRPr="008F1057" w:rsidRDefault="006108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Prodajni modul</w:t>
            </w:r>
          </w:p>
          <w:p w14:paraId="6FEC2D0F" w14:textId="77777777" w:rsidR="0061081E" w:rsidRPr="008F1057" w:rsidRDefault="0061081E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 xml:space="preserve">Modul omogućava praćenje procesa prodaje usluge </w:t>
            </w:r>
            <w:r w:rsidR="005F16FA" w:rsidRPr="008F1057">
              <w:rPr>
                <w:rFonts w:cstheme="minorHAnsi"/>
              </w:rPr>
              <w:t>oglašavanja i/ili posredovanja u iznajmljivanju smještaja.</w:t>
            </w:r>
          </w:p>
        </w:tc>
      </w:tr>
      <w:tr w:rsidR="00B43F26" w:rsidRPr="008F1057" w14:paraId="45FADC3F" w14:textId="77777777" w:rsidTr="00114BD1">
        <w:tc>
          <w:tcPr>
            <w:tcW w:w="846" w:type="dxa"/>
          </w:tcPr>
          <w:p w14:paraId="02C09B48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6.1</w:t>
            </w:r>
          </w:p>
        </w:tc>
        <w:tc>
          <w:tcPr>
            <w:tcW w:w="5669" w:type="dxa"/>
          </w:tcPr>
          <w:p w14:paraId="3211D40D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Pretraga i prikaz vlasnika smještaja registriranih u sustavu</w:t>
            </w:r>
          </w:p>
        </w:tc>
        <w:tc>
          <w:tcPr>
            <w:tcW w:w="2555" w:type="dxa"/>
            <w:gridSpan w:val="2"/>
          </w:tcPr>
          <w:p w14:paraId="7100C7B8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7D3289D7" w14:textId="77777777" w:rsidTr="00114BD1">
        <w:tc>
          <w:tcPr>
            <w:tcW w:w="846" w:type="dxa"/>
          </w:tcPr>
          <w:p w14:paraId="43E0473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6.2</w:t>
            </w:r>
          </w:p>
        </w:tc>
        <w:tc>
          <w:tcPr>
            <w:tcW w:w="5669" w:type="dxa"/>
          </w:tcPr>
          <w:p w14:paraId="0E18B2CB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Detaljni prikaz komunikacije sa vlasnikom smještaja (sve dolazne i odlazne poruke)</w:t>
            </w:r>
          </w:p>
        </w:tc>
        <w:tc>
          <w:tcPr>
            <w:tcW w:w="2555" w:type="dxa"/>
            <w:gridSpan w:val="2"/>
          </w:tcPr>
          <w:p w14:paraId="648FD6DB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32F715A4" w14:textId="77777777" w:rsidTr="00114BD1">
        <w:tc>
          <w:tcPr>
            <w:tcW w:w="846" w:type="dxa"/>
          </w:tcPr>
          <w:p w14:paraId="16DEE7BB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6.3</w:t>
            </w:r>
          </w:p>
        </w:tc>
        <w:tc>
          <w:tcPr>
            <w:tcW w:w="5669" w:type="dxa"/>
          </w:tcPr>
          <w:p w14:paraId="006CB6B2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Unos, ažuriranje, praćenje i zatvaranje prodajnih prilika</w:t>
            </w:r>
          </w:p>
        </w:tc>
        <w:tc>
          <w:tcPr>
            <w:tcW w:w="2555" w:type="dxa"/>
            <w:gridSpan w:val="2"/>
          </w:tcPr>
          <w:p w14:paraId="65A98242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5AF47B35" w14:textId="77777777" w:rsidTr="00114BD1">
        <w:tc>
          <w:tcPr>
            <w:tcW w:w="846" w:type="dxa"/>
          </w:tcPr>
          <w:p w14:paraId="4C05F69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6.4</w:t>
            </w:r>
          </w:p>
        </w:tc>
        <w:tc>
          <w:tcPr>
            <w:tcW w:w="5669" w:type="dxa"/>
          </w:tcPr>
          <w:p w14:paraId="1BD1D9AC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Praćenje prodajnih prilika kroz faze prodajnog procesa (prepoznata prilika, pretprodaja, prodaja korisniku, izrada ponude, ponuda predana, ugovaranje)</w:t>
            </w:r>
          </w:p>
        </w:tc>
        <w:tc>
          <w:tcPr>
            <w:tcW w:w="2555" w:type="dxa"/>
            <w:gridSpan w:val="2"/>
          </w:tcPr>
          <w:p w14:paraId="5C9854A7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0FE993A4" w14:textId="77777777" w:rsidTr="00114BD1">
        <w:tc>
          <w:tcPr>
            <w:tcW w:w="846" w:type="dxa"/>
          </w:tcPr>
          <w:p w14:paraId="702799B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6.5</w:t>
            </w:r>
          </w:p>
        </w:tc>
        <w:tc>
          <w:tcPr>
            <w:tcW w:w="5669" w:type="dxa"/>
          </w:tcPr>
          <w:p w14:paraId="3A40C5D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Mogućnost konfiguracije prodajnih faza</w:t>
            </w:r>
          </w:p>
        </w:tc>
        <w:tc>
          <w:tcPr>
            <w:tcW w:w="2555" w:type="dxa"/>
            <w:gridSpan w:val="2"/>
          </w:tcPr>
          <w:p w14:paraId="61F1AF93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5BB1A6EC" w14:textId="77777777" w:rsidTr="00114BD1">
        <w:tc>
          <w:tcPr>
            <w:tcW w:w="846" w:type="dxa"/>
          </w:tcPr>
          <w:p w14:paraId="0ED1AA03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6.6</w:t>
            </w:r>
          </w:p>
        </w:tc>
        <w:tc>
          <w:tcPr>
            <w:tcW w:w="5669" w:type="dxa"/>
          </w:tcPr>
          <w:p w14:paraId="1C73E7BE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Prikaz statistike temeljem statusa prodajne prilike i prodajnih faza u vremenu</w:t>
            </w:r>
          </w:p>
        </w:tc>
        <w:tc>
          <w:tcPr>
            <w:tcW w:w="2555" w:type="dxa"/>
            <w:gridSpan w:val="2"/>
          </w:tcPr>
          <w:p w14:paraId="258E35C6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358B4CB5" w14:textId="77777777" w:rsidTr="00114BD1">
        <w:tc>
          <w:tcPr>
            <w:tcW w:w="846" w:type="dxa"/>
          </w:tcPr>
          <w:p w14:paraId="495D9C34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6.7</w:t>
            </w:r>
          </w:p>
        </w:tc>
        <w:tc>
          <w:tcPr>
            <w:tcW w:w="5669" w:type="dxa"/>
          </w:tcPr>
          <w:p w14:paraId="273E4305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Slanje poruke iznajmljivaču ili grupi iznajmljivača iz aplikacije</w:t>
            </w:r>
          </w:p>
        </w:tc>
        <w:tc>
          <w:tcPr>
            <w:tcW w:w="2555" w:type="dxa"/>
            <w:gridSpan w:val="2"/>
          </w:tcPr>
          <w:p w14:paraId="1A9DDF46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1BD27E52" w14:textId="77777777" w:rsidTr="00114BD1">
        <w:tc>
          <w:tcPr>
            <w:tcW w:w="846" w:type="dxa"/>
          </w:tcPr>
          <w:p w14:paraId="3C0A922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6.8</w:t>
            </w:r>
          </w:p>
        </w:tc>
        <w:tc>
          <w:tcPr>
            <w:tcW w:w="5669" w:type="dxa"/>
          </w:tcPr>
          <w:p w14:paraId="7C957FD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 novog ugovora s iznajmljivačem</w:t>
            </w:r>
          </w:p>
        </w:tc>
        <w:tc>
          <w:tcPr>
            <w:tcW w:w="2555" w:type="dxa"/>
            <w:gridSpan w:val="2"/>
          </w:tcPr>
          <w:p w14:paraId="0E563240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38CAFFA7" w14:textId="77777777" w:rsidTr="00114BD1">
        <w:tc>
          <w:tcPr>
            <w:tcW w:w="846" w:type="dxa"/>
          </w:tcPr>
          <w:p w14:paraId="7544C4AF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6.9</w:t>
            </w:r>
          </w:p>
        </w:tc>
        <w:tc>
          <w:tcPr>
            <w:tcW w:w="5669" w:type="dxa"/>
          </w:tcPr>
          <w:p w14:paraId="6A3A76EA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Učitavanje i pohrana skena potpisanog ugovora sa iznajmljivačem</w:t>
            </w:r>
          </w:p>
        </w:tc>
        <w:tc>
          <w:tcPr>
            <w:tcW w:w="2555" w:type="dxa"/>
            <w:gridSpan w:val="2"/>
          </w:tcPr>
          <w:p w14:paraId="5FF0ED43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1166466F" w14:textId="77777777" w:rsidTr="00114BD1">
        <w:tc>
          <w:tcPr>
            <w:tcW w:w="846" w:type="dxa"/>
          </w:tcPr>
          <w:p w14:paraId="5EBE7B1D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6.10</w:t>
            </w:r>
          </w:p>
        </w:tc>
        <w:tc>
          <w:tcPr>
            <w:tcW w:w="5669" w:type="dxa"/>
          </w:tcPr>
          <w:p w14:paraId="4C85F262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Učitavanje i pohrana skena kategorizacije smještaja</w:t>
            </w:r>
          </w:p>
        </w:tc>
        <w:tc>
          <w:tcPr>
            <w:tcW w:w="2555" w:type="dxa"/>
            <w:gridSpan w:val="2"/>
          </w:tcPr>
          <w:p w14:paraId="49B07431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264A6DAF" w14:textId="77777777" w:rsidTr="00114BD1">
        <w:tc>
          <w:tcPr>
            <w:tcW w:w="846" w:type="dxa"/>
          </w:tcPr>
          <w:p w14:paraId="1BA8C08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6.1</w:t>
            </w:r>
            <w:r w:rsidR="005F16FA" w:rsidRPr="008F1057">
              <w:rPr>
                <w:rFonts w:cstheme="minorHAnsi"/>
              </w:rPr>
              <w:t>1</w:t>
            </w:r>
          </w:p>
        </w:tc>
        <w:tc>
          <w:tcPr>
            <w:tcW w:w="5669" w:type="dxa"/>
          </w:tcPr>
          <w:p w14:paraId="33EDE6D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Prihvat upita sa web kontakt forme</w:t>
            </w:r>
            <w:r w:rsidR="005F16FA" w:rsidRPr="008F1057">
              <w:rPr>
                <w:rFonts w:cstheme="minorHAnsi"/>
              </w:rPr>
              <w:t xml:space="preserve"> (putem API-ja)</w:t>
            </w:r>
          </w:p>
        </w:tc>
        <w:tc>
          <w:tcPr>
            <w:tcW w:w="2555" w:type="dxa"/>
            <w:gridSpan w:val="2"/>
          </w:tcPr>
          <w:p w14:paraId="48BD6EA4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0802C79C" w14:textId="77777777" w:rsidTr="00114BD1">
        <w:tc>
          <w:tcPr>
            <w:tcW w:w="846" w:type="dxa"/>
          </w:tcPr>
          <w:p w14:paraId="105E9FD4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6.1</w:t>
            </w:r>
            <w:r w:rsidR="005F16FA" w:rsidRPr="008F1057">
              <w:rPr>
                <w:rFonts w:cstheme="minorHAnsi"/>
              </w:rPr>
              <w:t>2</w:t>
            </w:r>
          </w:p>
        </w:tc>
        <w:tc>
          <w:tcPr>
            <w:tcW w:w="5669" w:type="dxa"/>
          </w:tcPr>
          <w:p w14:paraId="192645E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Automatsko kreiranje ponude na osnovu upita sa kontakt forme</w:t>
            </w:r>
          </w:p>
        </w:tc>
        <w:tc>
          <w:tcPr>
            <w:tcW w:w="2555" w:type="dxa"/>
            <w:gridSpan w:val="2"/>
          </w:tcPr>
          <w:p w14:paraId="6C54B077" w14:textId="77777777" w:rsidR="00B43F26" w:rsidRPr="008F1057" w:rsidRDefault="00B43F26" w:rsidP="00A7682C">
            <w:pPr>
              <w:rPr>
                <w:rFonts w:cstheme="minorHAnsi"/>
              </w:rPr>
            </w:pPr>
          </w:p>
        </w:tc>
      </w:tr>
      <w:tr w:rsidR="00B43F26" w:rsidRPr="008F1057" w14:paraId="55A54CC3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DB0613E" w14:textId="77777777" w:rsidR="00B43F26" w:rsidRPr="008F1057" w:rsidRDefault="00B43F26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7.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228F82DC" w14:textId="77777777" w:rsidR="00B43F26" w:rsidRPr="008F1057" w:rsidRDefault="00B43F26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Marketinški modul</w:t>
            </w:r>
          </w:p>
          <w:p w14:paraId="769BE4CC" w14:textId="77777777" w:rsidR="00B43F26" w:rsidRPr="008F1057" w:rsidRDefault="00B43F26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omogućava segmentaciju kupaca prema više kriterija, slanje prilagođenih e-mail poruka odabranom segmentu, te praćenje konvergencije kampanje.</w:t>
            </w:r>
          </w:p>
        </w:tc>
      </w:tr>
      <w:tr w:rsidR="00B43F26" w:rsidRPr="008F1057" w14:paraId="3CE0C597" w14:textId="77777777" w:rsidTr="00114BD1">
        <w:tc>
          <w:tcPr>
            <w:tcW w:w="846" w:type="dxa"/>
          </w:tcPr>
          <w:p w14:paraId="417EA8FC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7.1</w:t>
            </w:r>
          </w:p>
        </w:tc>
        <w:tc>
          <w:tcPr>
            <w:tcW w:w="5669" w:type="dxa"/>
          </w:tcPr>
          <w:p w14:paraId="3325A4B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Unos, pretraga, pregled, ažuriranje i zatvaranje (deaktiviranje) marketinške kampanje</w:t>
            </w:r>
          </w:p>
        </w:tc>
        <w:tc>
          <w:tcPr>
            <w:tcW w:w="2555" w:type="dxa"/>
            <w:gridSpan w:val="2"/>
          </w:tcPr>
          <w:p w14:paraId="462CB9CD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3D94DD99" w14:textId="77777777" w:rsidTr="00114BD1">
        <w:tc>
          <w:tcPr>
            <w:tcW w:w="846" w:type="dxa"/>
          </w:tcPr>
          <w:p w14:paraId="1608FCB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7.2</w:t>
            </w:r>
          </w:p>
        </w:tc>
        <w:tc>
          <w:tcPr>
            <w:tcW w:w="5669" w:type="dxa"/>
          </w:tcPr>
          <w:p w14:paraId="71D39733" w14:textId="41F84A66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Višestruko dodavanje kontakata iznajmljivača u kampanju po raznim kriterijima (npr. datum isteka ugovora, lokacija, tip objavljenog smještaja, itd</w:t>
            </w:r>
            <w:r w:rsidR="008F1057">
              <w:rPr>
                <w:rFonts w:cstheme="minorHAnsi"/>
              </w:rPr>
              <w:t>.</w:t>
            </w:r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5D5C6B7F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30ABCFE8" w14:textId="77777777" w:rsidTr="00114BD1">
        <w:tc>
          <w:tcPr>
            <w:tcW w:w="846" w:type="dxa"/>
          </w:tcPr>
          <w:p w14:paraId="13061718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7.3</w:t>
            </w:r>
          </w:p>
        </w:tc>
        <w:tc>
          <w:tcPr>
            <w:tcW w:w="5669" w:type="dxa"/>
          </w:tcPr>
          <w:p w14:paraId="6BB0A565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Pojedinačno dodavanje kontakata iznajmljivača u kampanju</w:t>
            </w:r>
          </w:p>
        </w:tc>
        <w:tc>
          <w:tcPr>
            <w:tcW w:w="2555" w:type="dxa"/>
            <w:gridSpan w:val="2"/>
          </w:tcPr>
          <w:p w14:paraId="72C5FDF0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381F75C" w14:textId="77777777" w:rsidTr="00114BD1">
        <w:tc>
          <w:tcPr>
            <w:tcW w:w="846" w:type="dxa"/>
          </w:tcPr>
          <w:p w14:paraId="4A53CA8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7.4</w:t>
            </w:r>
          </w:p>
        </w:tc>
        <w:tc>
          <w:tcPr>
            <w:tcW w:w="5669" w:type="dxa"/>
          </w:tcPr>
          <w:p w14:paraId="0B8D6F5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Unos, pretraga, pregled, ažuriranje i brisanje (deaktiviranje) e-mail predložaka</w:t>
            </w:r>
          </w:p>
        </w:tc>
        <w:tc>
          <w:tcPr>
            <w:tcW w:w="2555" w:type="dxa"/>
            <w:gridSpan w:val="2"/>
          </w:tcPr>
          <w:p w14:paraId="4BF43AD6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7BBDE9A" w14:textId="77777777" w:rsidTr="00114BD1">
        <w:tc>
          <w:tcPr>
            <w:tcW w:w="846" w:type="dxa"/>
          </w:tcPr>
          <w:p w14:paraId="5BFB798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7.5</w:t>
            </w:r>
          </w:p>
        </w:tc>
        <w:tc>
          <w:tcPr>
            <w:tcW w:w="5669" w:type="dxa"/>
          </w:tcPr>
          <w:p w14:paraId="59725303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Prilagodba sadržaja e-mail-a na osnovu podataka iz kontakta (mail </w:t>
            </w:r>
            <w:proofErr w:type="spellStart"/>
            <w:r w:rsidRPr="008F1057">
              <w:rPr>
                <w:rFonts w:cstheme="minorHAnsi"/>
              </w:rPr>
              <w:t>merge</w:t>
            </w:r>
            <w:proofErr w:type="spellEnd"/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11E7768E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098715F1" w14:textId="77777777" w:rsidTr="00114BD1">
        <w:tc>
          <w:tcPr>
            <w:tcW w:w="846" w:type="dxa"/>
          </w:tcPr>
          <w:p w14:paraId="7D57C2E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7.6</w:t>
            </w:r>
          </w:p>
        </w:tc>
        <w:tc>
          <w:tcPr>
            <w:tcW w:w="5669" w:type="dxa"/>
          </w:tcPr>
          <w:p w14:paraId="2ADD665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Slanje prilagođene e-mail poruke bazirane na predlošku na listu kontakata pridruženih kampanji</w:t>
            </w:r>
          </w:p>
        </w:tc>
        <w:tc>
          <w:tcPr>
            <w:tcW w:w="2555" w:type="dxa"/>
            <w:gridSpan w:val="2"/>
          </w:tcPr>
          <w:p w14:paraId="0AAC27FF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424776E" w14:textId="77777777" w:rsidTr="00114BD1">
        <w:tc>
          <w:tcPr>
            <w:tcW w:w="846" w:type="dxa"/>
          </w:tcPr>
          <w:p w14:paraId="1E6169C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7.7</w:t>
            </w:r>
          </w:p>
        </w:tc>
        <w:tc>
          <w:tcPr>
            <w:tcW w:w="5669" w:type="dxa"/>
          </w:tcPr>
          <w:p w14:paraId="1A24167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Praćenje akcija iz kampanje na osnovu prilagođenih veza (linkova)</w:t>
            </w:r>
          </w:p>
        </w:tc>
        <w:tc>
          <w:tcPr>
            <w:tcW w:w="2555" w:type="dxa"/>
            <w:gridSpan w:val="2"/>
          </w:tcPr>
          <w:p w14:paraId="757DBF65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40C16DBC" w14:textId="77777777" w:rsidTr="00114BD1">
        <w:tc>
          <w:tcPr>
            <w:tcW w:w="846" w:type="dxa"/>
          </w:tcPr>
          <w:p w14:paraId="3606ACF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7.8</w:t>
            </w:r>
          </w:p>
        </w:tc>
        <w:tc>
          <w:tcPr>
            <w:tcW w:w="5669" w:type="dxa"/>
          </w:tcPr>
          <w:p w14:paraId="3926A998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Interaktivna izvješća za analizu korisnika (u svrhu marketinških i prodajnih aktivnosti)</w:t>
            </w:r>
          </w:p>
        </w:tc>
        <w:tc>
          <w:tcPr>
            <w:tcW w:w="2555" w:type="dxa"/>
            <w:gridSpan w:val="2"/>
          </w:tcPr>
          <w:p w14:paraId="1B44FD98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44C40C77" w14:textId="77777777" w:rsidTr="00114BD1">
        <w:tc>
          <w:tcPr>
            <w:tcW w:w="846" w:type="dxa"/>
          </w:tcPr>
          <w:p w14:paraId="579BA40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7.9</w:t>
            </w:r>
          </w:p>
        </w:tc>
        <w:tc>
          <w:tcPr>
            <w:tcW w:w="5669" w:type="dxa"/>
          </w:tcPr>
          <w:p w14:paraId="08EFAAFC" w14:textId="77777777" w:rsidR="00B43F26" w:rsidRPr="008F1057" w:rsidRDefault="00B43F26" w:rsidP="00A7682C">
            <w:pPr>
              <w:rPr>
                <w:rFonts w:cstheme="minorHAnsi"/>
                <w:u w:val="single"/>
              </w:rPr>
            </w:pPr>
            <w:r w:rsidRPr="008F1057">
              <w:rPr>
                <w:rFonts w:cstheme="minorHAnsi"/>
              </w:rPr>
              <w:t>Eksport kontakata iz kampanje u datoteku (</w:t>
            </w:r>
            <w:proofErr w:type="spellStart"/>
            <w:r w:rsidRPr="008F1057">
              <w:rPr>
                <w:rFonts w:cstheme="minorHAnsi"/>
              </w:rPr>
              <w:t>csv</w:t>
            </w:r>
            <w:proofErr w:type="spellEnd"/>
            <w:r w:rsidRPr="008F1057">
              <w:rPr>
                <w:rFonts w:cstheme="minorHAnsi"/>
              </w:rPr>
              <w:t xml:space="preserve">, </w:t>
            </w:r>
            <w:proofErr w:type="spellStart"/>
            <w:r w:rsidRPr="008F1057">
              <w:rPr>
                <w:rFonts w:cstheme="minorHAnsi"/>
              </w:rPr>
              <w:t>excel</w:t>
            </w:r>
            <w:proofErr w:type="spellEnd"/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6D7F393F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4E97407B" w14:textId="77777777" w:rsidTr="00114BD1">
        <w:tc>
          <w:tcPr>
            <w:tcW w:w="846" w:type="dxa"/>
          </w:tcPr>
          <w:p w14:paraId="301EFE55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7.10</w:t>
            </w:r>
          </w:p>
        </w:tc>
        <w:tc>
          <w:tcPr>
            <w:tcW w:w="5669" w:type="dxa"/>
          </w:tcPr>
          <w:p w14:paraId="300FD933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 dokumenta ponude na osnovu marketinške kampanje.</w:t>
            </w:r>
          </w:p>
        </w:tc>
        <w:tc>
          <w:tcPr>
            <w:tcW w:w="2555" w:type="dxa"/>
            <w:gridSpan w:val="2"/>
          </w:tcPr>
          <w:p w14:paraId="6B0C3697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A166F5B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B9191D1" w14:textId="77777777" w:rsidR="00B43F26" w:rsidRPr="008F1057" w:rsidRDefault="00B43F26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8.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3A93BE51" w14:textId="77777777" w:rsidR="00B43F26" w:rsidRPr="008F1057" w:rsidRDefault="00B43F26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Financijski modul</w:t>
            </w:r>
          </w:p>
          <w:p w14:paraId="50F8F687" w14:textId="6BCD6714" w:rsidR="00B43F26" w:rsidRPr="008F1057" w:rsidRDefault="00B43F26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omogućava integraciju sa online platnim servisom (IPG – Internet </w:t>
            </w:r>
            <w:proofErr w:type="spellStart"/>
            <w:r w:rsidRPr="008F1057">
              <w:rPr>
                <w:rFonts w:cstheme="minorHAnsi"/>
              </w:rPr>
              <w:t>payment</w:t>
            </w:r>
            <w:proofErr w:type="spellEnd"/>
            <w:r w:rsidRPr="008F1057">
              <w:rPr>
                <w:rFonts w:cstheme="minorHAnsi"/>
              </w:rPr>
              <w:t xml:space="preserve"> </w:t>
            </w:r>
            <w:proofErr w:type="spellStart"/>
            <w:r w:rsidRPr="008F1057">
              <w:rPr>
                <w:rFonts w:cstheme="minorHAnsi"/>
              </w:rPr>
              <w:t>gateway</w:t>
            </w:r>
            <w:proofErr w:type="spellEnd"/>
            <w:r w:rsidRPr="008F1057">
              <w:rPr>
                <w:rFonts w:cstheme="minorHAnsi"/>
              </w:rPr>
              <w:t>), generiranje dokumenata (ponuda, narudžba, račun), fiskalizaciju (opcionalno), te sumarna i detaljna izvješća (naručeno, fakturirano, naplaćeno) po raznim kriterijima (partner, lokacija, tip ugovora, itd</w:t>
            </w:r>
            <w:r w:rsidR="008F1057">
              <w:rPr>
                <w:rFonts w:cstheme="minorHAnsi"/>
              </w:rPr>
              <w:t>.</w:t>
            </w:r>
            <w:r w:rsidRPr="008F1057">
              <w:rPr>
                <w:rFonts w:cstheme="minorHAnsi"/>
              </w:rPr>
              <w:t>).</w:t>
            </w:r>
          </w:p>
        </w:tc>
      </w:tr>
      <w:tr w:rsidR="00B43F26" w:rsidRPr="008F1057" w14:paraId="08DFE6C2" w14:textId="77777777" w:rsidTr="00114BD1">
        <w:tc>
          <w:tcPr>
            <w:tcW w:w="846" w:type="dxa"/>
          </w:tcPr>
          <w:p w14:paraId="49BAFFDA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8.1</w:t>
            </w:r>
          </w:p>
        </w:tc>
        <w:tc>
          <w:tcPr>
            <w:tcW w:w="5669" w:type="dxa"/>
          </w:tcPr>
          <w:p w14:paraId="25F6298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Ručno kreiranje ponude</w:t>
            </w:r>
          </w:p>
        </w:tc>
        <w:tc>
          <w:tcPr>
            <w:tcW w:w="2555" w:type="dxa"/>
            <w:gridSpan w:val="2"/>
          </w:tcPr>
          <w:p w14:paraId="6FA4305A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AFC946A" w14:textId="77777777" w:rsidTr="00114BD1">
        <w:tc>
          <w:tcPr>
            <w:tcW w:w="846" w:type="dxa"/>
          </w:tcPr>
          <w:p w14:paraId="10A44FE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8.2</w:t>
            </w:r>
          </w:p>
        </w:tc>
        <w:tc>
          <w:tcPr>
            <w:tcW w:w="5669" w:type="dxa"/>
          </w:tcPr>
          <w:p w14:paraId="0A9A504D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Opcionalno vezanje ponude za postojeći ugovor (produženje ugovora)</w:t>
            </w:r>
          </w:p>
        </w:tc>
        <w:tc>
          <w:tcPr>
            <w:tcW w:w="2555" w:type="dxa"/>
            <w:gridSpan w:val="2"/>
          </w:tcPr>
          <w:p w14:paraId="5D07455B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144B4C78" w14:textId="77777777" w:rsidTr="00114BD1">
        <w:tc>
          <w:tcPr>
            <w:tcW w:w="846" w:type="dxa"/>
          </w:tcPr>
          <w:p w14:paraId="46D696FA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8.3</w:t>
            </w:r>
          </w:p>
        </w:tc>
        <w:tc>
          <w:tcPr>
            <w:tcW w:w="5669" w:type="dxa"/>
          </w:tcPr>
          <w:p w14:paraId="316AC10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Automatsko kreiranje narudžbe temeljem linka iz kampanje</w:t>
            </w:r>
          </w:p>
        </w:tc>
        <w:tc>
          <w:tcPr>
            <w:tcW w:w="2555" w:type="dxa"/>
            <w:gridSpan w:val="2"/>
          </w:tcPr>
          <w:p w14:paraId="677BD29A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5036EAA3" w14:textId="77777777" w:rsidTr="00114BD1">
        <w:tc>
          <w:tcPr>
            <w:tcW w:w="846" w:type="dxa"/>
          </w:tcPr>
          <w:p w14:paraId="27C14800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>8.4</w:t>
            </w:r>
          </w:p>
        </w:tc>
        <w:tc>
          <w:tcPr>
            <w:tcW w:w="5669" w:type="dxa"/>
          </w:tcPr>
          <w:p w14:paraId="3CF3E884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 linka za online plaćanje temeljem kampanje</w:t>
            </w:r>
          </w:p>
        </w:tc>
        <w:tc>
          <w:tcPr>
            <w:tcW w:w="2555" w:type="dxa"/>
            <w:gridSpan w:val="2"/>
          </w:tcPr>
          <w:p w14:paraId="742BD27D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2BBF823D" w14:textId="77777777" w:rsidTr="00114BD1">
        <w:tc>
          <w:tcPr>
            <w:tcW w:w="846" w:type="dxa"/>
          </w:tcPr>
          <w:p w14:paraId="65D4585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8.5</w:t>
            </w:r>
          </w:p>
        </w:tc>
        <w:tc>
          <w:tcPr>
            <w:tcW w:w="5669" w:type="dxa"/>
          </w:tcPr>
          <w:p w14:paraId="1E4DD561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 predračuna za produženje usluge (sadrži link za online plaćanje) i automatsko slanje e-mail-om</w:t>
            </w:r>
          </w:p>
        </w:tc>
        <w:tc>
          <w:tcPr>
            <w:tcW w:w="2555" w:type="dxa"/>
            <w:gridSpan w:val="2"/>
          </w:tcPr>
          <w:p w14:paraId="2AFFA090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4C6909AF" w14:textId="77777777" w:rsidTr="00114BD1">
        <w:tc>
          <w:tcPr>
            <w:tcW w:w="846" w:type="dxa"/>
          </w:tcPr>
          <w:p w14:paraId="6CF4346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8.6</w:t>
            </w:r>
          </w:p>
        </w:tc>
        <w:tc>
          <w:tcPr>
            <w:tcW w:w="5669" w:type="dxa"/>
          </w:tcPr>
          <w:p w14:paraId="6F8B2FE0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Automatsko kreiranje računa po plaćanju</w:t>
            </w:r>
          </w:p>
        </w:tc>
        <w:tc>
          <w:tcPr>
            <w:tcW w:w="2555" w:type="dxa"/>
            <w:gridSpan w:val="2"/>
          </w:tcPr>
          <w:p w14:paraId="49B8AA46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2BC09627" w14:textId="77777777" w:rsidTr="00114BD1">
        <w:tc>
          <w:tcPr>
            <w:tcW w:w="846" w:type="dxa"/>
          </w:tcPr>
          <w:p w14:paraId="74A558A3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8.7</w:t>
            </w:r>
          </w:p>
        </w:tc>
        <w:tc>
          <w:tcPr>
            <w:tcW w:w="5669" w:type="dxa"/>
          </w:tcPr>
          <w:p w14:paraId="06464BCC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Fiskalizacija računa</w:t>
            </w:r>
          </w:p>
        </w:tc>
        <w:tc>
          <w:tcPr>
            <w:tcW w:w="2555" w:type="dxa"/>
            <w:gridSpan w:val="2"/>
          </w:tcPr>
          <w:p w14:paraId="51D677D9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4A5E6DC7" w14:textId="77777777" w:rsidTr="00114BD1">
        <w:tc>
          <w:tcPr>
            <w:tcW w:w="846" w:type="dxa"/>
          </w:tcPr>
          <w:p w14:paraId="164D133D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8.8</w:t>
            </w:r>
          </w:p>
        </w:tc>
        <w:tc>
          <w:tcPr>
            <w:tcW w:w="5669" w:type="dxa"/>
          </w:tcPr>
          <w:p w14:paraId="25E7C010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Automatsko slanje generiranih dokumenata na e-mail temeljem </w:t>
            </w:r>
            <w:proofErr w:type="spellStart"/>
            <w:r w:rsidRPr="008F1057">
              <w:rPr>
                <w:rFonts w:cstheme="minorHAnsi"/>
              </w:rPr>
              <w:t>konfigurabilnih</w:t>
            </w:r>
            <w:proofErr w:type="spellEnd"/>
            <w:r w:rsidRPr="008F1057">
              <w:rPr>
                <w:rFonts w:cstheme="minorHAnsi"/>
              </w:rPr>
              <w:t xml:space="preserve"> pravila</w:t>
            </w:r>
          </w:p>
        </w:tc>
        <w:tc>
          <w:tcPr>
            <w:tcW w:w="2555" w:type="dxa"/>
            <w:gridSpan w:val="2"/>
          </w:tcPr>
          <w:p w14:paraId="46BFE26E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3B925919" w14:textId="77777777" w:rsidTr="00114BD1">
        <w:tc>
          <w:tcPr>
            <w:tcW w:w="846" w:type="dxa"/>
          </w:tcPr>
          <w:p w14:paraId="23A640A3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8.9</w:t>
            </w:r>
          </w:p>
        </w:tc>
        <w:tc>
          <w:tcPr>
            <w:tcW w:w="5669" w:type="dxa"/>
          </w:tcPr>
          <w:p w14:paraId="3C0A82C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Eksport izlaznih računa u formatu pogodnom za import u ERP (u svrhu knjiženja)</w:t>
            </w:r>
          </w:p>
        </w:tc>
        <w:tc>
          <w:tcPr>
            <w:tcW w:w="2555" w:type="dxa"/>
            <w:gridSpan w:val="2"/>
          </w:tcPr>
          <w:p w14:paraId="7A481D20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01428F8E" w14:textId="77777777" w:rsidTr="00114BD1">
        <w:tc>
          <w:tcPr>
            <w:tcW w:w="846" w:type="dxa"/>
          </w:tcPr>
          <w:p w14:paraId="7870F350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8.10</w:t>
            </w:r>
          </w:p>
        </w:tc>
        <w:tc>
          <w:tcPr>
            <w:tcW w:w="5669" w:type="dxa"/>
          </w:tcPr>
          <w:p w14:paraId="20333F1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Eksport ponuda i narudžbi u formatu pogodnom za import u ERP</w:t>
            </w:r>
          </w:p>
        </w:tc>
        <w:tc>
          <w:tcPr>
            <w:tcW w:w="2555" w:type="dxa"/>
            <w:gridSpan w:val="2"/>
          </w:tcPr>
          <w:p w14:paraId="69085F72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058F5A21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189E6B7" w14:textId="77777777" w:rsidR="00B43F26" w:rsidRPr="008F1057" w:rsidRDefault="00B43F26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9.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5264FA29" w14:textId="77777777" w:rsidR="00B43F26" w:rsidRPr="008F1057" w:rsidRDefault="00B43F26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Modul za upravljanje radnim zadacima</w:t>
            </w:r>
            <w:r w:rsidR="00522902" w:rsidRPr="008F1057">
              <w:rPr>
                <w:rFonts w:cstheme="minorHAnsi"/>
                <w:b/>
              </w:rPr>
              <w:t xml:space="preserve"> i projektima</w:t>
            </w:r>
          </w:p>
          <w:p w14:paraId="06DDC9B2" w14:textId="2657CE46" w:rsidR="00B43F26" w:rsidRPr="008F1057" w:rsidRDefault="00B43F26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omogućava upravljan</w:t>
            </w:r>
            <w:r w:rsidR="00073FE0">
              <w:rPr>
                <w:rFonts w:cstheme="minorHAnsi"/>
              </w:rPr>
              <w:t>j</w:t>
            </w:r>
            <w:r w:rsidRPr="008F1057">
              <w:rPr>
                <w:rFonts w:cstheme="minorHAnsi"/>
              </w:rPr>
              <w:t>e i praćenje radnim procesom putem radnih naloga.</w:t>
            </w:r>
          </w:p>
        </w:tc>
      </w:tr>
      <w:tr w:rsidR="00B43F26" w:rsidRPr="008F1057" w14:paraId="243BB1D9" w14:textId="77777777" w:rsidTr="00114BD1">
        <w:tc>
          <w:tcPr>
            <w:tcW w:w="846" w:type="dxa"/>
          </w:tcPr>
          <w:p w14:paraId="67815AC2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9.1</w:t>
            </w:r>
          </w:p>
        </w:tc>
        <w:tc>
          <w:tcPr>
            <w:tcW w:w="5669" w:type="dxa"/>
          </w:tcPr>
          <w:p w14:paraId="6883BC36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Kreiranje, ažuriranje, praćenje i zatvaranje radnih zadataka</w:t>
            </w:r>
          </w:p>
        </w:tc>
        <w:tc>
          <w:tcPr>
            <w:tcW w:w="2555" w:type="dxa"/>
            <w:gridSpan w:val="2"/>
          </w:tcPr>
          <w:p w14:paraId="20D84780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2BBCBC8" w14:textId="77777777" w:rsidTr="00114BD1">
        <w:tc>
          <w:tcPr>
            <w:tcW w:w="846" w:type="dxa"/>
          </w:tcPr>
          <w:p w14:paraId="21229C1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9.2</w:t>
            </w:r>
          </w:p>
        </w:tc>
        <w:tc>
          <w:tcPr>
            <w:tcW w:w="5669" w:type="dxa"/>
          </w:tcPr>
          <w:p w14:paraId="47CAD20E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Dodjela radnih zadataka pojedincima (internim korisnicima sustava) ili timovima</w:t>
            </w:r>
          </w:p>
        </w:tc>
        <w:tc>
          <w:tcPr>
            <w:tcW w:w="2555" w:type="dxa"/>
            <w:gridSpan w:val="2"/>
          </w:tcPr>
          <w:p w14:paraId="4AE949AA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184C4067" w14:textId="77777777" w:rsidTr="00114BD1">
        <w:tc>
          <w:tcPr>
            <w:tcW w:w="846" w:type="dxa"/>
          </w:tcPr>
          <w:p w14:paraId="2985AD5F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9.3</w:t>
            </w:r>
          </w:p>
        </w:tc>
        <w:tc>
          <w:tcPr>
            <w:tcW w:w="5669" w:type="dxa"/>
          </w:tcPr>
          <w:p w14:paraId="0858D6C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Jednostavno kreiranje i promjene u sastavu timova</w:t>
            </w:r>
          </w:p>
        </w:tc>
        <w:tc>
          <w:tcPr>
            <w:tcW w:w="2555" w:type="dxa"/>
            <w:gridSpan w:val="2"/>
          </w:tcPr>
          <w:p w14:paraId="53344BC9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1E275560" w14:textId="77777777" w:rsidTr="00114BD1">
        <w:tc>
          <w:tcPr>
            <w:tcW w:w="846" w:type="dxa"/>
          </w:tcPr>
          <w:p w14:paraId="404F75DA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9.4</w:t>
            </w:r>
          </w:p>
        </w:tc>
        <w:tc>
          <w:tcPr>
            <w:tcW w:w="5669" w:type="dxa"/>
          </w:tcPr>
          <w:p w14:paraId="4368FC25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Kreiranje, pregled, ažuriranje, brisanje tipova radnih naloga</w:t>
            </w:r>
          </w:p>
        </w:tc>
        <w:tc>
          <w:tcPr>
            <w:tcW w:w="2555" w:type="dxa"/>
            <w:gridSpan w:val="2"/>
          </w:tcPr>
          <w:p w14:paraId="2D9DEA04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6DF5DABC" w14:textId="77777777" w:rsidTr="00114BD1">
        <w:tc>
          <w:tcPr>
            <w:tcW w:w="846" w:type="dxa"/>
          </w:tcPr>
          <w:p w14:paraId="66030702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9.5</w:t>
            </w:r>
          </w:p>
        </w:tc>
        <w:tc>
          <w:tcPr>
            <w:tcW w:w="5669" w:type="dxa"/>
          </w:tcPr>
          <w:p w14:paraId="1D30CE5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Kreiranje, pregled, ažuriranje, brisanje predložaka radnih naloga po tipovima radnih naloga</w:t>
            </w:r>
          </w:p>
        </w:tc>
        <w:tc>
          <w:tcPr>
            <w:tcW w:w="2555" w:type="dxa"/>
            <w:gridSpan w:val="2"/>
          </w:tcPr>
          <w:p w14:paraId="7468A7AF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72E224CF" w14:textId="77777777" w:rsidTr="00114BD1">
        <w:tc>
          <w:tcPr>
            <w:tcW w:w="846" w:type="dxa"/>
          </w:tcPr>
          <w:p w14:paraId="0BD5495F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9.6</w:t>
            </w:r>
          </w:p>
        </w:tc>
        <w:tc>
          <w:tcPr>
            <w:tcW w:w="5669" w:type="dxa"/>
          </w:tcPr>
          <w:p w14:paraId="106C8AB8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Popunjavanje radnog naloga od strane korisnika ili tima kojem je dodijeljen radni nalog (ako je radni nalog dodijeljen timu, svi članovi tima mogu popunjavati radni nalog i promijeniti mu status)</w:t>
            </w:r>
          </w:p>
        </w:tc>
        <w:tc>
          <w:tcPr>
            <w:tcW w:w="2555" w:type="dxa"/>
            <w:gridSpan w:val="2"/>
          </w:tcPr>
          <w:p w14:paraId="2F127A14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12F78588" w14:textId="77777777" w:rsidTr="00114BD1">
        <w:tc>
          <w:tcPr>
            <w:tcW w:w="846" w:type="dxa"/>
          </w:tcPr>
          <w:p w14:paraId="68AB0757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9.7</w:t>
            </w:r>
          </w:p>
        </w:tc>
        <w:tc>
          <w:tcPr>
            <w:tcW w:w="5669" w:type="dxa"/>
          </w:tcPr>
          <w:p w14:paraId="04459569" w14:textId="77777777" w:rsidR="00B43F26" w:rsidRPr="008F1057" w:rsidRDefault="00B43F26" w:rsidP="00A7682C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Izvješća o broju odrađenih radnih naloga po korisniku (djelatniku) u vremenskom periodu</w:t>
            </w:r>
          </w:p>
        </w:tc>
        <w:tc>
          <w:tcPr>
            <w:tcW w:w="2555" w:type="dxa"/>
            <w:gridSpan w:val="2"/>
          </w:tcPr>
          <w:p w14:paraId="7C8199D5" w14:textId="77777777" w:rsidR="00B43F26" w:rsidRPr="008F1057" w:rsidRDefault="00B43F26" w:rsidP="00A7682C">
            <w:pPr>
              <w:rPr>
                <w:rFonts w:cstheme="minorHAnsi"/>
                <w:b/>
                <w:bCs/>
              </w:rPr>
            </w:pPr>
          </w:p>
        </w:tc>
      </w:tr>
      <w:tr w:rsidR="00B43F26" w:rsidRPr="008F1057" w14:paraId="3F0411E6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CCA5D57" w14:textId="77777777" w:rsidR="00B43F26" w:rsidRPr="008F1057" w:rsidRDefault="004F17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10</w:t>
            </w:r>
            <w:r w:rsidR="00B43F26" w:rsidRPr="008F1057">
              <w:rPr>
                <w:rFonts w:cstheme="minorHAnsi"/>
                <w:b/>
              </w:rPr>
              <w:t>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3A6BAF84" w14:textId="77777777" w:rsidR="00B43F26" w:rsidRPr="008F1057" w:rsidRDefault="00B43F26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Komunikacijski modul</w:t>
            </w:r>
          </w:p>
          <w:p w14:paraId="50393DC8" w14:textId="77777777" w:rsidR="00B43F26" w:rsidRPr="008F1057" w:rsidRDefault="00B43F26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treba omogućiti objedinjenu </w:t>
            </w:r>
            <w:proofErr w:type="spellStart"/>
            <w:r w:rsidRPr="008F1057">
              <w:rPr>
                <w:rFonts w:cstheme="minorHAnsi"/>
              </w:rPr>
              <w:t>višekanalnu</w:t>
            </w:r>
            <w:proofErr w:type="spellEnd"/>
            <w:r w:rsidRPr="008F1057">
              <w:rPr>
                <w:rFonts w:cstheme="minorHAnsi"/>
              </w:rPr>
              <w:t xml:space="preserve"> (</w:t>
            </w:r>
            <w:proofErr w:type="spellStart"/>
            <w:r w:rsidRPr="008F1057">
              <w:rPr>
                <w:rFonts w:cstheme="minorHAnsi"/>
                <w:i/>
                <w:iCs/>
              </w:rPr>
              <w:t>omnichannel</w:t>
            </w:r>
            <w:proofErr w:type="spellEnd"/>
            <w:r w:rsidRPr="008F1057">
              <w:rPr>
                <w:rFonts w:cstheme="minorHAnsi"/>
              </w:rPr>
              <w:t>) komunikaciju korisnika sa agentima kontakt centra.</w:t>
            </w:r>
          </w:p>
        </w:tc>
      </w:tr>
      <w:tr w:rsidR="004F171E" w:rsidRPr="008F1057" w14:paraId="020045B7" w14:textId="77777777" w:rsidTr="00114BD1">
        <w:tc>
          <w:tcPr>
            <w:tcW w:w="846" w:type="dxa"/>
          </w:tcPr>
          <w:p w14:paraId="1A2F8225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10.1</w:t>
            </w:r>
          </w:p>
        </w:tc>
        <w:tc>
          <w:tcPr>
            <w:tcW w:w="5669" w:type="dxa"/>
          </w:tcPr>
          <w:p w14:paraId="2BA073E6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Podržava web chat</w:t>
            </w:r>
          </w:p>
        </w:tc>
        <w:tc>
          <w:tcPr>
            <w:tcW w:w="2555" w:type="dxa"/>
            <w:gridSpan w:val="2"/>
          </w:tcPr>
          <w:p w14:paraId="458B09B5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33D8F525" w14:textId="77777777" w:rsidTr="00114BD1">
        <w:tc>
          <w:tcPr>
            <w:tcW w:w="846" w:type="dxa"/>
          </w:tcPr>
          <w:p w14:paraId="5F7F329A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10.2</w:t>
            </w:r>
          </w:p>
        </w:tc>
        <w:tc>
          <w:tcPr>
            <w:tcW w:w="5669" w:type="dxa"/>
          </w:tcPr>
          <w:p w14:paraId="2DC535D6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Podržava e-mail integraciju</w:t>
            </w:r>
          </w:p>
        </w:tc>
        <w:tc>
          <w:tcPr>
            <w:tcW w:w="2555" w:type="dxa"/>
            <w:gridSpan w:val="2"/>
          </w:tcPr>
          <w:p w14:paraId="01AF0ED7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2B66E186" w14:textId="77777777" w:rsidTr="00114BD1">
        <w:tc>
          <w:tcPr>
            <w:tcW w:w="846" w:type="dxa"/>
          </w:tcPr>
          <w:p w14:paraId="25415846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10.3</w:t>
            </w:r>
          </w:p>
        </w:tc>
        <w:tc>
          <w:tcPr>
            <w:tcW w:w="5669" w:type="dxa"/>
          </w:tcPr>
          <w:p w14:paraId="56E43904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Podržava Facebook integraciju</w:t>
            </w:r>
          </w:p>
        </w:tc>
        <w:tc>
          <w:tcPr>
            <w:tcW w:w="2555" w:type="dxa"/>
            <w:gridSpan w:val="2"/>
          </w:tcPr>
          <w:p w14:paraId="0C6C2227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084CE81D" w14:textId="77777777" w:rsidTr="00114BD1">
        <w:tc>
          <w:tcPr>
            <w:tcW w:w="846" w:type="dxa"/>
          </w:tcPr>
          <w:p w14:paraId="24E6A3BA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10.4</w:t>
            </w:r>
          </w:p>
        </w:tc>
        <w:tc>
          <w:tcPr>
            <w:tcW w:w="5669" w:type="dxa"/>
          </w:tcPr>
          <w:p w14:paraId="3F23EC70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Agenti poruke iz svih kanala vide kroz jedinstveno sučelje te mogu odmah na poruke i odgovoriti</w:t>
            </w:r>
          </w:p>
        </w:tc>
        <w:tc>
          <w:tcPr>
            <w:tcW w:w="2555" w:type="dxa"/>
            <w:gridSpan w:val="2"/>
          </w:tcPr>
          <w:p w14:paraId="603264AB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20EC0A51" w14:textId="77777777" w:rsidTr="00114BD1">
        <w:tc>
          <w:tcPr>
            <w:tcW w:w="846" w:type="dxa"/>
          </w:tcPr>
          <w:p w14:paraId="09715AE8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10.5</w:t>
            </w:r>
          </w:p>
        </w:tc>
        <w:tc>
          <w:tcPr>
            <w:tcW w:w="5669" w:type="dxa"/>
          </w:tcPr>
          <w:p w14:paraId="5CB93CDD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Odgovor na poruku distribuira se korisniku kroz kanal kroz koji je upit i došao</w:t>
            </w:r>
          </w:p>
        </w:tc>
        <w:tc>
          <w:tcPr>
            <w:tcW w:w="2555" w:type="dxa"/>
            <w:gridSpan w:val="2"/>
          </w:tcPr>
          <w:p w14:paraId="4960C82C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0F4B2395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A548019" w14:textId="77777777" w:rsidR="004F171E" w:rsidRPr="008F1057" w:rsidRDefault="004F171E" w:rsidP="003A5782">
            <w:pPr>
              <w:jc w:val="both"/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11.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36C2FB2D" w14:textId="77777777" w:rsidR="004F171E" w:rsidRPr="008F1057" w:rsidRDefault="00114BD1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Integracijski modul</w:t>
            </w:r>
          </w:p>
          <w:p w14:paraId="712ABABF" w14:textId="77777777" w:rsidR="004F171E" w:rsidRPr="008F1057" w:rsidRDefault="004F171E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omogućava </w:t>
            </w:r>
            <w:r w:rsidR="00114BD1" w:rsidRPr="008F1057">
              <w:rPr>
                <w:rFonts w:cstheme="minorHAnsi"/>
              </w:rPr>
              <w:t>razmjenu podataka o smještajnim kapacitetima među različitim sustavima</w:t>
            </w:r>
            <w:r w:rsidRPr="008F1057">
              <w:rPr>
                <w:rFonts w:cstheme="minorHAnsi"/>
              </w:rPr>
              <w:t>.</w:t>
            </w:r>
          </w:p>
        </w:tc>
      </w:tr>
      <w:tr w:rsidR="004F171E" w:rsidRPr="008F1057" w14:paraId="2C8E39F9" w14:textId="77777777" w:rsidTr="00114BD1">
        <w:tc>
          <w:tcPr>
            <w:tcW w:w="846" w:type="dxa"/>
          </w:tcPr>
          <w:p w14:paraId="50A0B7B6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11.1</w:t>
            </w:r>
          </w:p>
        </w:tc>
        <w:tc>
          <w:tcPr>
            <w:tcW w:w="5669" w:type="dxa"/>
          </w:tcPr>
          <w:p w14:paraId="40B49DE1" w14:textId="77777777" w:rsidR="004F171E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podržava razmjenu statičnih podataka o smještajima</w:t>
            </w:r>
          </w:p>
        </w:tc>
        <w:tc>
          <w:tcPr>
            <w:tcW w:w="2555" w:type="dxa"/>
            <w:gridSpan w:val="2"/>
          </w:tcPr>
          <w:p w14:paraId="6C1995A1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38CF8045" w14:textId="77777777" w:rsidTr="00114BD1">
        <w:tc>
          <w:tcPr>
            <w:tcW w:w="846" w:type="dxa"/>
          </w:tcPr>
          <w:p w14:paraId="6752E24B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11.2</w:t>
            </w:r>
          </w:p>
        </w:tc>
        <w:tc>
          <w:tcPr>
            <w:tcW w:w="5669" w:type="dxa"/>
          </w:tcPr>
          <w:p w14:paraId="71C0331B" w14:textId="77777777" w:rsidR="004F171E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podržava razmjenu kalendara dostupnosti smještaja</w:t>
            </w:r>
          </w:p>
        </w:tc>
        <w:tc>
          <w:tcPr>
            <w:tcW w:w="2555" w:type="dxa"/>
            <w:gridSpan w:val="2"/>
          </w:tcPr>
          <w:p w14:paraId="7575872B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7D051F22" w14:textId="77777777" w:rsidTr="00114BD1">
        <w:tc>
          <w:tcPr>
            <w:tcW w:w="846" w:type="dxa"/>
          </w:tcPr>
          <w:p w14:paraId="0B78B674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11.3</w:t>
            </w:r>
          </w:p>
        </w:tc>
        <w:tc>
          <w:tcPr>
            <w:tcW w:w="5669" w:type="dxa"/>
          </w:tcPr>
          <w:p w14:paraId="30FC3C62" w14:textId="77777777" w:rsidR="004F171E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podržava razmjenu fotografija smještaja</w:t>
            </w:r>
          </w:p>
        </w:tc>
        <w:tc>
          <w:tcPr>
            <w:tcW w:w="2555" w:type="dxa"/>
            <w:gridSpan w:val="2"/>
          </w:tcPr>
          <w:p w14:paraId="57A556F0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4F171E" w:rsidRPr="008F1057" w14:paraId="463CAEA3" w14:textId="77777777" w:rsidTr="00114BD1">
        <w:tc>
          <w:tcPr>
            <w:tcW w:w="846" w:type="dxa"/>
          </w:tcPr>
          <w:p w14:paraId="48885569" w14:textId="77777777" w:rsidR="004F171E" w:rsidRPr="008F1057" w:rsidRDefault="004F171E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11.4</w:t>
            </w:r>
          </w:p>
        </w:tc>
        <w:tc>
          <w:tcPr>
            <w:tcW w:w="5669" w:type="dxa"/>
          </w:tcPr>
          <w:p w14:paraId="314172F0" w14:textId="77777777" w:rsidR="004F171E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podržava razmjenu cjenika smještaja</w:t>
            </w:r>
          </w:p>
        </w:tc>
        <w:tc>
          <w:tcPr>
            <w:tcW w:w="2555" w:type="dxa"/>
            <w:gridSpan w:val="2"/>
          </w:tcPr>
          <w:p w14:paraId="36E33A34" w14:textId="77777777" w:rsidR="004F171E" w:rsidRPr="008F1057" w:rsidRDefault="004F171E" w:rsidP="00150F8A">
            <w:pPr>
              <w:rPr>
                <w:rFonts w:cstheme="minorHAnsi"/>
                <w:b/>
                <w:bCs/>
              </w:rPr>
            </w:pPr>
          </w:p>
        </w:tc>
      </w:tr>
      <w:tr w:rsidR="00114BD1" w:rsidRPr="008F1057" w14:paraId="566FDE83" w14:textId="77777777" w:rsidTr="00114BD1">
        <w:tc>
          <w:tcPr>
            <w:tcW w:w="846" w:type="dxa"/>
          </w:tcPr>
          <w:p w14:paraId="21048393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11.5</w:t>
            </w:r>
          </w:p>
        </w:tc>
        <w:tc>
          <w:tcPr>
            <w:tcW w:w="5669" w:type="dxa"/>
          </w:tcPr>
          <w:p w14:paraId="45386882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omogućava punu integraciju sa </w:t>
            </w:r>
            <w:proofErr w:type="spellStart"/>
            <w:r w:rsidRPr="008F1057">
              <w:rPr>
                <w:rFonts w:cstheme="minorHAnsi"/>
              </w:rPr>
              <w:t>BookIT</w:t>
            </w:r>
            <w:proofErr w:type="spellEnd"/>
            <w:r w:rsidRPr="008F1057">
              <w:rPr>
                <w:rFonts w:cstheme="minorHAnsi"/>
              </w:rPr>
              <w:t xml:space="preserve"> platformom</w:t>
            </w:r>
          </w:p>
        </w:tc>
        <w:tc>
          <w:tcPr>
            <w:tcW w:w="2555" w:type="dxa"/>
            <w:gridSpan w:val="2"/>
          </w:tcPr>
          <w:p w14:paraId="200E0F5B" w14:textId="77777777" w:rsidR="00114BD1" w:rsidRPr="008F1057" w:rsidRDefault="00114BD1" w:rsidP="00150F8A">
            <w:pPr>
              <w:rPr>
                <w:rFonts w:cstheme="minorHAnsi"/>
                <w:b/>
                <w:bCs/>
              </w:rPr>
            </w:pPr>
          </w:p>
        </w:tc>
      </w:tr>
      <w:tr w:rsidR="00114BD1" w:rsidRPr="008F1057" w14:paraId="393985DD" w14:textId="77777777" w:rsidTr="00114BD1">
        <w:tc>
          <w:tcPr>
            <w:tcW w:w="846" w:type="dxa"/>
          </w:tcPr>
          <w:p w14:paraId="1CB83A3C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11.6</w:t>
            </w:r>
          </w:p>
        </w:tc>
        <w:tc>
          <w:tcPr>
            <w:tcW w:w="5669" w:type="dxa"/>
          </w:tcPr>
          <w:p w14:paraId="629EBFD3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omogućava punu integraciju sa </w:t>
            </w:r>
            <w:proofErr w:type="spellStart"/>
            <w:r w:rsidRPr="008F1057">
              <w:rPr>
                <w:rFonts w:cstheme="minorHAnsi"/>
              </w:rPr>
              <w:t>Rentals</w:t>
            </w:r>
            <w:proofErr w:type="spellEnd"/>
            <w:r w:rsidRPr="008F1057">
              <w:rPr>
                <w:rFonts w:cstheme="minorHAnsi"/>
              </w:rPr>
              <w:t xml:space="preserve"> United platformom</w:t>
            </w:r>
          </w:p>
        </w:tc>
        <w:tc>
          <w:tcPr>
            <w:tcW w:w="2555" w:type="dxa"/>
            <w:gridSpan w:val="2"/>
          </w:tcPr>
          <w:p w14:paraId="7F31EC0C" w14:textId="77777777" w:rsidR="00114BD1" w:rsidRPr="008F1057" w:rsidRDefault="00114BD1" w:rsidP="00150F8A">
            <w:pPr>
              <w:rPr>
                <w:rFonts w:cstheme="minorHAnsi"/>
                <w:b/>
                <w:bCs/>
              </w:rPr>
            </w:pPr>
          </w:p>
        </w:tc>
      </w:tr>
      <w:tr w:rsidR="00114BD1" w:rsidRPr="008F1057" w14:paraId="6CF282FE" w14:textId="77777777" w:rsidTr="00114BD1">
        <w:tc>
          <w:tcPr>
            <w:tcW w:w="846" w:type="dxa"/>
          </w:tcPr>
          <w:p w14:paraId="6ED152B6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11.7</w:t>
            </w:r>
          </w:p>
        </w:tc>
        <w:tc>
          <w:tcPr>
            <w:tcW w:w="5669" w:type="dxa"/>
          </w:tcPr>
          <w:p w14:paraId="6F5F11BE" w14:textId="6E70788B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 xml:space="preserve">Modul omogućava razmjenu kalendara putem </w:t>
            </w:r>
            <w:proofErr w:type="spellStart"/>
            <w:r w:rsidRPr="008F1057">
              <w:rPr>
                <w:rFonts w:cstheme="minorHAnsi"/>
              </w:rPr>
              <w:t>iCal</w:t>
            </w:r>
            <w:proofErr w:type="spellEnd"/>
            <w:r w:rsidRPr="008F1057">
              <w:rPr>
                <w:rFonts w:cstheme="minorHAnsi"/>
              </w:rPr>
              <w:t xml:space="preserve"> standarda</w:t>
            </w:r>
            <w:r w:rsidR="008F1057">
              <w:rPr>
                <w:rFonts w:cstheme="minorHAnsi"/>
              </w:rPr>
              <w:t xml:space="preserve"> </w:t>
            </w:r>
          </w:p>
        </w:tc>
        <w:tc>
          <w:tcPr>
            <w:tcW w:w="2555" w:type="dxa"/>
            <w:gridSpan w:val="2"/>
          </w:tcPr>
          <w:p w14:paraId="2D388928" w14:textId="77777777" w:rsidR="00114BD1" w:rsidRPr="008F1057" w:rsidRDefault="00114BD1" w:rsidP="00150F8A">
            <w:pPr>
              <w:rPr>
                <w:rFonts w:cstheme="minorHAnsi"/>
                <w:b/>
                <w:bCs/>
              </w:rPr>
            </w:pPr>
          </w:p>
        </w:tc>
      </w:tr>
      <w:tr w:rsidR="00114BD1" w:rsidRPr="008F1057" w14:paraId="327CB427" w14:textId="77777777" w:rsidTr="00114BD1">
        <w:tc>
          <w:tcPr>
            <w:tcW w:w="846" w:type="dxa"/>
          </w:tcPr>
          <w:p w14:paraId="2E9844B5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11.8</w:t>
            </w:r>
          </w:p>
        </w:tc>
        <w:tc>
          <w:tcPr>
            <w:tcW w:w="5669" w:type="dxa"/>
          </w:tcPr>
          <w:p w14:paraId="2290A61A" w14:textId="77777777" w:rsidR="00114BD1" w:rsidRPr="008F1057" w:rsidRDefault="00114BD1" w:rsidP="00150F8A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Modul omogućava eksport podržanih podataka (statički podaci, fotografije, kalendar, cjenik) po raznim kriterijima</w:t>
            </w:r>
          </w:p>
        </w:tc>
        <w:tc>
          <w:tcPr>
            <w:tcW w:w="2555" w:type="dxa"/>
            <w:gridSpan w:val="2"/>
          </w:tcPr>
          <w:p w14:paraId="2240FED3" w14:textId="77777777" w:rsidR="00114BD1" w:rsidRPr="008F1057" w:rsidRDefault="00114BD1" w:rsidP="00150F8A">
            <w:pPr>
              <w:rPr>
                <w:rFonts w:cstheme="minorHAnsi"/>
                <w:b/>
                <w:bCs/>
              </w:rPr>
            </w:pPr>
          </w:p>
        </w:tc>
      </w:tr>
      <w:tr w:rsidR="00114BD1" w:rsidRPr="008F1057" w14:paraId="54DF4C83" w14:textId="77777777" w:rsidTr="00114BD1">
        <w:trPr>
          <w:trHeight w:val="454"/>
        </w:trPr>
        <w:tc>
          <w:tcPr>
            <w:tcW w:w="8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5180B4A" w14:textId="77777777" w:rsidR="00114BD1" w:rsidRPr="008F1057" w:rsidRDefault="00114BD1" w:rsidP="003A5782">
            <w:pPr>
              <w:jc w:val="both"/>
              <w:rPr>
                <w:rFonts w:cstheme="minorHAnsi"/>
                <w:b/>
              </w:rPr>
            </w:pPr>
            <w:bookmarkStart w:id="0" w:name="_Hlk26127459"/>
            <w:r w:rsidRPr="008F1057">
              <w:rPr>
                <w:rFonts w:cstheme="minorHAnsi"/>
                <w:b/>
              </w:rPr>
              <w:t>12.</w:t>
            </w:r>
          </w:p>
        </w:tc>
        <w:tc>
          <w:tcPr>
            <w:tcW w:w="8224" w:type="dxa"/>
            <w:gridSpan w:val="3"/>
            <w:shd w:val="clear" w:color="auto" w:fill="D9D9D9" w:themeFill="background1" w:themeFillShade="D9"/>
          </w:tcPr>
          <w:p w14:paraId="36760EE5" w14:textId="77777777" w:rsidR="00114BD1" w:rsidRPr="008F1057" w:rsidRDefault="00114BD1" w:rsidP="003A5782">
            <w:pPr>
              <w:rPr>
                <w:rFonts w:cstheme="minorHAnsi"/>
                <w:b/>
              </w:rPr>
            </w:pPr>
            <w:r w:rsidRPr="008F1057">
              <w:rPr>
                <w:rFonts w:cstheme="minorHAnsi"/>
                <w:b/>
              </w:rPr>
              <w:t>GDPR modul</w:t>
            </w:r>
          </w:p>
          <w:p w14:paraId="6A262827" w14:textId="77777777" w:rsidR="00114BD1" w:rsidRPr="008F1057" w:rsidRDefault="00114BD1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lastRenderedPageBreak/>
              <w:t xml:space="preserve">Modul omogućava </w:t>
            </w:r>
            <w:r w:rsidR="00522902" w:rsidRPr="008F1057">
              <w:rPr>
                <w:rFonts w:cstheme="minorHAnsi"/>
              </w:rPr>
              <w:t>pregled, izvoz i brisanje podataka pojedinog iznajmljivača sukladno GDPR regulativi</w:t>
            </w:r>
          </w:p>
        </w:tc>
      </w:tr>
      <w:tr w:rsidR="00522902" w:rsidRPr="008F1057" w14:paraId="1159448D" w14:textId="77777777" w:rsidTr="003A5782">
        <w:tc>
          <w:tcPr>
            <w:tcW w:w="846" w:type="dxa"/>
          </w:tcPr>
          <w:p w14:paraId="15873075" w14:textId="77777777" w:rsidR="00522902" w:rsidRPr="008F1057" w:rsidRDefault="00522902" w:rsidP="003A5782">
            <w:pPr>
              <w:rPr>
                <w:rFonts w:cstheme="minorHAnsi"/>
              </w:rPr>
            </w:pPr>
            <w:bookmarkStart w:id="1" w:name="_GoBack" w:colFirst="1" w:colLast="1"/>
            <w:r w:rsidRPr="008F1057">
              <w:rPr>
                <w:rFonts w:cstheme="minorHAnsi"/>
              </w:rPr>
              <w:lastRenderedPageBreak/>
              <w:t>12.1</w:t>
            </w:r>
          </w:p>
        </w:tc>
        <w:tc>
          <w:tcPr>
            <w:tcW w:w="5669" w:type="dxa"/>
          </w:tcPr>
          <w:p w14:paraId="7E5ABD6F" w14:textId="7B0BECE2" w:rsidR="00522902" w:rsidRPr="008F1057" w:rsidRDefault="00522902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Pregled podataka sadržanih u sustavu za pojedinog korisnika (iznajmljivača), uključujući ugovore, smještaje, račune itd</w:t>
            </w:r>
            <w:r w:rsidR="008F1057">
              <w:rPr>
                <w:rFonts w:cstheme="minorHAnsi"/>
              </w:rPr>
              <w:t>.</w:t>
            </w:r>
            <w:r w:rsidRPr="008F1057">
              <w:rPr>
                <w:rFonts w:cstheme="minorHAnsi"/>
              </w:rPr>
              <w:t>)</w:t>
            </w:r>
          </w:p>
        </w:tc>
        <w:tc>
          <w:tcPr>
            <w:tcW w:w="2555" w:type="dxa"/>
            <w:gridSpan w:val="2"/>
          </w:tcPr>
          <w:p w14:paraId="7A224FB8" w14:textId="77777777" w:rsidR="00522902" w:rsidRPr="008F1057" w:rsidRDefault="00522902" w:rsidP="003A5782">
            <w:pPr>
              <w:rPr>
                <w:rFonts w:cstheme="minorHAnsi"/>
                <w:b/>
                <w:bCs/>
              </w:rPr>
            </w:pPr>
          </w:p>
        </w:tc>
      </w:tr>
      <w:tr w:rsidR="00522902" w:rsidRPr="008F1057" w14:paraId="1BA0CF52" w14:textId="77777777" w:rsidTr="003A5782">
        <w:tc>
          <w:tcPr>
            <w:tcW w:w="846" w:type="dxa"/>
          </w:tcPr>
          <w:p w14:paraId="28A78EB2" w14:textId="77777777" w:rsidR="00522902" w:rsidRPr="008F1057" w:rsidRDefault="00522902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12.2</w:t>
            </w:r>
          </w:p>
        </w:tc>
        <w:tc>
          <w:tcPr>
            <w:tcW w:w="5669" w:type="dxa"/>
          </w:tcPr>
          <w:p w14:paraId="3F1A025A" w14:textId="77777777" w:rsidR="00522902" w:rsidRPr="008F1057" w:rsidRDefault="00522902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Izvoz podataka sadržanih u sustavu za pojedinog korisnika</w:t>
            </w:r>
          </w:p>
        </w:tc>
        <w:tc>
          <w:tcPr>
            <w:tcW w:w="2555" w:type="dxa"/>
            <w:gridSpan w:val="2"/>
          </w:tcPr>
          <w:p w14:paraId="63D91FAB" w14:textId="77777777" w:rsidR="00522902" w:rsidRPr="008F1057" w:rsidRDefault="00522902" w:rsidP="003A5782">
            <w:pPr>
              <w:rPr>
                <w:rFonts w:cstheme="minorHAnsi"/>
                <w:b/>
                <w:bCs/>
              </w:rPr>
            </w:pPr>
          </w:p>
        </w:tc>
      </w:tr>
      <w:tr w:rsidR="00522902" w:rsidRPr="008F1057" w14:paraId="5C43C1EE" w14:textId="77777777" w:rsidTr="003A5782">
        <w:tc>
          <w:tcPr>
            <w:tcW w:w="846" w:type="dxa"/>
          </w:tcPr>
          <w:p w14:paraId="033E3B5C" w14:textId="77777777" w:rsidR="00522902" w:rsidRPr="008F1057" w:rsidRDefault="00522902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12.3</w:t>
            </w:r>
          </w:p>
        </w:tc>
        <w:tc>
          <w:tcPr>
            <w:tcW w:w="5669" w:type="dxa"/>
          </w:tcPr>
          <w:p w14:paraId="0577DF3D" w14:textId="77777777" w:rsidR="00522902" w:rsidRPr="008F1057" w:rsidRDefault="00522902" w:rsidP="003A5782">
            <w:pPr>
              <w:rPr>
                <w:rFonts w:cstheme="minorHAnsi"/>
              </w:rPr>
            </w:pPr>
            <w:r w:rsidRPr="008F1057">
              <w:rPr>
                <w:rFonts w:cstheme="minorHAnsi"/>
              </w:rPr>
              <w:t>Brisanje svih podataka o pojedinom korisniku (iznajmljivaču) izuzev podatka za koje postoji zakonska obaveza čuvanja</w:t>
            </w:r>
          </w:p>
        </w:tc>
        <w:tc>
          <w:tcPr>
            <w:tcW w:w="2555" w:type="dxa"/>
            <w:gridSpan w:val="2"/>
          </w:tcPr>
          <w:p w14:paraId="62BBDE15" w14:textId="77777777" w:rsidR="00522902" w:rsidRPr="008F1057" w:rsidRDefault="00522902" w:rsidP="003A5782">
            <w:pPr>
              <w:rPr>
                <w:rFonts w:cstheme="minorHAnsi"/>
                <w:b/>
                <w:bCs/>
              </w:rPr>
            </w:pPr>
          </w:p>
        </w:tc>
      </w:tr>
      <w:bookmarkEnd w:id="0"/>
      <w:bookmarkEnd w:id="1"/>
    </w:tbl>
    <w:p w14:paraId="2E73B11C" w14:textId="77777777" w:rsidR="00A53F70" w:rsidRPr="008F1057" w:rsidRDefault="00A53F70" w:rsidP="00A53F70">
      <w:pPr>
        <w:rPr>
          <w:rFonts w:cstheme="minorHAnsi"/>
        </w:rPr>
      </w:pPr>
    </w:p>
    <w:p w14:paraId="275E5D5C" w14:textId="77777777" w:rsidR="005F2ABF" w:rsidRPr="008F1057" w:rsidRDefault="005F2ABF" w:rsidP="00A53F70">
      <w:pPr>
        <w:rPr>
          <w:rFonts w:cstheme="minorHAnsi"/>
        </w:rPr>
      </w:pPr>
    </w:p>
    <w:p w14:paraId="6A305242" w14:textId="2E6886E6" w:rsidR="005F2ABF" w:rsidRPr="008F1057" w:rsidRDefault="005F2ABF" w:rsidP="005F2ABF">
      <w:pPr>
        <w:jc w:val="both"/>
        <w:rPr>
          <w:rFonts w:cstheme="minorHAnsi"/>
        </w:rPr>
      </w:pPr>
      <w:r w:rsidRPr="008F1057">
        <w:rPr>
          <w:rFonts w:cstheme="minorHAnsi"/>
        </w:rPr>
        <w:t>U _______________________________, ___________20</w:t>
      </w:r>
      <w:r w:rsidR="008F1057">
        <w:rPr>
          <w:rFonts w:cstheme="minorHAnsi"/>
        </w:rPr>
        <w:t>20</w:t>
      </w:r>
      <w:r w:rsidRPr="008F1057">
        <w:rPr>
          <w:rFonts w:cstheme="minorHAnsi"/>
        </w:rPr>
        <w:t>. godine</w:t>
      </w:r>
    </w:p>
    <w:p w14:paraId="5AD0A4E3" w14:textId="77777777" w:rsidR="005F2ABF" w:rsidRPr="008F1057" w:rsidRDefault="005F2ABF" w:rsidP="005F2ABF">
      <w:pPr>
        <w:jc w:val="both"/>
        <w:rPr>
          <w:rFonts w:cstheme="minorHAnsi"/>
          <w:b/>
        </w:rPr>
      </w:pPr>
    </w:p>
    <w:p w14:paraId="11527C6C" w14:textId="77777777" w:rsidR="005F2ABF" w:rsidRPr="008F1057" w:rsidRDefault="005F2ABF" w:rsidP="005F2ABF">
      <w:pPr>
        <w:rPr>
          <w:rFonts w:cstheme="minorHAnsi"/>
        </w:rPr>
      </w:pPr>
      <w:r w:rsidRPr="008F1057">
        <w:rPr>
          <w:rFonts w:cstheme="minorHAnsi"/>
          <w:b/>
        </w:rPr>
        <w:t>____________________________________________</w:t>
      </w:r>
    </w:p>
    <w:p w14:paraId="247BFA8D" w14:textId="77777777" w:rsidR="005F2ABF" w:rsidRPr="008F1057" w:rsidRDefault="005F2ABF" w:rsidP="005F2ABF">
      <w:pPr>
        <w:jc w:val="both"/>
        <w:rPr>
          <w:rFonts w:cstheme="minorHAnsi"/>
          <w:b/>
        </w:rPr>
      </w:pPr>
      <w:r w:rsidRPr="008F1057">
        <w:rPr>
          <w:rFonts w:cstheme="minorHAnsi"/>
        </w:rPr>
        <w:t>(potpis osobe ovlaštene za zastupanje)</w:t>
      </w:r>
    </w:p>
    <w:p w14:paraId="4347B95B" w14:textId="77777777" w:rsidR="005F2ABF" w:rsidRPr="008F1057" w:rsidRDefault="005F2ABF" w:rsidP="00A53F70">
      <w:pPr>
        <w:rPr>
          <w:rFonts w:cstheme="minorHAnsi"/>
        </w:rPr>
      </w:pPr>
    </w:p>
    <w:sectPr w:rsidR="005F2ABF" w:rsidRPr="008F105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F30D4C" w14:textId="77777777" w:rsidR="00B33010" w:rsidRDefault="00B33010" w:rsidP="004F171E">
      <w:pPr>
        <w:spacing w:after="0" w:line="240" w:lineRule="auto"/>
      </w:pPr>
      <w:r>
        <w:separator/>
      </w:r>
    </w:p>
  </w:endnote>
  <w:endnote w:type="continuationSeparator" w:id="0">
    <w:p w14:paraId="1D5D6E80" w14:textId="77777777" w:rsidR="00B33010" w:rsidRDefault="00B33010" w:rsidP="004F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95788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496CFBA" w14:textId="77777777" w:rsidR="004F171E" w:rsidRDefault="004F171E">
            <w:pPr>
              <w:pStyle w:val="Footer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ABE42B" w14:textId="77777777" w:rsidR="004F171E" w:rsidRDefault="004F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055A6" w14:textId="77777777" w:rsidR="00B33010" w:rsidRDefault="00B33010" w:rsidP="004F171E">
      <w:pPr>
        <w:spacing w:after="0" w:line="240" w:lineRule="auto"/>
      </w:pPr>
      <w:r>
        <w:separator/>
      </w:r>
    </w:p>
  </w:footnote>
  <w:footnote w:type="continuationSeparator" w:id="0">
    <w:p w14:paraId="03AA2979" w14:textId="77777777" w:rsidR="00B33010" w:rsidRDefault="00B33010" w:rsidP="004F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66ED2" w14:textId="4D2888D5" w:rsidR="004F171E" w:rsidRDefault="00FE0935">
    <w:pPr>
      <w:pStyle w:val="Header"/>
    </w:pPr>
    <w:r>
      <w:t>Gust</w:t>
    </w:r>
    <w:r w:rsidR="004F171E">
      <w:t xml:space="preserve"> N</w:t>
    </w:r>
    <w:r w:rsidR="00B275D3">
      <w:t>AB.1-</w:t>
    </w:r>
    <w:r w:rsidR="004F171E">
      <w:t>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D7"/>
    <w:rsid w:val="00067BD4"/>
    <w:rsid w:val="00073FE0"/>
    <w:rsid w:val="000B4617"/>
    <w:rsid w:val="000B7398"/>
    <w:rsid w:val="000E482E"/>
    <w:rsid w:val="0010693C"/>
    <w:rsid w:val="00114BD1"/>
    <w:rsid w:val="0012111D"/>
    <w:rsid w:val="0017162E"/>
    <w:rsid w:val="001C093B"/>
    <w:rsid w:val="00256D2D"/>
    <w:rsid w:val="002E172C"/>
    <w:rsid w:val="003C60F4"/>
    <w:rsid w:val="003C662E"/>
    <w:rsid w:val="004325E8"/>
    <w:rsid w:val="004C168E"/>
    <w:rsid w:val="004F171E"/>
    <w:rsid w:val="00522902"/>
    <w:rsid w:val="005675D7"/>
    <w:rsid w:val="005F16FA"/>
    <w:rsid w:val="005F2ABF"/>
    <w:rsid w:val="005F3EFD"/>
    <w:rsid w:val="0061081E"/>
    <w:rsid w:val="00613FFA"/>
    <w:rsid w:val="00652914"/>
    <w:rsid w:val="006C51B0"/>
    <w:rsid w:val="00735D95"/>
    <w:rsid w:val="00762979"/>
    <w:rsid w:val="00783BA0"/>
    <w:rsid w:val="007C6A76"/>
    <w:rsid w:val="0081075B"/>
    <w:rsid w:val="008F1057"/>
    <w:rsid w:val="009572B6"/>
    <w:rsid w:val="00995DC3"/>
    <w:rsid w:val="00A124D3"/>
    <w:rsid w:val="00A41657"/>
    <w:rsid w:val="00A53F70"/>
    <w:rsid w:val="00AA69DB"/>
    <w:rsid w:val="00AB3380"/>
    <w:rsid w:val="00AC3C1A"/>
    <w:rsid w:val="00B275D3"/>
    <w:rsid w:val="00B33010"/>
    <w:rsid w:val="00B43F26"/>
    <w:rsid w:val="00B5195E"/>
    <w:rsid w:val="00B66216"/>
    <w:rsid w:val="00C41AFA"/>
    <w:rsid w:val="00C468AF"/>
    <w:rsid w:val="00C553BF"/>
    <w:rsid w:val="00D518E8"/>
    <w:rsid w:val="00DA2DF2"/>
    <w:rsid w:val="00DC7810"/>
    <w:rsid w:val="00EA28BB"/>
    <w:rsid w:val="00EE48EF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9B5F7"/>
  <w15:chartTrackingRefBased/>
  <w15:docId w15:val="{C1F3C870-9955-4FEE-AFB5-196933061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D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95D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E482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68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71E"/>
  </w:style>
  <w:style w:type="paragraph" w:styleId="Footer">
    <w:name w:val="footer"/>
    <w:basedOn w:val="Normal"/>
    <w:link w:val="FooterChar"/>
    <w:uiPriority w:val="99"/>
    <w:unhideWhenUsed/>
    <w:rsid w:val="004F1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71E"/>
  </w:style>
  <w:style w:type="character" w:styleId="CommentReference">
    <w:name w:val="annotation reference"/>
    <w:basedOn w:val="DefaultParagraphFont"/>
    <w:uiPriority w:val="99"/>
    <w:semiHidden/>
    <w:unhideWhenUsed/>
    <w:rsid w:val="00A416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6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6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6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65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1493</Words>
  <Characters>8516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8</cp:revision>
  <dcterms:created xsi:type="dcterms:W3CDTF">2019-12-26T08:44:00Z</dcterms:created>
  <dcterms:modified xsi:type="dcterms:W3CDTF">2020-01-28T19:32:00Z</dcterms:modified>
</cp:coreProperties>
</file>