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F00B" w14:textId="77777777" w:rsidR="00A21ADE" w:rsidRDefault="00C15833" w:rsidP="00A21ADE">
      <w:pPr>
        <w:spacing w:after="0"/>
        <w:rPr>
          <w:rFonts w:cs="Calibri"/>
        </w:rPr>
      </w:pPr>
      <w:bookmarkStart w:id="0" w:name="_Toc272912012"/>
      <w:r>
        <w:rPr>
          <w:rFonts w:cs="Calibri"/>
          <w:b/>
          <w:smallCaps/>
        </w:rPr>
        <w:t>Naručitelj:</w:t>
      </w:r>
      <w:r>
        <w:rPr>
          <w:rFonts w:cs="Calibri"/>
        </w:rPr>
        <w:t xml:space="preserve"> </w:t>
      </w:r>
    </w:p>
    <w:p w14:paraId="24B28DBF" w14:textId="77777777" w:rsidR="00C15833" w:rsidRDefault="00C15833" w:rsidP="00A21ADE">
      <w:pPr>
        <w:spacing w:after="0"/>
        <w:rPr>
          <w:rFonts w:cs="Calibri"/>
        </w:rPr>
      </w:pPr>
      <w:r>
        <w:rPr>
          <w:rFonts w:cs="Calibri"/>
          <w:b/>
          <w:smallCaps/>
        </w:rPr>
        <w:t>Predmet nabave</w:t>
      </w:r>
      <w:r>
        <w:rPr>
          <w:rFonts w:cs="Calibri"/>
          <w:b/>
        </w:rPr>
        <w:t>:</w:t>
      </w:r>
      <w:r>
        <w:rPr>
          <w:rFonts w:cs="Calibri"/>
        </w:rPr>
        <w:t xml:space="preserve"> </w:t>
      </w:r>
      <w:bookmarkStart w:id="1" w:name="_GoBack"/>
      <w:bookmarkEnd w:id="1"/>
    </w:p>
    <w:p w14:paraId="70F49141" w14:textId="77777777" w:rsidR="00C15833" w:rsidRDefault="00C15833" w:rsidP="00C15833">
      <w:pP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smallCaps/>
          <w:color w:val="000000"/>
        </w:rPr>
        <w:t>Evidencijski broj nabave</w:t>
      </w:r>
      <w:r>
        <w:rPr>
          <w:rFonts w:cs="Calibri"/>
          <w:b/>
          <w:color w:val="000000"/>
        </w:rPr>
        <w:t>:</w:t>
      </w:r>
      <w:r>
        <w:rPr>
          <w:rFonts w:cs="Calibri"/>
          <w:color w:val="000000"/>
        </w:rPr>
        <w:t xml:space="preserve"> </w:t>
      </w:r>
    </w:p>
    <w:p w14:paraId="717565A5" w14:textId="77777777" w:rsidR="00C15833" w:rsidRDefault="00C15833" w:rsidP="00C15833">
      <w:pPr>
        <w:pStyle w:val="Naslov1"/>
        <w:numPr>
          <w:ilvl w:val="0"/>
          <w:numId w:val="0"/>
        </w:numPr>
        <w:spacing w:before="240"/>
        <w:ind w:hanging="284"/>
        <w:jc w:val="center"/>
        <w:rPr>
          <w:sz w:val="40"/>
          <w:szCs w:val="40"/>
          <w:lang w:val="hr-HR"/>
        </w:rPr>
      </w:pPr>
      <w:r w:rsidRPr="00534E39">
        <w:rPr>
          <w:sz w:val="40"/>
          <w:szCs w:val="40"/>
        </w:rPr>
        <w:t xml:space="preserve">PODACI O </w:t>
      </w:r>
      <w:bookmarkEnd w:id="0"/>
      <w:r>
        <w:rPr>
          <w:sz w:val="40"/>
          <w:szCs w:val="40"/>
          <w:lang w:val="hr-HR"/>
        </w:rPr>
        <w:t>PODIZVODITELJIMA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C15833" w:rsidRPr="002D50CE" w14:paraId="3B900A28" w14:textId="77777777" w:rsidTr="00E7261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94EAC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Rbr</w:t>
            </w:r>
            <w:proofErr w:type="spellEnd"/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DBED55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Naziv podizvoditelja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82CAF59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vAlign w:val="center"/>
          </w:tcPr>
          <w:p w14:paraId="054F982B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598D4AE3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1C7ED92F" w14:textId="77777777" w:rsidR="00C15833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Vrsta usluga koje će izvršiti podizvoditelj</w:t>
            </w:r>
          </w:p>
          <w:p w14:paraId="495E9712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56" w:type="dxa"/>
            <w:vAlign w:val="center"/>
          </w:tcPr>
          <w:p w14:paraId="4CD673D1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Vrijednost usluga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 xml:space="preserve"> 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bez PDV-a 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>u HRK</w:t>
            </w:r>
          </w:p>
        </w:tc>
        <w:tc>
          <w:tcPr>
            <w:tcW w:w="1862" w:type="dxa"/>
          </w:tcPr>
          <w:p w14:paraId="5A25F071" w14:textId="77777777" w:rsidR="00C15833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sz w:val="20"/>
                <w:lang w:eastAsia="zh-CN"/>
              </w:rPr>
            </w:pPr>
            <w:r w:rsidRPr="002D50CE">
              <w:rPr>
                <w:rFonts w:eastAsia="SimSun"/>
                <w:b/>
                <w:sz w:val="20"/>
                <w:lang w:eastAsia="zh-CN"/>
              </w:rPr>
              <w:t xml:space="preserve">Postotni udio stavke </w:t>
            </w:r>
            <w:r>
              <w:rPr>
                <w:rFonts w:eastAsia="SimSun"/>
                <w:b/>
                <w:sz w:val="20"/>
                <w:lang w:eastAsia="zh-CN"/>
              </w:rPr>
              <w:t>troškovnika</w:t>
            </w:r>
          </w:p>
          <w:p w14:paraId="7C85FEE1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sz w:val="20"/>
                <w:lang w:eastAsia="zh-CN"/>
              </w:rPr>
              <w:t>(%)</w:t>
            </w:r>
          </w:p>
        </w:tc>
      </w:tr>
      <w:tr w:rsidR="00C15833" w:rsidRPr="002D50CE" w14:paraId="4EFC6870" w14:textId="77777777" w:rsidTr="00E72619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FE2634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B080804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0E285E25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B05901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153519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646E83C5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7EC1FBF2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72EB7BE1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4C1F8FA8" w14:textId="77777777" w:rsidTr="00E72619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43F7AB6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25372C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66673440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204C7409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00C4F9E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63572BC6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223740C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CBD7ADF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4CA27FA3" w14:textId="77777777" w:rsidTr="00E72619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1D7074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613F3A8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51B56A77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7C2491F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37C07B3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384024E9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0FD4D20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728AA9D7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1BEDA5CA" w14:textId="77777777" w:rsidTr="00E72619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10764AA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63AD7611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10975FBE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1A40AF47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E90F38F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59DC9AB3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7F27B87D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1DD901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26D4A0C0" w14:textId="77777777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06FDEB49" w14:textId="77777777"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Ukupna vrijednost usluga podizvoditelja bez PDV-a:</w:t>
            </w:r>
          </w:p>
        </w:tc>
        <w:tc>
          <w:tcPr>
            <w:tcW w:w="1756" w:type="dxa"/>
            <w:vAlign w:val="center"/>
          </w:tcPr>
          <w:p w14:paraId="56380C23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3F36728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041915FF" w14:textId="77777777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627BB51" w14:textId="77777777"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7D49FCE5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1A77E1A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2354FD2E" w14:textId="77777777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516D85F1" w14:textId="77777777"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Sveukupna vrijednost usluga podizvoditelja s PDV-om:</w:t>
            </w:r>
          </w:p>
        </w:tc>
        <w:tc>
          <w:tcPr>
            <w:tcW w:w="1756" w:type="dxa"/>
            <w:vAlign w:val="center"/>
          </w:tcPr>
          <w:p w14:paraId="71B85221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4733A530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p w14:paraId="0E817FEB" w14:textId="77777777" w:rsidR="00C15833" w:rsidRDefault="00C15833" w:rsidP="00C15833">
      <w:pPr>
        <w:spacing w:after="0"/>
      </w:pPr>
    </w:p>
    <w:tbl>
      <w:tblPr>
        <w:tblpPr w:leftFromText="180" w:rightFromText="180" w:vertAnchor="text" w:horzAnchor="margin" w:tblpX="108" w:tblpY="2363"/>
        <w:tblW w:w="0" w:type="auto"/>
        <w:tblLook w:val="04A0" w:firstRow="1" w:lastRow="0" w:firstColumn="1" w:lastColumn="0" w:noHBand="0" w:noVBand="1"/>
      </w:tblPr>
      <w:tblGrid>
        <w:gridCol w:w="881"/>
        <w:gridCol w:w="2204"/>
      </w:tblGrid>
      <w:tr w:rsidR="00C15833" w14:paraId="4E20EE17" w14:textId="77777777" w:rsidTr="00E72619">
        <w:tc>
          <w:tcPr>
            <w:tcW w:w="881" w:type="dxa"/>
            <w:shd w:val="clear" w:color="auto" w:fill="auto"/>
          </w:tcPr>
          <w:p w14:paraId="19150250" w14:textId="77777777" w:rsidR="00C15833" w:rsidRDefault="00C15833" w:rsidP="00E72619">
            <w:pPr>
              <w:spacing w:after="0"/>
            </w:pPr>
            <w:r>
              <w:t>Datum: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6636B" w14:textId="77777777" w:rsidR="00C15833" w:rsidRDefault="00C15833" w:rsidP="00E72619">
            <w:pPr>
              <w:spacing w:after="0"/>
            </w:pPr>
          </w:p>
        </w:tc>
      </w:tr>
    </w:tbl>
    <w:p w14:paraId="605AC99C" w14:textId="77777777" w:rsidR="00C15833" w:rsidRPr="007A2AE5" w:rsidRDefault="00C15833" w:rsidP="00C15833">
      <w:pPr>
        <w:spacing w:after="0"/>
        <w:rPr>
          <w:vanish/>
        </w:rPr>
      </w:pPr>
    </w:p>
    <w:tbl>
      <w:tblPr>
        <w:tblpPr w:leftFromText="180" w:rightFromText="180" w:vertAnchor="page" w:horzAnchor="margin" w:tblpX="108" w:tblpY="8253"/>
        <w:tblW w:w="14166" w:type="dxa"/>
        <w:tblLook w:val="04A0" w:firstRow="1" w:lastRow="0" w:firstColumn="1" w:lastColumn="0" w:noHBand="0" w:noVBand="1"/>
      </w:tblPr>
      <w:tblGrid>
        <w:gridCol w:w="7570"/>
        <w:gridCol w:w="6596"/>
      </w:tblGrid>
      <w:tr w:rsidR="00C15833" w14:paraId="6E02410C" w14:textId="77777777" w:rsidTr="00E72619">
        <w:trPr>
          <w:trHeight w:val="294"/>
        </w:trPr>
        <w:tc>
          <w:tcPr>
            <w:tcW w:w="7570" w:type="dxa"/>
            <w:vMerge w:val="restart"/>
            <w:shd w:val="clear" w:color="auto" w:fill="auto"/>
            <w:vAlign w:val="center"/>
          </w:tcPr>
          <w:p w14:paraId="15F55D09" w14:textId="77777777" w:rsidR="00C15833" w:rsidRDefault="00C15833" w:rsidP="00E72619">
            <w:pPr>
              <w:spacing w:after="0"/>
              <w:jc w:val="center"/>
            </w:pPr>
          </w:p>
          <w:p w14:paraId="00FEE350" w14:textId="77777777" w:rsidR="00C15833" w:rsidRDefault="00C15833" w:rsidP="00E72619">
            <w:pPr>
              <w:spacing w:after="0"/>
              <w:jc w:val="center"/>
            </w:pPr>
            <w:r>
              <w:t>M.P.</w:t>
            </w:r>
          </w:p>
        </w:tc>
        <w:tc>
          <w:tcPr>
            <w:tcW w:w="6596" w:type="dxa"/>
            <w:shd w:val="clear" w:color="auto" w:fill="auto"/>
          </w:tcPr>
          <w:p w14:paraId="4D631AA6" w14:textId="77777777" w:rsidR="00C15833" w:rsidRDefault="00C15833" w:rsidP="00E72619">
            <w:pPr>
              <w:spacing w:after="0"/>
              <w:jc w:val="center"/>
            </w:pPr>
            <w:r>
              <w:t>PONUDITELJ</w:t>
            </w:r>
          </w:p>
        </w:tc>
      </w:tr>
      <w:tr w:rsidR="00C15833" w14:paraId="6D70B6A8" w14:textId="77777777" w:rsidTr="00E72619">
        <w:trPr>
          <w:trHeight w:val="577"/>
        </w:trPr>
        <w:tc>
          <w:tcPr>
            <w:tcW w:w="7570" w:type="dxa"/>
            <w:vMerge/>
            <w:shd w:val="clear" w:color="auto" w:fill="auto"/>
          </w:tcPr>
          <w:p w14:paraId="6786607E" w14:textId="77777777" w:rsidR="00C15833" w:rsidRDefault="00C15833" w:rsidP="00E72619">
            <w:pPr>
              <w:spacing w:after="0"/>
            </w:pP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14:paraId="2930BAC9" w14:textId="77777777" w:rsidR="00C15833" w:rsidRDefault="00C15833" w:rsidP="00E72619">
            <w:pPr>
              <w:spacing w:after="0"/>
            </w:pPr>
          </w:p>
          <w:p w14:paraId="4D7A71E8" w14:textId="77777777" w:rsidR="00C15833" w:rsidRDefault="00C15833" w:rsidP="00E72619">
            <w:pPr>
              <w:spacing w:after="0"/>
            </w:pPr>
          </w:p>
        </w:tc>
      </w:tr>
      <w:tr w:rsidR="00C15833" w14:paraId="79860A6E" w14:textId="77777777" w:rsidTr="00E72619">
        <w:trPr>
          <w:trHeight w:val="724"/>
        </w:trPr>
        <w:tc>
          <w:tcPr>
            <w:tcW w:w="7570" w:type="dxa"/>
            <w:vMerge/>
            <w:shd w:val="clear" w:color="auto" w:fill="auto"/>
          </w:tcPr>
          <w:p w14:paraId="181C4205" w14:textId="77777777" w:rsidR="00C15833" w:rsidRDefault="00C15833" w:rsidP="00E72619">
            <w:pPr>
              <w:spacing w:after="0"/>
            </w:pPr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14:paraId="0F1D7E61" w14:textId="77777777" w:rsidR="00C15833" w:rsidRPr="003F314C" w:rsidRDefault="00C15833" w:rsidP="00E72619">
            <w:pPr>
              <w:spacing w:after="0"/>
              <w:jc w:val="center"/>
              <w:rPr>
                <w:sz w:val="18"/>
              </w:rPr>
            </w:pPr>
            <w:r w:rsidRPr="003F314C">
              <w:rPr>
                <w:sz w:val="18"/>
              </w:rPr>
              <w:t>(potpis odgovorne osobe)</w:t>
            </w:r>
          </w:p>
        </w:tc>
      </w:tr>
    </w:tbl>
    <w:p w14:paraId="264B0AD5" w14:textId="77777777" w:rsidR="00D12C45" w:rsidRDefault="00D12C45"/>
    <w:sectPr w:rsidR="00D12C45" w:rsidSect="002D50C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A0F4" w14:textId="77777777" w:rsidR="007C28D5" w:rsidRDefault="007C28D5" w:rsidP="00C15833">
      <w:pPr>
        <w:spacing w:after="0" w:line="240" w:lineRule="auto"/>
      </w:pPr>
      <w:r>
        <w:separator/>
      </w:r>
    </w:p>
  </w:endnote>
  <w:endnote w:type="continuationSeparator" w:id="0">
    <w:p w14:paraId="52C2D476" w14:textId="77777777" w:rsidR="007C28D5" w:rsidRDefault="007C28D5" w:rsidP="00C1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B567" w14:textId="77777777" w:rsidR="007C28D5" w:rsidRDefault="007C28D5" w:rsidP="00C15833">
      <w:pPr>
        <w:spacing w:after="0" w:line="240" w:lineRule="auto"/>
      </w:pPr>
      <w:r>
        <w:separator/>
      </w:r>
    </w:p>
  </w:footnote>
  <w:footnote w:type="continuationSeparator" w:id="0">
    <w:p w14:paraId="34C641EC" w14:textId="77777777" w:rsidR="007C28D5" w:rsidRDefault="007C28D5" w:rsidP="00C1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47CA" w14:textId="77777777" w:rsidR="00803E6F" w:rsidRDefault="00FD43BC" w:rsidP="00225B56">
    <w:pPr>
      <w:pStyle w:val="Zaglavlje"/>
    </w:pPr>
    <w:r w:rsidRPr="008A31BF">
      <w:tab/>
    </w:r>
    <w:r w:rsidRPr="008A31BF">
      <w:tab/>
    </w:r>
    <w:r w:rsidRPr="008A31BF">
      <w:tab/>
    </w:r>
    <w:r w:rsidRPr="008A31BF">
      <w:tab/>
    </w:r>
    <w:r w:rsidRPr="008A31BF">
      <w:tab/>
    </w:r>
    <w:r w:rsidR="001F5634">
      <w:t>Prilog 6.</w:t>
    </w:r>
  </w:p>
  <w:p w14:paraId="1D3F062C" w14:textId="77777777" w:rsidR="0086705D" w:rsidRPr="008A31BF" w:rsidRDefault="001F5634" w:rsidP="00225B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3"/>
    <w:rsid w:val="001F5634"/>
    <w:rsid w:val="0021543E"/>
    <w:rsid w:val="00267E6C"/>
    <w:rsid w:val="003C5324"/>
    <w:rsid w:val="004A0404"/>
    <w:rsid w:val="007C28D5"/>
    <w:rsid w:val="0085479A"/>
    <w:rsid w:val="00A21ADE"/>
    <w:rsid w:val="00BE1E5E"/>
    <w:rsid w:val="00C024AA"/>
    <w:rsid w:val="00C15833"/>
    <w:rsid w:val="00D12C45"/>
    <w:rsid w:val="00FC4808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2DF"/>
  <w15:chartTrackingRefBased/>
  <w15:docId w15:val="{6538FA04-EA14-4C2A-B975-9106F70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3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15833"/>
    <w:pPr>
      <w:numPr>
        <w:numId w:val="1"/>
      </w:numPr>
      <w:spacing w:after="120" w:line="240" w:lineRule="auto"/>
      <w:jc w:val="both"/>
      <w:outlineLvl w:val="0"/>
    </w:pPr>
    <w:rPr>
      <w:b/>
      <w:lang w:val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15833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  <w:lang w:val="x-none"/>
    </w:rPr>
  </w:style>
  <w:style w:type="paragraph" w:styleId="Naslov3">
    <w:name w:val="heading 3"/>
    <w:basedOn w:val="Normal"/>
    <w:next w:val="Normal"/>
    <w:link w:val="Naslov3Char"/>
    <w:uiPriority w:val="9"/>
    <w:qFormat/>
    <w:rsid w:val="00C15833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833"/>
    <w:rPr>
      <w:rFonts w:ascii="Calibri" w:eastAsia="Calibri" w:hAnsi="Calibri" w:cs="Times New Roman"/>
      <w:b/>
      <w:lang w:val="x-none"/>
    </w:rPr>
  </w:style>
  <w:style w:type="character" w:customStyle="1" w:styleId="Naslov2Char">
    <w:name w:val="Naslov 2 Char"/>
    <w:basedOn w:val="Zadanifontodlomka"/>
    <w:link w:val="Naslov2"/>
    <w:uiPriority w:val="9"/>
    <w:rsid w:val="00C15833"/>
    <w:rPr>
      <w:rFonts w:ascii="Calibri" w:eastAsia="Calibri" w:hAnsi="Calibri" w:cs="Times New Roman"/>
      <w:b/>
      <w:u w:val="single"/>
      <w:lang w:val="x-none"/>
    </w:rPr>
  </w:style>
  <w:style w:type="character" w:customStyle="1" w:styleId="Naslov3Char">
    <w:name w:val="Naslov 3 Char"/>
    <w:basedOn w:val="Zadanifontodlomka"/>
    <w:link w:val="Naslov3"/>
    <w:uiPriority w:val="9"/>
    <w:rsid w:val="00C15833"/>
    <w:rPr>
      <w:rFonts w:ascii="Calibri" w:eastAsia="Calibri" w:hAnsi="Calibri" w:cs="Times New Roman"/>
      <w:i/>
      <w:lang w:val="x-none"/>
    </w:rPr>
  </w:style>
  <w:style w:type="paragraph" w:styleId="Zaglavlje">
    <w:name w:val="header"/>
    <w:basedOn w:val="Normal"/>
    <w:link w:val="ZaglavljeChar"/>
    <w:uiPriority w:val="99"/>
    <w:unhideWhenUsed/>
    <w:rsid w:val="00C1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83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83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E0ABD-741B-41D2-89BA-994BF4840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626CE-3E33-4464-B39A-52489464D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7B3DF-4B5A-40DB-AAC3-4BBF0EDC5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Katarina Lisjak</cp:lastModifiedBy>
  <cp:revision>2</cp:revision>
  <dcterms:created xsi:type="dcterms:W3CDTF">2020-01-23T23:50:00Z</dcterms:created>
  <dcterms:modified xsi:type="dcterms:W3CDTF">2020-01-23T23:50:00Z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