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216" w:rsidRPr="00E91216" w:rsidRDefault="00E91216" w:rsidP="00E91216">
      <w:pPr>
        <w:jc w:val="center"/>
        <w:rPr>
          <w:rFonts w:eastAsia="Times New Roman" w:cs="Arial"/>
          <w:b/>
          <w:lang w:eastAsia="hr-HR"/>
        </w:rPr>
      </w:pPr>
      <w:r w:rsidRPr="00E91216">
        <w:rPr>
          <w:rFonts w:eastAsia="Times New Roman" w:cs="Arial"/>
          <w:b/>
          <w:lang w:eastAsia="hr-HR"/>
        </w:rPr>
        <w:t>IZJAVA O NEPOSTOJANJU RAZLOGA ZA ISKLJUČENJE PONUDITELJA IZ POSTUPKA NABAVE</w:t>
      </w:r>
    </w:p>
    <w:p w:rsidR="00E91216" w:rsidRDefault="00E91216" w:rsidP="00E91216">
      <w:pPr>
        <w:jc w:val="center"/>
        <w:rPr>
          <w:rFonts w:eastAsia="Times New Roman" w:cs="Arial"/>
          <w:lang w:eastAsia="hr-HR"/>
        </w:rPr>
      </w:pPr>
    </w:p>
    <w:p w:rsidR="00E91216" w:rsidRPr="00E91216" w:rsidRDefault="00E91216" w:rsidP="00E91216">
      <w:pPr>
        <w:jc w:val="center"/>
        <w:rPr>
          <w:rFonts w:eastAsia="Times New Roman" w:cs="Arial"/>
          <w:lang w:eastAsia="hr-HR"/>
        </w:rPr>
      </w:pPr>
    </w:p>
    <w:p w:rsidR="00E91216" w:rsidRDefault="00E91216" w:rsidP="00041BE0">
      <w:pPr>
        <w:jc w:val="both"/>
        <w:rPr>
          <w:rFonts w:eastAsia="Times New Roman" w:cs="Arial"/>
          <w:lang w:eastAsia="hr-HR"/>
        </w:rPr>
      </w:pPr>
      <w:r w:rsidRPr="00E91216">
        <w:rPr>
          <w:rFonts w:eastAsia="Times New Roman" w:cs="Arial"/>
          <w:lang w:eastAsia="hr-HR"/>
        </w:rPr>
        <w:t xml:space="preserve">Sukladno </w:t>
      </w:r>
      <w:r w:rsidR="00E32346" w:rsidRPr="00472CAC">
        <w:rPr>
          <w:rFonts w:eastAsia="Times New Roman" w:cs="Arial"/>
          <w:lang w:eastAsia="hr-HR"/>
        </w:rPr>
        <w:t xml:space="preserve">poglavlju </w:t>
      </w:r>
      <w:r w:rsidR="00B41EFE" w:rsidRPr="00472CAC">
        <w:rPr>
          <w:rFonts w:eastAsia="Times New Roman" w:cs="Arial"/>
          <w:lang w:eastAsia="hr-HR"/>
        </w:rPr>
        <w:t>4</w:t>
      </w:r>
      <w:r w:rsidRPr="00472CAC">
        <w:rPr>
          <w:rFonts w:eastAsia="Times New Roman" w:cs="Arial"/>
          <w:lang w:eastAsia="hr-HR"/>
        </w:rPr>
        <w:t>.</w:t>
      </w:r>
      <w:r w:rsidRPr="00E91216">
        <w:rPr>
          <w:rFonts w:eastAsia="Times New Roman" w:cs="Arial"/>
          <w:lang w:eastAsia="hr-HR"/>
        </w:rPr>
        <w:t xml:space="preserve"> </w:t>
      </w:r>
      <w:r>
        <w:rPr>
          <w:rFonts w:eastAsia="Times New Roman" w:cs="Arial"/>
          <w:lang w:eastAsia="hr-HR"/>
        </w:rPr>
        <w:t>Dokumentacije za nadmetanje</w:t>
      </w:r>
      <w:r w:rsidRPr="00E91216">
        <w:rPr>
          <w:rFonts w:eastAsia="Times New Roman" w:cs="Arial"/>
          <w:lang w:eastAsia="hr-HR"/>
        </w:rPr>
        <w:t xml:space="preserve">, osoba ovlaštena za zastupanje gospodarskog subjekta daje sljedeću </w:t>
      </w:r>
    </w:p>
    <w:p w:rsidR="00E91216" w:rsidRPr="00E91216" w:rsidRDefault="00DE50CA" w:rsidP="00DE50CA">
      <w:pPr>
        <w:tabs>
          <w:tab w:val="left" w:pos="2987"/>
        </w:tabs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ab/>
      </w:r>
    </w:p>
    <w:p w:rsidR="0045277B" w:rsidRPr="00AD3ABE" w:rsidRDefault="00E91216" w:rsidP="00AD3ABE">
      <w:pPr>
        <w:jc w:val="center"/>
        <w:rPr>
          <w:rFonts w:eastAsia="Times New Roman" w:cs="Arial"/>
          <w:b/>
          <w:spacing w:val="60"/>
          <w:sz w:val="44"/>
          <w:lang w:eastAsia="hr-HR"/>
        </w:rPr>
      </w:pPr>
      <w:r w:rsidRPr="00E91216">
        <w:rPr>
          <w:rFonts w:eastAsia="Times New Roman" w:cs="Arial"/>
          <w:b/>
          <w:spacing w:val="60"/>
          <w:sz w:val="44"/>
          <w:lang w:eastAsia="hr-HR"/>
        </w:rPr>
        <w:t>IZJAVU</w:t>
      </w:r>
      <w:bookmarkStart w:id="0" w:name="_GoBack"/>
      <w:bookmarkEnd w:id="0"/>
    </w:p>
    <w:p w:rsidR="00E91216" w:rsidRDefault="00E91216" w:rsidP="00E91216">
      <w:pPr>
        <w:rPr>
          <w:rFonts w:eastAsia="Times New Roman" w:cs="Arial"/>
          <w:lang w:eastAsia="hr-HR"/>
        </w:rPr>
      </w:pP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48"/>
        <w:gridCol w:w="5330"/>
        <w:gridCol w:w="3511"/>
      </w:tblGrid>
      <w:tr w:rsidR="00E91216" w:rsidRPr="00976D6F" w:rsidTr="00976D6F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:rsidR="00E91216" w:rsidRPr="00690D7F" w:rsidRDefault="00E91216" w:rsidP="00E91216">
            <w:pPr>
              <w:rPr>
                <w:rFonts w:eastAsia="Times New Roman" w:cs="Arial"/>
                <w:lang w:eastAsia="hr-HR"/>
              </w:rPr>
            </w:pPr>
            <w:permStart w:id="1316899649" w:edGrp="everyone" w:colFirst="1" w:colLast="1"/>
            <w:r w:rsidRPr="00690D7F">
              <w:rPr>
                <w:rFonts w:eastAsia="Times New Roman" w:cs="Arial"/>
                <w:lang w:eastAsia="hr-HR"/>
              </w:rPr>
              <w:t>Ja,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1216" w:rsidRPr="00690D7F" w:rsidRDefault="00690D7F" w:rsidP="00014569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 xml:space="preserve">  </w:t>
            </w:r>
          </w:p>
        </w:tc>
      </w:tr>
      <w:permEnd w:id="1316899649"/>
      <w:tr w:rsidR="00E91216" w:rsidRPr="00976D6F" w:rsidTr="00976D6F">
        <w:trPr>
          <w:trHeight w:val="170"/>
        </w:trPr>
        <w:tc>
          <w:tcPr>
            <w:tcW w:w="448" w:type="dxa"/>
            <w:shd w:val="clear" w:color="auto" w:fill="auto"/>
          </w:tcPr>
          <w:p w:rsidR="00E91216" w:rsidRPr="00976D6F" w:rsidRDefault="00E91216" w:rsidP="00E91216">
            <w:pPr>
              <w:rPr>
                <w:rFonts w:eastAsia="Times New Roman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1216" w:rsidRPr="00976D6F" w:rsidRDefault="00E91216" w:rsidP="00976D6F">
            <w:pPr>
              <w:jc w:val="center"/>
              <w:rPr>
                <w:rFonts w:eastAsia="Times New Roman" w:cs="Arial"/>
                <w:sz w:val="14"/>
                <w:lang w:eastAsia="hr-HR"/>
              </w:rPr>
            </w:pPr>
            <w:r w:rsidRPr="00976D6F">
              <w:rPr>
                <w:rFonts w:eastAsia="Times New Roman" w:cs="Arial"/>
                <w:sz w:val="14"/>
                <w:lang w:eastAsia="hr-HR"/>
              </w:rPr>
              <w:t>(ime, prezime i OIB ovlaštene osobe)</w:t>
            </w:r>
          </w:p>
        </w:tc>
      </w:tr>
      <w:tr w:rsidR="00E91216" w:rsidRPr="00976D6F" w:rsidTr="00976D6F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:rsidR="00E91216" w:rsidRPr="00690D7F" w:rsidRDefault="003D285D" w:rsidP="00E91216">
            <w:pPr>
              <w:rPr>
                <w:rFonts w:eastAsia="Times New Roman" w:cs="Arial"/>
                <w:lang w:eastAsia="hr-HR"/>
              </w:rPr>
            </w:pPr>
            <w:permStart w:id="1608807263" w:edGrp="everyone" w:colFirst="1" w:colLast="1"/>
            <w:r w:rsidRPr="00690D7F">
              <w:rPr>
                <w:rFonts w:eastAsia="Times New Roman" w:cs="Arial"/>
                <w:lang w:eastAsia="hr-HR"/>
              </w:rPr>
              <w:t>iz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1216" w:rsidRPr="00690D7F" w:rsidRDefault="00690D7F" w:rsidP="00014569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 xml:space="preserve">  </w:t>
            </w:r>
          </w:p>
        </w:tc>
      </w:tr>
      <w:permEnd w:id="1608807263"/>
      <w:tr w:rsidR="00E91216" w:rsidRPr="00976D6F" w:rsidTr="00976D6F">
        <w:trPr>
          <w:trHeight w:val="170"/>
        </w:trPr>
        <w:tc>
          <w:tcPr>
            <w:tcW w:w="448" w:type="dxa"/>
            <w:shd w:val="clear" w:color="auto" w:fill="auto"/>
          </w:tcPr>
          <w:p w:rsidR="00E91216" w:rsidRPr="00976D6F" w:rsidRDefault="00E91216" w:rsidP="00E91216">
            <w:pPr>
              <w:rPr>
                <w:rFonts w:eastAsia="Times New Roman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1216" w:rsidRPr="00976D6F" w:rsidRDefault="003D285D" w:rsidP="00976D6F">
            <w:pPr>
              <w:jc w:val="center"/>
              <w:rPr>
                <w:rFonts w:eastAsia="Times New Roman" w:cs="Arial"/>
                <w:sz w:val="14"/>
                <w:lang w:eastAsia="hr-HR"/>
              </w:rPr>
            </w:pPr>
            <w:r w:rsidRPr="00976D6F">
              <w:rPr>
                <w:rFonts w:eastAsia="Times New Roman" w:cs="Arial"/>
                <w:sz w:val="14"/>
                <w:lang w:eastAsia="hr-HR"/>
              </w:rPr>
              <w:t>(adresa stanovanja)</w:t>
            </w:r>
          </w:p>
        </w:tc>
      </w:tr>
      <w:tr w:rsidR="00E91216" w:rsidRPr="00976D6F" w:rsidTr="00976D6F">
        <w:trPr>
          <w:trHeight w:val="454"/>
        </w:trPr>
        <w:tc>
          <w:tcPr>
            <w:tcW w:w="5778" w:type="dxa"/>
            <w:gridSpan w:val="2"/>
            <w:shd w:val="clear" w:color="auto" w:fill="auto"/>
            <w:vAlign w:val="bottom"/>
          </w:tcPr>
          <w:p w:rsidR="00E91216" w:rsidRPr="00976D6F" w:rsidRDefault="003D285D" w:rsidP="00E91216">
            <w:pPr>
              <w:rPr>
                <w:rFonts w:eastAsia="Times New Roman" w:cs="Arial"/>
                <w:lang w:eastAsia="hr-HR"/>
              </w:rPr>
            </w:pPr>
            <w:r w:rsidRPr="00976D6F">
              <w:rPr>
                <w:rFonts w:eastAsia="Times New Roman" w:cs="Arial"/>
                <w:lang w:eastAsia="hr-HR"/>
              </w:rPr>
              <w:t>kao ovlaštena osoba za zastupanje gospodarskog subjekta: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E91216" w:rsidRPr="00976D6F" w:rsidRDefault="00E91216" w:rsidP="00E91216">
            <w:pPr>
              <w:rPr>
                <w:rFonts w:eastAsia="Times New Roman" w:cs="Arial"/>
                <w:lang w:eastAsia="hr-HR"/>
              </w:rPr>
            </w:pPr>
          </w:p>
        </w:tc>
      </w:tr>
      <w:tr w:rsidR="003D285D" w:rsidRPr="00976D6F" w:rsidTr="00976D6F">
        <w:trPr>
          <w:trHeight w:val="454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285D" w:rsidRPr="00690D7F" w:rsidRDefault="00690D7F" w:rsidP="00014569">
            <w:pPr>
              <w:rPr>
                <w:rFonts w:eastAsia="Times New Roman" w:cs="Arial"/>
                <w:lang w:eastAsia="hr-HR"/>
              </w:rPr>
            </w:pPr>
            <w:permStart w:id="1333755840" w:edGrp="everyone" w:colFirst="0" w:colLast="0"/>
            <w:r>
              <w:rPr>
                <w:rFonts w:eastAsia="Times New Roman" w:cs="Arial"/>
                <w:lang w:eastAsia="hr-HR"/>
              </w:rPr>
              <w:t xml:space="preserve"> </w:t>
            </w:r>
            <w:r w:rsidR="00824FAE" w:rsidRPr="00690D7F">
              <w:rPr>
                <w:rFonts w:eastAsia="Times New Roman" w:cs="Arial"/>
                <w:lang w:eastAsia="hr-HR"/>
              </w:rPr>
              <w:t xml:space="preserve"> </w:t>
            </w:r>
          </w:p>
        </w:tc>
      </w:tr>
      <w:permEnd w:id="1333755840"/>
      <w:tr w:rsidR="003D285D" w:rsidRPr="00976D6F" w:rsidTr="00976D6F">
        <w:trPr>
          <w:trHeight w:val="170"/>
        </w:trPr>
        <w:tc>
          <w:tcPr>
            <w:tcW w:w="448" w:type="dxa"/>
            <w:shd w:val="clear" w:color="auto" w:fill="auto"/>
          </w:tcPr>
          <w:p w:rsidR="003D285D" w:rsidRPr="00976D6F" w:rsidRDefault="003D285D" w:rsidP="00814564">
            <w:pPr>
              <w:rPr>
                <w:rFonts w:eastAsia="Times New Roman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285D" w:rsidRPr="00976D6F" w:rsidRDefault="003D285D" w:rsidP="00976D6F">
            <w:pPr>
              <w:jc w:val="center"/>
              <w:rPr>
                <w:rFonts w:eastAsia="Times New Roman" w:cs="Arial"/>
                <w:sz w:val="14"/>
                <w:lang w:eastAsia="hr-HR"/>
              </w:rPr>
            </w:pPr>
            <w:r w:rsidRPr="00976D6F">
              <w:rPr>
                <w:rFonts w:eastAsia="Times New Roman" w:cs="Arial"/>
                <w:sz w:val="14"/>
                <w:lang w:eastAsia="hr-HR"/>
              </w:rPr>
              <w:t>(naziv, adresa i OIB gospodarskog subjekta)</w:t>
            </w:r>
          </w:p>
        </w:tc>
      </w:tr>
    </w:tbl>
    <w:p w:rsidR="00E91216" w:rsidRDefault="00E91216" w:rsidP="00E91216">
      <w:pPr>
        <w:rPr>
          <w:rFonts w:eastAsia="Times New Roman" w:cs="Arial"/>
          <w:lang w:eastAsia="hr-HR"/>
        </w:rPr>
      </w:pPr>
    </w:p>
    <w:p w:rsidR="00A2407E" w:rsidRDefault="00E91216" w:rsidP="00A2407E">
      <w:pPr>
        <w:jc w:val="both"/>
        <w:rPr>
          <w:rFonts w:eastAsia="Times New Roman" w:cs="Arial"/>
          <w:lang w:eastAsia="hr-HR"/>
        </w:rPr>
      </w:pPr>
      <w:r w:rsidRPr="00E91216">
        <w:rPr>
          <w:rFonts w:eastAsia="Times New Roman" w:cs="Arial"/>
          <w:lang w:eastAsia="hr-HR"/>
        </w:rPr>
        <w:t>pod materijalnom i kaznenom odgovornošću izjavljujem</w:t>
      </w:r>
      <w:r w:rsidR="000A4D8A">
        <w:rPr>
          <w:rFonts w:eastAsia="Times New Roman" w:cs="Arial"/>
          <w:lang w:eastAsia="hr-HR"/>
        </w:rPr>
        <w:t>, za sebe osobno i za navedeni gospodarski subjekt,</w:t>
      </w:r>
      <w:r w:rsidRPr="00E91216">
        <w:rPr>
          <w:rFonts w:eastAsia="Times New Roman" w:cs="Arial"/>
          <w:lang w:eastAsia="hr-HR"/>
        </w:rPr>
        <w:t xml:space="preserve"> da</w:t>
      </w:r>
      <w:r w:rsidR="00A2407E">
        <w:rPr>
          <w:rFonts w:eastAsia="Times New Roman" w:cs="Arial"/>
          <w:lang w:eastAsia="hr-HR"/>
        </w:rPr>
        <w:t>:</w:t>
      </w:r>
    </w:p>
    <w:p w:rsidR="00EE226D" w:rsidRDefault="00EE226D" w:rsidP="00A2407E">
      <w:pPr>
        <w:jc w:val="both"/>
        <w:rPr>
          <w:rFonts w:eastAsia="Times New Roman" w:cs="Arial"/>
          <w:lang w:eastAsia="hr-HR"/>
        </w:rPr>
      </w:pPr>
    </w:p>
    <w:p w:rsidR="000A4D8A" w:rsidRDefault="00A2407E" w:rsidP="00B41EFE">
      <w:pPr>
        <w:numPr>
          <w:ilvl w:val="0"/>
          <w:numId w:val="3"/>
        </w:numPr>
        <w:jc w:val="both"/>
      </w:pPr>
      <w:r>
        <w:rPr>
          <w:rFonts w:eastAsia="Times New Roman" w:cs="Arial"/>
          <w:lang w:eastAsia="hr-HR"/>
        </w:rPr>
        <w:t>nisam</w:t>
      </w:r>
      <w:r w:rsidRPr="00293FD4">
        <w:t xml:space="preserve"> </w:t>
      </w:r>
      <w:r w:rsidR="00E15760">
        <w:t xml:space="preserve">pravomoćno osuđen za kazneno </w:t>
      </w:r>
      <w:r w:rsidR="00E15760" w:rsidRPr="00E15760">
        <w:t xml:space="preserve">djelo sudjelovanja u zločinačkoj organizaciji, korupcije, prijevare, terorizma, financiranja terorizma, pranja novca, dječjeg rada ili drugih oblika trgovanja ljudima; </w:t>
      </w:r>
    </w:p>
    <w:p w:rsidR="00EE226D" w:rsidRDefault="00EE226D" w:rsidP="00EE226D">
      <w:pPr>
        <w:ind w:left="720"/>
        <w:jc w:val="both"/>
      </w:pPr>
    </w:p>
    <w:p w:rsidR="00E15760" w:rsidRDefault="00E15760" w:rsidP="00B41EFE">
      <w:pPr>
        <w:numPr>
          <w:ilvl w:val="0"/>
          <w:numId w:val="3"/>
        </w:numPr>
        <w:jc w:val="both"/>
      </w:pPr>
      <w:r w:rsidRPr="00293FD4">
        <w:t xml:space="preserve">su ispunjene </w:t>
      </w:r>
      <w:r>
        <w:t xml:space="preserve">sve </w:t>
      </w:r>
      <w:r w:rsidRPr="00293FD4">
        <w:t xml:space="preserve">obveze </w:t>
      </w:r>
      <w:r w:rsidRPr="00E15760">
        <w:t xml:space="preserve">plaćanja dospjelih poreznih obveza i obveza za mirovinsko i zdravstveno osiguranje, osim ako </w:t>
      </w:r>
      <w:r>
        <w:t>prema</w:t>
      </w:r>
      <w:r w:rsidRPr="00E15760">
        <w:t xml:space="preserve"> posebnom zakonu plaćanje tih obveza nije dopušteno ili je odobrena odgoda plaćanja; </w:t>
      </w:r>
    </w:p>
    <w:p w:rsidR="00EE226D" w:rsidRPr="00293FD4" w:rsidRDefault="00EE226D" w:rsidP="00EE226D">
      <w:pPr>
        <w:jc w:val="both"/>
      </w:pPr>
    </w:p>
    <w:p w:rsidR="000A4D8A" w:rsidRDefault="00A2407E" w:rsidP="00B41EFE">
      <w:pPr>
        <w:numPr>
          <w:ilvl w:val="0"/>
          <w:numId w:val="3"/>
        </w:numPr>
        <w:jc w:val="both"/>
      </w:pPr>
      <w:r>
        <w:rPr>
          <w:rFonts w:eastAsia="Times New Roman" w:cs="Arial"/>
          <w:lang w:eastAsia="hr-HR"/>
        </w:rPr>
        <w:t>nisam</w:t>
      </w:r>
      <w:r w:rsidRPr="00293FD4">
        <w:t xml:space="preserve"> </w:t>
      </w:r>
      <w:r w:rsidR="000A4D8A" w:rsidRPr="00293FD4">
        <w:t>kriv za lažno predstavljanje i pružanje neistinitih informacija koje je N</w:t>
      </w:r>
      <w:r>
        <w:t>aručitelj</w:t>
      </w:r>
      <w:r w:rsidR="000A4D8A" w:rsidRPr="00293FD4">
        <w:t xml:space="preserve"> naveo kao </w:t>
      </w:r>
      <w:r w:rsidR="00E15760" w:rsidRPr="00E15760">
        <w:t>razloge za isključenje ili uvjete kvalifikacije</w:t>
      </w:r>
      <w:r w:rsidR="00D60772">
        <w:t>.</w:t>
      </w:r>
    </w:p>
    <w:p w:rsidR="00157948" w:rsidRDefault="00157948" w:rsidP="00157948">
      <w:pPr>
        <w:ind w:left="720"/>
        <w:jc w:val="both"/>
      </w:pPr>
    </w:p>
    <w:p w:rsidR="00157948" w:rsidRDefault="008509EC" w:rsidP="00157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cs="Calibri"/>
        </w:rPr>
      </w:pPr>
      <w:r>
        <w:rPr>
          <w:rFonts w:cs="Calibri"/>
        </w:rPr>
        <w:t>nisam</w:t>
      </w:r>
      <w:r w:rsidR="00157948" w:rsidRPr="0066090F">
        <w:rPr>
          <w:rFonts w:cs="Calibri"/>
        </w:rPr>
        <w:t xml:space="preserve"> u stečaju, insolventan ili je u postupku </w:t>
      </w:r>
      <w:r w:rsidRPr="0066090F">
        <w:rPr>
          <w:rFonts w:cs="Calibri"/>
        </w:rPr>
        <w:t>likvidacij</w:t>
      </w:r>
      <w:r>
        <w:rPr>
          <w:rFonts w:cs="Calibri"/>
        </w:rPr>
        <w:t>a</w:t>
      </w:r>
      <w:r w:rsidR="00157948" w:rsidRPr="0066090F">
        <w:rPr>
          <w:rFonts w:cs="Calibri"/>
        </w:rPr>
        <w:t xml:space="preserve">, </w:t>
      </w:r>
      <w:r>
        <w:rPr>
          <w:rFonts w:cs="Calibri"/>
        </w:rPr>
        <w:t>da mojom</w:t>
      </w:r>
      <w:r w:rsidR="00157948" w:rsidRPr="0066090F">
        <w:rPr>
          <w:rFonts w:cs="Calibri"/>
        </w:rPr>
        <w:t xml:space="preserve"> imovinom upravlja stečajni upravitelj ili sud, </w:t>
      </w:r>
      <w:r>
        <w:rPr>
          <w:rFonts w:cs="Calibri"/>
        </w:rPr>
        <w:t>da sam</w:t>
      </w:r>
      <w:r w:rsidR="00157948" w:rsidRPr="0066090F">
        <w:rPr>
          <w:rFonts w:cs="Calibri"/>
        </w:rPr>
        <w:t xml:space="preserve"> u nagodbi s vjerovnicima, </w:t>
      </w:r>
      <w:r>
        <w:rPr>
          <w:rFonts w:cs="Calibri"/>
        </w:rPr>
        <w:t>da sam</w:t>
      </w:r>
      <w:r w:rsidR="00157948" w:rsidRPr="0066090F">
        <w:rPr>
          <w:rFonts w:cs="Calibri"/>
        </w:rPr>
        <w:t xml:space="preserve"> obustavio poslovne aktivnosti ili </w:t>
      </w:r>
      <w:r>
        <w:rPr>
          <w:rFonts w:cs="Calibri"/>
        </w:rPr>
        <w:t>da sam u</w:t>
      </w:r>
      <w:r w:rsidR="00157948" w:rsidRPr="0066090F">
        <w:rPr>
          <w:rFonts w:cs="Calibri"/>
        </w:rPr>
        <w:t xml:space="preserve"> bilo kakvoj istovrsnoj situaciji koja proizlazi iz sličnog postupka prema nacionalnim zakonima i propisima. </w:t>
      </w:r>
    </w:p>
    <w:p w:rsidR="00157948" w:rsidRDefault="00157948" w:rsidP="00157948">
      <w:pPr>
        <w:widowControl w:val="0"/>
        <w:overflowPunct w:val="0"/>
        <w:autoSpaceDE w:val="0"/>
        <w:autoSpaceDN w:val="0"/>
        <w:adjustRightInd w:val="0"/>
        <w:spacing w:line="218" w:lineRule="auto"/>
        <w:ind w:left="361" w:right="20"/>
        <w:jc w:val="both"/>
        <w:rPr>
          <w:rFonts w:cs="Calibri"/>
        </w:rPr>
      </w:pPr>
    </w:p>
    <w:p w:rsidR="00157948" w:rsidRDefault="008509EC" w:rsidP="00157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cs="Calibri"/>
        </w:rPr>
      </w:pPr>
      <w:r>
        <w:rPr>
          <w:rFonts w:cs="Calibri"/>
        </w:rPr>
        <w:t>da nisam</w:t>
      </w:r>
      <w:r w:rsidR="00157948" w:rsidRPr="0066090F">
        <w:rPr>
          <w:rFonts w:cs="Calibri"/>
        </w:rPr>
        <w:t xml:space="preserve"> u posljednje dvije godine do početka postupka nabave učinio težak profesionalni propust koji Naručitelj može dokazati na bilo koji način</w:t>
      </w:r>
      <w:r w:rsidR="00157948">
        <w:rPr>
          <w:rFonts w:cs="Calibri"/>
        </w:rPr>
        <w:t>;</w:t>
      </w:r>
    </w:p>
    <w:p w:rsidR="00157948" w:rsidRDefault="00157948" w:rsidP="00157948">
      <w:pPr>
        <w:widowControl w:val="0"/>
        <w:overflowPunct w:val="0"/>
        <w:autoSpaceDE w:val="0"/>
        <w:autoSpaceDN w:val="0"/>
        <w:adjustRightInd w:val="0"/>
        <w:spacing w:line="218" w:lineRule="auto"/>
        <w:ind w:left="361" w:right="20"/>
        <w:jc w:val="both"/>
        <w:rPr>
          <w:rFonts w:cs="Calibri"/>
        </w:rPr>
      </w:pPr>
    </w:p>
    <w:p w:rsidR="00157948" w:rsidRPr="00157948" w:rsidRDefault="00157948" w:rsidP="00490A4F">
      <w:pPr>
        <w:widowControl w:val="0"/>
        <w:overflowPunct w:val="0"/>
        <w:autoSpaceDE w:val="0"/>
        <w:autoSpaceDN w:val="0"/>
        <w:adjustRightInd w:val="0"/>
        <w:spacing w:line="218" w:lineRule="auto"/>
        <w:ind w:left="720" w:right="20"/>
        <w:jc w:val="both"/>
        <w:rPr>
          <w:rFonts w:cs="Calibri"/>
        </w:rPr>
      </w:pPr>
    </w:p>
    <w:p w:rsidR="00FA0365" w:rsidRDefault="00FA0365" w:rsidP="00FA0365">
      <w:pPr>
        <w:jc w:val="both"/>
      </w:pPr>
    </w:p>
    <w:p w:rsidR="00FA0365" w:rsidRDefault="00FA0365" w:rsidP="00FA0365">
      <w:pPr>
        <w:jc w:val="both"/>
      </w:pPr>
      <w:r>
        <w:t xml:space="preserve">Slijedom navedenog izjavljujem da ne postoje razlozi isključenja iz postupka nabave navedeni u </w:t>
      </w:r>
      <w:r w:rsidR="00E32346" w:rsidRPr="00E32346">
        <w:t>poglavlju</w:t>
      </w:r>
      <w:r w:rsidR="00E32346">
        <w:t xml:space="preserve"> </w:t>
      </w:r>
      <w:r w:rsidR="00DC06C3">
        <w:t>4</w:t>
      </w:r>
      <w:r>
        <w:t>. Dokumentacije za nadmetanje.</w:t>
      </w:r>
    </w:p>
    <w:p w:rsidR="00157948" w:rsidRPr="00B41EFE" w:rsidRDefault="00157948" w:rsidP="00FA0365">
      <w:pPr>
        <w:jc w:val="both"/>
        <w:rPr>
          <w:sz w:val="16"/>
          <w:szCs w:val="16"/>
        </w:rPr>
      </w:pPr>
    </w:p>
    <w:p w:rsidR="00FA0365" w:rsidRPr="00B41EFE" w:rsidRDefault="00FA0365" w:rsidP="00FA0365">
      <w:pPr>
        <w:jc w:val="both"/>
        <w:rPr>
          <w:sz w:val="16"/>
          <w:szCs w:val="16"/>
        </w:rPr>
      </w:pPr>
    </w:p>
    <w:p w:rsidR="000A4D8A" w:rsidRDefault="000A4D8A" w:rsidP="000A4D8A">
      <w:pPr>
        <w:jc w:val="both"/>
        <w:rPr>
          <w:rFonts w:eastAsia="Times New Roman" w:cs="Arial"/>
          <w:sz w:val="16"/>
          <w:szCs w:val="16"/>
          <w:lang w:eastAsia="hr-HR"/>
        </w:rPr>
      </w:pPr>
    </w:p>
    <w:p w:rsidR="00AD3ABE" w:rsidRPr="00B41EFE" w:rsidRDefault="00AD3ABE" w:rsidP="000A4D8A">
      <w:pPr>
        <w:jc w:val="both"/>
        <w:rPr>
          <w:rFonts w:eastAsia="Times New Roman" w:cs="Arial"/>
          <w:sz w:val="16"/>
          <w:szCs w:val="16"/>
          <w:lang w:eastAsia="hr-HR"/>
        </w:rPr>
      </w:pPr>
    </w:p>
    <w:p w:rsidR="000A4D8A" w:rsidRDefault="00824FAE" w:rsidP="000A4D8A">
      <w:pPr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0A4D8A" w:rsidRPr="00976D6F" w:rsidTr="00976D6F">
        <w:trPr>
          <w:jc w:val="center"/>
        </w:trPr>
        <w:tc>
          <w:tcPr>
            <w:tcW w:w="3969" w:type="dxa"/>
            <w:shd w:val="clear" w:color="auto" w:fill="auto"/>
          </w:tcPr>
          <w:p w:rsidR="000A4D8A" w:rsidRPr="00976D6F" w:rsidRDefault="000A4D8A" w:rsidP="00976D6F">
            <w:pPr>
              <w:jc w:val="center"/>
              <w:rPr>
                <w:rFonts w:eastAsia="Times New Roman" w:cs="Arial"/>
                <w:sz w:val="18"/>
                <w:lang w:eastAsia="hr-HR"/>
              </w:rPr>
            </w:pPr>
            <w:r w:rsidRPr="00976D6F">
              <w:rPr>
                <w:rFonts w:eastAsia="Times New Roman" w:cs="Arial"/>
                <w:sz w:val="18"/>
                <w:lang w:eastAsia="hr-HR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A4D8A" w:rsidRPr="00976D6F" w:rsidRDefault="00A2407E" w:rsidP="00976D6F">
            <w:pPr>
              <w:jc w:val="center"/>
              <w:rPr>
                <w:rFonts w:eastAsia="Times New Roman" w:cs="Arial"/>
                <w:lang w:eastAsia="hr-HR"/>
              </w:rPr>
            </w:pPr>
            <w:r w:rsidRPr="00976D6F">
              <w:rPr>
                <w:rFonts w:eastAsia="Times New Roman" w:cs="Arial"/>
                <w:lang w:eastAsia="hr-HR"/>
              </w:rPr>
              <w:t>M.P.</w:t>
            </w:r>
          </w:p>
        </w:tc>
        <w:tc>
          <w:tcPr>
            <w:tcW w:w="3969" w:type="dxa"/>
            <w:shd w:val="clear" w:color="auto" w:fill="auto"/>
          </w:tcPr>
          <w:p w:rsidR="000A4D8A" w:rsidRPr="00976D6F" w:rsidRDefault="00A2407E" w:rsidP="00976D6F">
            <w:pPr>
              <w:jc w:val="center"/>
              <w:rPr>
                <w:rFonts w:eastAsia="Times New Roman" w:cs="Arial"/>
                <w:sz w:val="18"/>
                <w:lang w:eastAsia="hr-HR"/>
              </w:rPr>
            </w:pPr>
            <w:r w:rsidRPr="00976D6F">
              <w:rPr>
                <w:rFonts w:eastAsia="Times New Roman" w:cs="Arial"/>
                <w:sz w:val="18"/>
                <w:lang w:eastAsia="hr-HR"/>
              </w:rPr>
              <w:t xml:space="preserve">(potpis ovlaštene osobe </w:t>
            </w:r>
            <w:r w:rsidR="00E32346" w:rsidRPr="00976D6F">
              <w:rPr>
                <w:rFonts w:eastAsia="Times New Roman" w:cs="Arial"/>
                <w:sz w:val="18"/>
                <w:lang w:eastAsia="hr-HR"/>
              </w:rPr>
              <w:t>P</w:t>
            </w:r>
            <w:r w:rsidRPr="00976D6F">
              <w:rPr>
                <w:rFonts w:eastAsia="Times New Roman" w:cs="Arial"/>
                <w:sz w:val="18"/>
                <w:lang w:eastAsia="hr-HR"/>
              </w:rPr>
              <w:t>onuditelja)</w:t>
            </w:r>
          </w:p>
        </w:tc>
      </w:tr>
    </w:tbl>
    <w:p w:rsidR="00D65410" w:rsidRPr="00B41EFE" w:rsidRDefault="00D65410" w:rsidP="00B41EFE">
      <w:pPr>
        <w:rPr>
          <w:sz w:val="16"/>
          <w:szCs w:val="16"/>
        </w:rPr>
      </w:pPr>
    </w:p>
    <w:sectPr w:rsidR="00D65410" w:rsidRPr="00B41EFE" w:rsidSect="000326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711" w:rsidRDefault="00276711" w:rsidP="00845D28">
      <w:r>
        <w:separator/>
      </w:r>
    </w:p>
  </w:endnote>
  <w:endnote w:type="continuationSeparator" w:id="0">
    <w:p w:rsidR="00276711" w:rsidRDefault="00276711" w:rsidP="0084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711" w:rsidRDefault="00276711" w:rsidP="00845D28">
      <w:r>
        <w:separator/>
      </w:r>
    </w:p>
  </w:footnote>
  <w:footnote w:type="continuationSeparator" w:id="0">
    <w:p w:rsidR="00276711" w:rsidRDefault="00276711" w:rsidP="00845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F90" w:rsidRPr="0001406E" w:rsidRDefault="00CB24D6" w:rsidP="006F2F90">
    <w:pPr>
      <w:tabs>
        <w:tab w:val="center" w:pos="4536"/>
        <w:tab w:val="right" w:pos="9072"/>
      </w:tabs>
      <w:rPr>
        <w:b/>
        <w:color w:val="808080"/>
      </w:rPr>
    </w:pPr>
    <w:r>
      <w:rPr>
        <w:b/>
        <w:color w:val="808080"/>
      </w:rPr>
      <w:t>Obrazac</w:t>
    </w:r>
    <w:r w:rsidR="006F2F90">
      <w:rPr>
        <w:b/>
        <w:color w:val="808080"/>
      </w:rPr>
      <w:t xml:space="preserve"> </w:t>
    </w:r>
    <w:r w:rsidR="00FC00FA">
      <w:rPr>
        <w:b/>
        <w:color w:val="808080"/>
      </w:rPr>
      <w:t>4</w:t>
    </w:r>
    <w:r w:rsidR="006F2F90">
      <w:rPr>
        <w:b/>
        <w:color w:val="808080"/>
      </w:rPr>
      <w:tab/>
    </w:r>
    <w:r w:rsidR="006F2F90">
      <w:rPr>
        <w:b/>
        <w:color w:val="808080"/>
      </w:rPr>
      <w:tab/>
    </w:r>
    <w:r w:rsidR="00D6368E" w:rsidRPr="00D6368E">
      <w:rPr>
        <w:b/>
        <w:color w:val="808080"/>
      </w:rPr>
      <w:t>EV: Nabava 0</w:t>
    </w:r>
    <w:r w:rsidR="00F372F5">
      <w:rPr>
        <w:b/>
        <w:color w:val="808080"/>
      </w:rPr>
      <w:t>2</w:t>
    </w:r>
    <w:r w:rsidR="00D6368E" w:rsidRPr="00D6368E">
      <w:rPr>
        <w:b/>
        <w:color w:val="808080"/>
      </w:rPr>
      <w:t>/20</w:t>
    </w:r>
    <w:r w:rsidR="00A94176">
      <w:rPr>
        <w:b/>
        <w:color w:val="808080"/>
      </w:rPr>
      <w:t>20</w:t>
    </w:r>
  </w:p>
  <w:p w:rsidR="00845D28" w:rsidRPr="006F2F90" w:rsidRDefault="00845D28" w:rsidP="006F2F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00004DC8"/>
    <w:lvl w:ilvl="0" w:tplc="00006443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B278E9"/>
    <w:multiLevelType w:val="hybridMultilevel"/>
    <w:tmpl w:val="C1045D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56613"/>
    <w:multiLevelType w:val="hybridMultilevel"/>
    <w:tmpl w:val="7AF68BD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16"/>
    <w:rsid w:val="00006115"/>
    <w:rsid w:val="0001321E"/>
    <w:rsid w:val="00014569"/>
    <w:rsid w:val="00032605"/>
    <w:rsid w:val="00041BE0"/>
    <w:rsid w:val="000535D8"/>
    <w:rsid w:val="00057108"/>
    <w:rsid w:val="000932DD"/>
    <w:rsid w:val="00093AA1"/>
    <w:rsid w:val="000A47AC"/>
    <w:rsid w:val="000A4D8A"/>
    <w:rsid w:val="000F0B72"/>
    <w:rsid w:val="001265B6"/>
    <w:rsid w:val="00144FF1"/>
    <w:rsid w:val="00157948"/>
    <w:rsid w:val="00184797"/>
    <w:rsid w:val="00193334"/>
    <w:rsid w:val="001D3581"/>
    <w:rsid w:val="001E2D8E"/>
    <w:rsid w:val="002169D1"/>
    <w:rsid w:val="00226209"/>
    <w:rsid w:val="00234010"/>
    <w:rsid w:val="00245A38"/>
    <w:rsid w:val="002533AE"/>
    <w:rsid w:val="002600B3"/>
    <w:rsid w:val="00276711"/>
    <w:rsid w:val="00281D98"/>
    <w:rsid w:val="003101FA"/>
    <w:rsid w:val="003301E7"/>
    <w:rsid w:val="00346565"/>
    <w:rsid w:val="00354104"/>
    <w:rsid w:val="00374B35"/>
    <w:rsid w:val="0039326B"/>
    <w:rsid w:val="003A6B69"/>
    <w:rsid w:val="003C525F"/>
    <w:rsid w:val="003D0FCE"/>
    <w:rsid w:val="003D285D"/>
    <w:rsid w:val="003E36C9"/>
    <w:rsid w:val="004110AB"/>
    <w:rsid w:val="004515FD"/>
    <w:rsid w:val="0045277B"/>
    <w:rsid w:val="00472CAC"/>
    <w:rsid w:val="00490A4F"/>
    <w:rsid w:val="004C4F5D"/>
    <w:rsid w:val="004D1E5F"/>
    <w:rsid w:val="00554DEB"/>
    <w:rsid w:val="005D01FC"/>
    <w:rsid w:val="005E0D65"/>
    <w:rsid w:val="00681627"/>
    <w:rsid w:val="00690D7F"/>
    <w:rsid w:val="006D3228"/>
    <w:rsid w:val="006E351C"/>
    <w:rsid w:val="006F2F90"/>
    <w:rsid w:val="00726E98"/>
    <w:rsid w:val="0074359F"/>
    <w:rsid w:val="00760F53"/>
    <w:rsid w:val="00777B1A"/>
    <w:rsid w:val="0078242B"/>
    <w:rsid w:val="00792DEB"/>
    <w:rsid w:val="007A2ACA"/>
    <w:rsid w:val="00814564"/>
    <w:rsid w:val="00824FAE"/>
    <w:rsid w:val="00840D35"/>
    <w:rsid w:val="00845D28"/>
    <w:rsid w:val="008509EC"/>
    <w:rsid w:val="00885D66"/>
    <w:rsid w:val="0089025C"/>
    <w:rsid w:val="00891D36"/>
    <w:rsid w:val="008A23DD"/>
    <w:rsid w:val="008D43E1"/>
    <w:rsid w:val="00902ED0"/>
    <w:rsid w:val="009130A4"/>
    <w:rsid w:val="00915ACA"/>
    <w:rsid w:val="009559FE"/>
    <w:rsid w:val="00961E19"/>
    <w:rsid w:val="00972E73"/>
    <w:rsid w:val="00976D6F"/>
    <w:rsid w:val="00981BDC"/>
    <w:rsid w:val="0098772A"/>
    <w:rsid w:val="009D1EA0"/>
    <w:rsid w:val="00A03907"/>
    <w:rsid w:val="00A10756"/>
    <w:rsid w:val="00A13D14"/>
    <w:rsid w:val="00A23340"/>
    <w:rsid w:val="00A2407E"/>
    <w:rsid w:val="00A94176"/>
    <w:rsid w:val="00AA061C"/>
    <w:rsid w:val="00AC646C"/>
    <w:rsid w:val="00AD195B"/>
    <w:rsid w:val="00AD3ABE"/>
    <w:rsid w:val="00AF65AE"/>
    <w:rsid w:val="00B20CDC"/>
    <w:rsid w:val="00B35643"/>
    <w:rsid w:val="00B41EFE"/>
    <w:rsid w:val="00B93BCC"/>
    <w:rsid w:val="00BA09BE"/>
    <w:rsid w:val="00CA177E"/>
    <w:rsid w:val="00CB24D6"/>
    <w:rsid w:val="00CC181D"/>
    <w:rsid w:val="00CD4E0E"/>
    <w:rsid w:val="00D05101"/>
    <w:rsid w:val="00D0630F"/>
    <w:rsid w:val="00D60772"/>
    <w:rsid w:val="00D6368E"/>
    <w:rsid w:val="00D65410"/>
    <w:rsid w:val="00D92EC9"/>
    <w:rsid w:val="00DC06C3"/>
    <w:rsid w:val="00DE50CA"/>
    <w:rsid w:val="00DF0576"/>
    <w:rsid w:val="00DF1091"/>
    <w:rsid w:val="00DF1B7B"/>
    <w:rsid w:val="00E15760"/>
    <w:rsid w:val="00E32346"/>
    <w:rsid w:val="00E57021"/>
    <w:rsid w:val="00E63400"/>
    <w:rsid w:val="00E6652B"/>
    <w:rsid w:val="00E91216"/>
    <w:rsid w:val="00EE226D"/>
    <w:rsid w:val="00F129B0"/>
    <w:rsid w:val="00F312B2"/>
    <w:rsid w:val="00F372F5"/>
    <w:rsid w:val="00F53E19"/>
    <w:rsid w:val="00F822BB"/>
    <w:rsid w:val="00FA0365"/>
    <w:rsid w:val="00F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B6C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4D8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45D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5D28"/>
  </w:style>
  <w:style w:type="paragraph" w:styleId="Podnoje">
    <w:name w:val="footer"/>
    <w:basedOn w:val="Normal"/>
    <w:link w:val="PodnojeChar"/>
    <w:uiPriority w:val="99"/>
    <w:unhideWhenUsed/>
    <w:rsid w:val="00845D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5D28"/>
  </w:style>
  <w:style w:type="paragraph" w:styleId="Tekstbalonia">
    <w:name w:val="Balloon Text"/>
    <w:basedOn w:val="Normal"/>
    <w:link w:val="TekstbaloniaChar"/>
    <w:uiPriority w:val="99"/>
    <w:semiHidden/>
    <w:unhideWhenUsed/>
    <w:rsid w:val="00845D28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45D28"/>
    <w:rPr>
      <w:rFonts w:ascii="Tahoma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B41E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41EFE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B41EFE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41EF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41E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5AB0D-0CEF-4289-AA6A-841B4633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2020-01-30T07:59:00Z</dcterms:created>
  <dcterms:modified xsi:type="dcterms:W3CDTF">2020-01-30T07:59:00Z</dcterms:modified>
</cp:coreProperties>
</file>