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Zagreb, </w:t>
      </w:r>
      <w:r w:rsidR="0058389D">
        <w:rPr>
          <w:rFonts w:ascii="Cambria" w:hAnsi="Cambria"/>
          <w:color w:val="000000" w:themeColor="text1"/>
          <w:sz w:val="24"/>
          <w:szCs w:val="24"/>
        </w:rPr>
        <w:t>1</w:t>
      </w:r>
      <w:r w:rsidR="00425D7E">
        <w:rPr>
          <w:rFonts w:ascii="Cambria" w:hAnsi="Cambria"/>
          <w:color w:val="000000" w:themeColor="text1"/>
          <w:sz w:val="24"/>
          <w:szCs w:val="24"/>
        </w:rPr>
        <w:t>7</w:t>
      </w:r>
      <w:r w:rsidRPr="001D4BA2">
        <w:rPr>
          <w:rFonts w:ascii="Cambria" w:hAnsi="Cambria"/>
          <w:color w:val="000000" w:themeColor="text1"/>
          <w:sz w:val="24"/>
          <w:szCs w:val="24"/>
        </w:rPr>
        <w:t>.</w:t>
      </w:r>
      <w:r w:rsidR="0058389D">
        <w:rPr>
          <w:rFonts w:ascii="Cambria" w:hAnsi="Cambria"/>
          <w:color w:val="000000" w:themeColor="text1"/>
          <w:sz w:val="24"/>
          <w:szCs w:val="24"/>
        </w:rPr>
        <w:t>12</w:t>
      </w:r>
      <w:r w:rsidRPr="001D4BA2">
        <w:rPr>
          <w:rFonts w:ascii="Cambria" w:hAnsi="Cambria"/>
          <w:color w:val="000000" w:themeColor="text1"/>
          <w:sz w:val="24"/>
          <w:szCs w:val="24"/>
        </w:rPr>
        <w:t>.201</w:t>
      </w:r>
      <w:r w:rsidR="0058389D">
        <w:rPr>
          <w:rFonts w:ascii="Cambria" w:hAnsi="Cambria"/>
          <w:color w:val="000000" w:themeColor="text1"/>
          <w:sz w:val="24"/>
          <w:szCs w:val="24"/>
        </w:rPr>
        <w:t>9</w:t>
      </w:r>
      <w:r w:rsidRPr="001D4BA2">
        <w:rPr>
          <w:rFonts w:ascii="Cambria" w:hAnsi="Cambria"/>
          <w:color w:val="000000" w:themeColor="text1"/>
          <w:sz w:val="24"/>
          <w:szCs w:val="24"/>
        </w:rPr>
        <w:t>.</w:t>
      </w:r>
    </w:p>
    <w:p w:rsidR="00220387" w:rsidRPr="00655B78" w:rsidRDefault="00220387" w:rsidP="00220387">
      <w:pPr>
        <w:jc w:val="center"/>
        <w:rPr>
          <w:rFonts w:ascii="Cambria" w:hAnsi="Cambria"/>
          <w:b/>
          <w:sz w:val="24"/>
          <w:szCs w:val="24"/>
        </w:rPr>
      </w:pPr>
      <w:r w:rsidRPr="00655B78">
        <w:rPr>
          <w:rFonts w:ascii="Cambria" w:hAnsi="Cambria"/>
          <w:b/>
          <w:sz w:val="24"/>
          <w:szCs w:val="24"/>
        </w:rPr>
        <w:t>OBAVIJEST O NABAVI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Naziv, adresa i kontakt Naručitelja: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Naručitelj: </w:t>
      </w:r>
      <w:r>
        <w:rPr>
          <w:rFonts w:ascii="Cambria" w:hAnsi="Cambria"/>
          <w:sz w:val="24"/>
          <w:szCs w:val="24"/>
        </w:rPr>
        <w:t xml:space="preserve"> Anamarija Company, d.o.o.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Adresa: </w:t>
      </w:r>
      <w:r>
        <w:rPr>
          <w:rFonts w:ascii="Cambria" w:hAnsi="Cambria"/>
          <w:sz w:val="24"/>
          <w:szCs w:val="24"/>
        </w:rPr>
        <w:t xml:space="preserve"> Prelčeva 46,  10360 Zagreb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Telefon: + 385 </w:t>
      </w:r>
      <w:r>
        <w:rPr>
          <w:rFonts w:ascii="Cambria" w:hAnsi="Cambria"/>
          <w:sz w:val="24"/>
          <w:szCs w:val="24"/>
        </w:rPr>
        <w:t>1 2040200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Telefaks: + 385 </w:t>
      </w:r>
      <w:r>
        <w:rPr>
          <w:rFonts w:ascii="Cambria" w:hAnsi="Cambria"/>
          <w:sz w:val="24"/>
          <w:szCs w:val="24"/>
        </w:rPr>
        <w:t xml:space="preserve">1 2008924 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E-pošta: </w:t>
      </w:r>
      <w:r>
        <w:rPr>
          <w:rFonts w:ascii="Cambria" w:hAnsi="Cambria"/>
          <w:sz w:val="24"/>
          <w:szCs w:val="24"/>
        </w:rPr>
        <w:t xml:space="preserve"> info@anamarija.hr</w:t>
      </w:r>
    </w:p>
    <w:p w:rsidR="0058389D" w:rsidRDefault="0058389D" w:rsidP="00220387">
      <w:pPr>
        <w:rPr>
          <w:rFonts w:ascii="Cambria" w:hAnsi="Cambria"/>
          <w:sz w:val="24"/>
          <w:szCs w:val="24"/>
          <w:highlight w:val="lightGray"/>
        </w:rPr>
      </w:pP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Informacije o predmetu nabave:</w:t>
      </w:r>
    </w:p>
    <w:p w:rsidR="00220387" w:rsidRPr="0058389D" w:rsidRDefault="00220387" w:rsidP="0058389D">
      <w:pPr>
        <w:tabs>
          <w:tab w:val="left" w:pos="567"/>
        </w:tabs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 w:rsidRPr="002B2127">
        <w:rPr>
          <w:rFonts w:ascii="Cambria" w:hAnsi="Cambria"/>
          <w:sz w:val="24"/>
          <w:szCs w:val="24"/>
        </w:rPr>
        <w:t xml:space="preserve">Broj nabave: </w:t>
      </w:r>
      <w:r w:rsidR="0058389D">
        <w:rPr>
          <w:rFonts w:ascii="Cambria" w:hAnsi="Cambria"/>
          <w:color w:val="000000" w:themeColor="text1"/>
          <w:sz w:val="24"/>
          <w:szCs w:val="24"/>
        </w:rPr>
        <w:t>KK.03.2.1.19.0201-1</w:t>
      </w:r>
    </w:p>
    <w:p w:rsidR="0058389D" w:rsidRPr="00CF3F81" w:rsidRDefault="0058389D" w:rsidP="0058389D">
      <w:pPr>
        <w:spacing w:before="60" w:after="60"/>
        <w:jc w:val="both"/>
        <w:rPr>
          <w:rFonts w:ascii="Cambria" w:hAnsi="Cambria"/>
          <w:color w:val="FF0000"/>
          <w:sz w:val="24"/>
          <w:szCs w:val="24"/>
        </w:rPr>
      </w:pPr>
      <w:r w:rsidRPr="00A87BEC">
        <w:rPr>
          <w:rFonts w:ascii="Cambria" w:hAnsi="Cambria"/>
          <w:sz w:val="24"/>
          <w:szCs w:val="24"/>
        </w:rPr>
        <w:t>Predmet nabave je</w:t>
      </w:r>
      <w:r w:rsidRPr="00254B41">
        <w:rPr>
          <w:rFonts w:ascii="Cambria" w:hAnsi="Cambria"/>
          <w:sz w:val="24"/>
          <w:szCs w:val="24"/>
        </w:rPr>
        <w:t xml:space="preserve"> nabava roba</w:t>
      </w:r>
      <w:r w:rsidR="00255DD1">
        <w:rPr>
          <w:rFonts w:ascii="Cambria" w:hAnsi="Cambria"/>
          <w:sz w:val="24"/>
          <w:szCs w:val="24"/>
        </w:rPr>
        <w:t xml:space="preserve"> i usluga</w:t>
      </w:r>
      <w:bookmarkStart w:id="0" w:name="_GoBack"/>
      <w:bookmarkEnd w:id="0"/>
      <w:r w:rsidRPr="00254B41">
        <w:rPr>
          <w:rFonts w:ascii="Cambria" w:hAnsi="Cambria"/>
          <w:sz w:val="24"/>
          <w:szCs w:val="24"/>
        </w:rPr>
        <w:t xml:space="preserve"> u okviru provedbe projekta „Jačanje konkurentnosti</w:t>
      </w:r>
      <w:r>
        <w:rPr>
          <w:rFonts w:ascii="Cambria" w:hAnsi="Cambria"/>
          <w:sz w:val="24"/>
          <w:szCs w:val="24"/>
        </w:rPr>
        <w:t xml:space="preserve"> tvrtke Anamarija Company informatizacijom procesa“ (br. KK.03.2.1.19.0201), koje se provodi u okviru Javnog poziva „Poboljšanje konkurentnosti i učinkovitosti MSP-a kroz informacijske i komunikacijske tehnologije (IKT)-2“ (ref.br.KK.03.2.1.19.).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 w:rsidRPr="00332310">
        <w:rPr>
          <w:rFonts w:ascii="Cambria" w:hAnsi="Cambria"/>
          <w:sz w:val="24"/>
          <w:szCs w:val="24"/>
        </w:rPr>
        <w:t xml:space="preserve">Predmet nabave je podijeljen </w:t>
      </w:r>
      <w:r w:rsidRPr="000C0E2D">
        <w:rPr>
          <w:rFonts w:ascii="Cambria" w:hAnsi="Cambria"/>
          <w:sz w:val="24"/>
          <w:szCs w:val="24"/>
        </w:rPr>
        <w:t>u sljedeće grupe:</w:t>
      </w:r>
    </w:p>
    <w:p w:rsidR="0058389D" w:rsidRPr="004F5BDB" w:rsidRDefault="0058389D" w:rsidP="0058389D">
      <w:pPr>
        <w:spacing w:before="60" w:after="60"/>
        <w:ind w:left="708"/>
        <w:jc w:val="both"/>
        <w:rPr>
          <w:rFonts w:ascii="Cambria" w:hAnsi="Cambria"/>
          <w:sz w:val="24"/>
          <w:szCs w:val="24"/>
        </w:rPr>
      </w:pPr>
      <w:r w:rsidRPr="004F5BDB">
        <w:rPr>
          <w:rFonts w:ascii="Cambria" w:hAnsi="Cambria"/>
          <w:sz w:val="24"/>
          <w:szCs w:val="24"/>
        </w:rPr>
        <w:t xml:space="preserve">Grupa 1: </w:t>
      </w:r>
      <w:r>
        <w:rPr>
          <w:rFonts w:ascii="Cambria" w:hAnsi="Cambria"/>
          <w:sz w:val="24"/>
          <w:szCs w:val="24"/>
        </w:rPr>
        <w:t>Računalna oprema</w:t>
      </w:r>
    </w:p>
    <w:p w:rsidR="0058389D" w:rsidRPr="004F5BDB" w:rsidRDefault="0058389D" w:rsidP="0058389D">
      <w:pPr>
        <w:spacing w:before="60" w:after="60"/>
        <w:ind w:left="708"/>
        <w:jc w:val="both"/>
        <w:rPr>
          <w:rFonts w:ascii="Cambria" w:hAnsi="Cambria"/>
          <w:sz w:val="24"/>
          <w:szCs w:val="24"/>
        </w:rPr>
      </w:pPr>
      <w:r w:rsidRPr="004F5BDB">
        <w:rPr>
          <w:rFonts w:ascii="Cambria" w:hAnsi="Cambria"/>
          <w:sz w:val="24"/>
          <w:szCs w:val="24"/>
        </w:rPr>
        <w:t xml:space="preserve">Grupa 2: </w:t>
      </w:r>
      <w:r>
        <w:rPr>
          <w:rFonts w:ascii="Cambria" w:hAnsi="Cambria"/>
          <w:sz w:val="24"/>
          <w:szCs w:val="24"/>
        </w:rPr>
        <w:t>Softver</w:t>
      </w:r>
    </w:p>
    <w:p w:rsidR="0058389D" w:rsidRPr="00D95FF0" w:rsidRDefault="0058389D" w:rsidP="0058389D">
      <w:pPr>
        <w:spacing w:before="60" w:after="60"/>
        <w:ind w:left="708"/>
        <w:jc w:val="both"/>
        <w:rPr>
          <w:rFonts w:ascii="Cambria" w:hAnsi="Cambria"/>
          <w:sz w:val="24"/>
          <w:szCs w:val="24"/>
        </w:rPr>
      </w:pPr>
      <w:r w:rsidRPr="004F5BDB">
        <w:rPr>
          <w:rFonts w:ascii="Cambria" w:hAnsi="Cambria"/>
          <w:sz w:val="24"/>
          <w:szCs w:val="24"/>
        </w:rPr>
        <w:t xml:space="preserve">Grupa 3: </w:t>
      </w:r>
      <w:r>
        <w:rPr>
          <w:rFonts w:ascii="Cambria" w:hAnsi="Cambria"/>
          <w:sz w:val="24"/>
          <w:szCs w:val="24"/>
        </w:rPr>
        <w:t>Industrijski printer</w:t>
      </w:r>
    </w:p>
    <w:p w:rsidR="00220387" w:rsidRPr="005C03D1" w:rsidRDefault="00220387" w:rsidP="00220387">
      <w:pPr>
        <w:rPr>
          <w:rFonts w:ascii="Cambria" w:hAnsi="Cambria"/>
          <w:color w:val="000000" w:themeColor="text1"/>
          <w:sz w:val="24"/>
          <w:szCs w:val="24"/>
        </w:rPr>
      </w:pPr>
      <w:r w:rsidRPr="005C03D1">
        <w:rPr>
          <w:rFonts w:ascii="Cambria" w:hAnsi="Cambria"/>
          <w:color w:val="000000" w:themeColor="text1"/>
          <w:sz w:val="24"/>
          <w:szCs w:val="24"/>
        </w:rPr>
        <w:t xml:space="preserve">Predmet nabave </w:t>
      </w:r>
      <w:r>
        <w:rPr>
          <w:rFonts w:ascii="Cambria" w:hAnsi="Cambria"/>
          <w:color w:val="000000" w:themeColor="text1"/>
          <w:sz w:val="24"/>
          <w:szCs w:val="24"/>
        </w:rPr>
        <w:t>je</w:t>
      </w:r>
      <w:r w:rsidRPr="005C03D1">
        <w:rPr>
          <w:rFonts w:ascii="Cambria" w:hAnsi="Cambria"/>
          <w:color w:val="000000" w:themeColor="text1"/>
          <w:sz w:val="24"/>
          <w:szCs w:val="24"/>
        </w:rPr>
        <w:t xml:space="preserve"> podijeljen </w:t>
      </w:r>
      <w:r>
        <w:rPr>
          <w:rFonts w:ascii="Cambria" w:hAnsi="Cambria"/>
          <w:color w:val="000000" w:themeColor="text1"/>
          <w:sz w:val="24"/>
          <w:szCs w:val="24"/>
        </w:rPr>
        <w:t xml:space="preserve">na </w:t>
      </w:r>
      <w:r w:rsidRPr="005C03D1">
        <w:rPr>
          <w:rFonts w:ascii="Cambria" w:hAnsi="Cambria"/>
          <w:color w:val="000000" w:themeColor="text1"/>
          <w:sz w:val="24"/>
          <w:szCs w:val="24"/>
        </w:rPr>
        <w:t>grupe.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Vrsta javnog nadmetanja: javno nadmetanje u jednoj fazi.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Rok za dostavu ponuda:</w:t>
      </w:r>
    </w:p>
    <w:p w:rsidR="00220387" w:rsidRPr="001D4BA2" w:rsidRDefault="0058389D" w:rsidP="00220387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2</w:t>
      </w:r>
      <w:r w:rsidR="00984728">
        <w:rPr>
          <w:rFonts w:ascii="Cambria" w:hAnsi="Cambria"/>
          <w:color w:val="000000" w:themeColor="text1"/>
          <w:sz w:val="24"/>
          <w:szCs w:val="24"/>
        </w:rPr>
        <w:t>7</w:t>
      </w:r>
      <w:r w:rsidR="001D4BA2" w:rsidRPr="001D4BA2">
        <w:rPr>
          <w:rFonts w:ascii="Cambria" w:hAnsi="Cambria"/>
          <w:color w:val="000000" w:themeColor="text1"/>
          <w:sz w:val="24"/>
          <w:szCs w:val="24"/>
        </w:rPr>
        <w:t>.</w:t>
      </w:r>
      <w:r>
        <w:rPr>
          <w:rFonts w:ascii="Cambria" w:hAnsi="Cambria"/>
          <w:color w:val="000000" w:themeColor="text1"/>
          <w:sz w:val="24"/>
          <w:szCs w:val="24"/>
        </w:rPr>
        <w:t>12</w:t>
      </w:r>
      <w:r w:rsidR="00220387" w:rsidRPr="001D4BA2">
        <w:rPr>
          <w:rFonts w:ascii="Cambria" w:hAnsi="Cambria"/>
          <w:color w:val="000000" w:themeColor="text1"/>
          <w:sz w:val="24"/>
          <w:szCs w:val="24"/>
        </w:rPr>
        <w:t>.201</w:t>
      </w:r>
      <w:r>
        <w:rPr>
          <w:rFonts w:ascii="Cambria" w:hAnsi="Cambria"/>
          <w:color w:val="000000" w:themeColor="text1"/>
          <w:sz w:val="24"/>
          <w:szCs w:val="24"/>
        </w:rPr>
        <w:t>9</w:t>
      </w:r>
      <w:r w:rsidR="00220387" w:rsidRPr="001D4BA2">
        <w:rPr>
          <w:rFonts w:ascii="Cambria" w:hAnsi="Cambria"/>
          <w:color w:val="000000" w:themeColor="text1"/>
          <w:sz w:val="24"/>
          <w:szCs w:val="24"/>
        </w:rPr>
        <w:t>. u 1</w:t>
      </w:r>
      <w:r>
        <w:rPr>
          <w:rFonts w:ascii="Cambria" w:hAnsi="Cambria"/>
          <w:color w:val="000000" w:themeColor="text1"/>
          <w:sz w:val="24"/>
          <w:szCs w:val="24"/>
        </w:rPr>
        <w:t>0</w:t>
      </w:r>
      <w:r w:rsidR="00220387" w:rsidRPr="001D4BA2">
        <w:rPr>
          <w:rFonts w:ascii="Cambria" w:hAnsi="Cambria"/>
          <w:color w:val="000000" w:themeColor="text1"/>
          <w:sz w:val="24"/>
          <w:szCs w:val="24"/>
        </w:rPr>
        <w:t>,00 sati.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Jezik na kojem ponuda mora biti dostavljena: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Svi sastavni dijelovi ponude dostavljaju se na hrvatskom jeziku i latiničnom pismu. Dijelovi</w:t>
      </w:r>
      <w:r>
        <w:rPr>
          <w:rFonts w:ascii="Cambria" w:hAnsi="Cambria"/>
          <w:sz w:val="24"/>
          <w:szCs w:val="24"/>
        </w:rPr>
        <w:t xml:space="preserve"> </w:t>
      </w:r>
      <w:r w:rsidRPr="002B2127">
        <w:rPr>
          <w:rFonts w:ascii="Cambria" w:hAnsi="Cambria"/>
          <w:sz w:val="24"/>
          <w:szCs w:val="24"/>
        </w:rPr>
        <w:t>ponude na drugim jezicima, moraju biti prevedeni na hrvatski jezik i priloženi u ponudi.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Elektronička adresa za traženje dodatnih informacija: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e-mail: </w:t>
      </w:r>
      <w:r w:rsidR="00A9095C">
        <w:rPr>
          <w:rFonts w:ascii="Cambria" w:hAnsi="Cambria"/>
          <w:bCs/>
          <w:sz w:val="24"/>
          <w:szCs w:val="24"/>
          <w:lang w:bidi="hr-HR"/>
        </w:rPr>
        <w:t>tgulin@anamarija.hr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Komunikacija i svaka druga razmjena informacija između naručitelja i gospodarskih subjekata</w:t>
      </w:r>
      <w:r>
        <w:rPr>
          <w:rFonts w:ascii="Cambria" w:hAnsi="Cambria"/>
          <w:sz w:val="24"/>
          <w:szCs w:val="24"/>
        </w:rPr>
        <w:t xml:space="preserve"> </w:t>
      </w:r>
      <w:r w:rsidRPr="002B2127">
        <w:rPr>
          <w:rFonts w:ascii="Cambria" w:hAnsi="Cambria"/>
          <w:sz w:val="24"/>
          <w:szCs w:val="24"/>
        </w:rPr>
        <w:t>obavljat će se u pisanom obliku elektronički.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Kriterij odabira najpovoljnije ponude:</w:t>
      </w:r>
    </w:p>
    <w:p w:rsidR="00220387" w:rsidRDefault="00220387" w:rsidP="002203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Ekonomski najpovoljnija ponuda</w:t>
      </w:r>
      <w:r w:rsidRPr="002B2127">
        <w:rPr>
          <w:rFonts w:ascii="Cambria" w:hAnsi="Cambria"/>
          <w:sz w:val="24"/>
          <w:szCs w:val="24"/>
        </w:rPr>
        <w:t>.</w:t>
      </w:r>
    </w:p>
    <w:p w:rsidR="00220387" w:rsidRPr="00CE2C9C" w:rsidRDefault="00220387" w:rsidP="00CE2C9C">
      <w:pPr>
        <w:rPr>
          <w:rFonts w:ascii="Cambria" w:hAnsi="Cambria"/>
          <w:b/>
          <w:i/>
          <w:sz w:val="20"/>
          <w:szCs w:val="20"/>
        </w:rPr>
      </w:pPr>
      <w:r w:rsidRPr="00CE2C9C">
        <w:rPr>
          <w:rFonts w:ascii="Cambria" w:hAnsi="Cambria"/>
          <w:b/>
          <w:i/>
          <w:sz w:val="20"/>
          <w:szCs w:val="20"/>
        </w:rPr>
        <w:lastRenderedPageBreak/>
        <w:t>Projekt je sufinanciran sredstvima Europskog fonda za regionalni razvoj temeljem javnog poziva „</w:t>
      </w:r>
      <w:r w:rsidR="00CE2C9C" w:rsidRPr="00CE2C9C">
        <w:rPr>
          <w:rFonts w:ascii="Cambria" w:hAnsi="Cambria"/>
          <w:b/>
          <w:i/>
          <w:sz w:val="20"/>
          <w:szCs w:val="20"/>
        </w:rPr>
        <w:t>„Poboljšanje konkurentnosti i učinkovitosti MSP-a kroz informacijske i komunikacijske tehnologije (IKT)-2“ (ref.br.KK.03.2.1.19.).</w:t>
      </w:r>
    </w:p>
    <w:p w:rsidR="00CE2C9C" w:rsidRDefault="00CE2C9C" w:rsidP="00220387">
      <w:pPr>
        <w:rPr>
          <w:rFonts w:ascii="Cambria" w:hAnsi="Cambria"/>
          <w:sz w:val="24"/>
          <w:szCs w:val="24"/>
          <w:highlight w:val="lightGray"/>
        </w:rPr>
      </w:pP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Sadržaj Dokumentacije za nadmetanje: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1. DOKUMENTACIJA ZA NADMETANJE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2. PRILOG I - PONUDBENI LIST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3. PRILOG II - IZJAVA O NEPOSTOJANJU RAZLOGA ISKLJUČENJA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4. PRILOG III - IZJAVA O TEHNIČKOJ I STRUČNOJ SPOSOBNOSTI</w:t>
      </w:r>
    </w:p>
    <w:p w:rsidR="004C3CE3" w:rsidRDefault="00220387" w:rsidP="0022038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5. </w:t>
      </w:r>
      <w:r w:rsidR="004C3CE3" w:rsidRPr="004C3CE3">
        <w:rPr>
          <w:rFonts w:ascii="Cambria" w:hAnsi="Cambria"/>
          <w:sz w:val="24"/>
          <w:szCs w:val="24"/>
        </w:rPr>
        <w:t>PRILOG_IV_TEHNIČKE SPECIFIKACIJE PREDMETA NABAVE</w:t>
      </w:r>
    </w:p>
    <w:p w:rsidR="00220387" w:rsidRDefault="004C3CE3" w:rsidP="002203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220387">
        <w:rPr>
          <w:rFonts w:ascii="Cambria" w:hAnsi="Cambria"/>
          <w:sz w:val="24"/>
          <w:szCs w:val="24"/>
        </w:rPr>
        <w:t>. PRILOG V</w:t>
      </w:r>
      <w:r w:rsidR="00220387" w:rsidRPr="002B2127">
        <w:rPr>
          <w:rFonts w:ascii="Cambria" w:hAnsi="Cambria"/>
          <w:sz w:val="24"/>
          <w:szCs w:val="24"/>
        </w:rPr>
        <w:t xml:space="preserve"> – IZJAVA O PRIHVAĆANJU ODREDBI IZ DOKUMENTACIJE ZA NADMETANJE</w:t>
      </w:r>
    </w:p>
    <w:p w:rsidR="00220387" w:rsidRDefault="004C3CE3" w:rsidP="002203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220387">
        <w:rPr>
          <w:rFonts w:ascii="Cambria" w:hAnsi="Cambria"/>
          <w:sz w:val="24"/>
          <w:szCs w:val="24"/>
        </w:rPr>
        <w:t>. PRILOG V</w:t>
      </w:r>
      <w:r w:rsidR="00220387" w:rsidRPr="002B2127">
        <w:rPr>
          <w:rFonts w:ascii="Cambria" w:hAnsi="Cambria"/>
          <w:sz w:val="24"/>
          <w:szCs w:val="24"/>
        </w:rPr>
        <w:t>– TROŠKOVNIK</w:t>
      </w:r>
      <w:r w:rsidR="00220387">
        <w:rPr>
          <w:rFonts w:ascii="Cambria" w:hAnsi="Cambria"/>
          <w:sz w:val="24"/>
          <w:szCs w:val="24"/>
        </w:rPr>
        <w:t xml:space="preserve"> PO GRUPAMA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</w:p>
    <w:p w:rsidR="001B51CA" w:rsidRPr="00220387" w:rsidRDefault="001B51CA">
      <w:pPr>
        <w:rPr>
          <w:rFonts w:ascii="Cambria" w:hAnsi="Cambria"/>
          <w:sz w:val="24"/>
          <w:szCs w:val="24"/>
        </w:rPr>
      </w:pPr>
    </w:p>
    <w:sectPr w:rsidR="001B51CA" w:rsidRPr="00220387" w:rsidSect="001B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87"/>
    <w:rsid w:val="000D6289"/>
    <w:rsid w:val="000F2655"/>
    <w:rsid w:val="001B51CA"/>
    <w:rsid w:val="001D4BA2"/>
    <w:rsid w:val="00220387"/>
    <w:rsid w:val="00255DD1"/>
    <w:rsid w:val="0031369B"/>
    <w:rsid w:val="00425D7E"/>
    <w:rsid w:val="004C3CE3"/>
    <w:rsid w:val="0058389D"/>
    <w:rsid w:val="00984728"/>
    <w:rsid w:val="00A9095C"/>
    <w:rsid w:val="00CD5AF4"/>
    <w:rsid w:val="00CE2C9C"/>
    <w:rsid w:val="00E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AD08"/>
  <w15:docId w15:val="{93074E07-B6EF-455D-9A80-E6ED399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3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11</cp:revision>
  <dcterms:created xsi:type="dcterms:W3CDTF">2018-04-04T23:39:00Z</dcterms:created>
  <dcterms:modified xsi:type="dcterms:W3CDTF">2019-12-17T14:57:00Z</dcterms:modified>
</cp:coreProperties>
</file>