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89C" w14:textId="77777777" w:rsidR="00F65297" w:rsidRDefault="00F65297" w:rsidP="00F65297">
      <w:pPr>
        <w:spacing w:line="260" w:lineRule="auto"/>
        <w:ind w:left="-15"/>
        <w:rPr>
          <w:rFonts w:ascii="Calibri Light" w:eastAsia="Calibri" w:hAnsi="Calibri Light" w:cs="Calibri Light"/>
          <w:color w:val="000000"/>
          <w:u w:val="single" w:color="000000"/>
        </w:rPr>
      </w:pPr>
    </w:p>
    <w:p w14:paraId="1D0AA9FC" w14:textId="56C16B01" w:rsidR="00F65297" w:rsidRPr="00F65297" w:rsidRDefault="00F65297" w:rsidP="00F65297">
      <w:pPr>
        <w:spacing w:line="260" w:lineRule="auto"/>
        <w:ind w:left="-15"/>
        <w:rPr>
          <w:rFonts w:ascii="Calibri Light" w:eastAsia="Calibri" w:hAnsi="Calibri Light" w:cs="Calibri Light"/>
          <w:color w:val="000000"/>
          <w:u w:val="single" w:color="000000"/>
        </w:rPr>
      </w:pPr>
      <w:r w:rsidRPr="00F65297">
        <w:rPr>
          <w:rFonts w:ascii="Calibri Light" w:eastAsia="Calibri" w:hAnsi="Calibri Light" w:cs="Calibri Light"/>
          <w:color w:val="000000"/>
          <w:u w:val="single" w:color="000000"/>
        </w:rPr>
        <w:t>PRILOG I Ponudbeni list</w:t>
      </w:r>
    </w:p>
    <w:p w14:paraId="3FE06BAE" w14:textId="77777777" w:rsidR="00F65297" w:rsidRDefault="00F65297" w:rsidP="00F65297">
      <w:pPr>
        <w:spacing w:line="260" w:lineRule="auto"/>
        <w:ind w:left="-15"/>
        <w:rPr>
          <w:rFonts w:ascii="Calibri Light" w:eastAsia="Calibri" w:hAnsi="Calibri Light" w:cs="Calibri Light"/>
          <w:color w:val="000000"/>
          <w:u w:val="single" w:color="000000"/>
        </w:rPr>
      </w:pPr>
      <w:r w:rsidRPr="00F65297">
        <w:rPr>
          <w:rFonts w:ascii="Calibri Light" w:eastAsia="Calibri" w:hAnsi="Calibri Light" w:cs="Calibri Light"/>
          <w:color w:val="000000"/>
          <w:u w:val="single" w:color="000000"/>
        </w:rPr>
        <w:t xml:space="preserve">DODATAK 1- PODACI O ČLANOVIMA ZAJEDNICE PONUDITELJA </w:t>
      </w:r>
    </w:p>
    <w:p w14:paraId="3D27E4A4" w14:textId="042CA5C7" w:rsidR="00F65297" w:rsidRPr="00F65297" w:rsidRDefault="00F65297" w:rsidP="00F65297">
      <w:pPr>
        <w:spacing w:line="260" w:lineRule="auto"/>
        <w:ind w:left="-15"/>
        <w:rPr>
          <w:rFonts w:ascii="Calibri Light" w:eastAsia="Calibri" w:hAnsi="Calibri Light" w:cs="Calibri Light"/>
        </w:rPr>
      </w:pPr>
      <w:r w:rsidRPr="00F65297">
        <w:rPr>
          <w:rFonts w:ascii="Calibri Light" w:eastAsia="Calibri" w:hAnsi="Calibri Light" w:cs="Calibri Light"/>
          <w:i/>
          <w:color w:val="000000"/>
        </w:rPr>
        <w:t xml:space="preserve">(priložiti/popuniti samo u slučaju zajedničke ponude) </w:t>
      </w:r>
    </w:p>
    <w:p w14:paraId="3E7B34FB" w14:textId="77777777" w:rsidR="00F65297" w:rsidRPr="00F65297" w:rsidRDefault="00F65297" w:rsidP="00F65297">
      <w:pPr>
        <w:spacing w:line="259" w:lineRule="auto"/>
        <w:ind w:left="-5" w:right="2"/>
        <w:rPr>
          <w:rFonts w:ascii="Calibri Light" w:eastAsia="Calibri" w:hAnsi="Calibri Light" w:cs="Calibri Light"/>
        </w:rPr>
      </w:pPr>
      <w:r w:rsidRPr="00F65297">
        <w:rPr>
          <w:rFonts w:ascii="Calibri Light" w:eastAsia="Calibri" w:hAnsi="Calibri Light" w:cs="Calibri Light"/>
          <w:color w:val="000000"/>
        </w:rPr>
        <w:t>1.</w:t>
      </w:r>
      <w:r w:rsidRPr="00F65297">
        <w:rPr>
          <w:rFonts w:ascii="Calibri Light" w:eastAsia="Arial" w:hAnsi="Calibri Light" w:cs="Calibri Light"/>
          <w:b/>
          <w:color w:val="000000"/>
        </w:rPr>
        <w:t xml:space="preserve"> </w:t>
      </w:r>
      <w:r w:rsidRPr="00F65297">
        <w:rPr>
          <w:rFonts w:ascii="Calibri Light" w:eastAsia="Arial" w:hAnsi="Calibri Light" w:cs="Calibri Light"/>
          <w:b/>
          <w:color w:val="000000"/>
        </w:rPr>
        <w:tab/>
      </w:r>
      <w:r w:rsidRPr="00F65297">
        <w:rPr>
          <w:rFonts w:ascii="Calibri Light" w:eastAsia="Calibri" w:hAnsi="Calibri Light" w:cs="Calibri Light"/>
          <w:color w:val="000000"/>
        </w:rPr>
        <w:t>Naziv (tvrtka) i sjedište člana zajednice Ponuditelja</w:t>
      </w:r>
      <w:r w:rsidRPr="00F65297">
        <w:rPr>
          <w:rFonts w:ascii="Calibri Light" w:eastAsia="Calibri" w:hAnsi="Calibri Light" w:cs="Calibri Light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F65297" w:rsidRPr="00F65297" w14:paraId="25661908" w14:textId="77777777" w:rsidTr="00D8187D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AC4D04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3F09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5C25C20E" w14:textId="77777777" w:rsidTr="00D8187D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8DB1CCC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B698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51773701" w14:textId="77777777" w:rsidTr="00D8187D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F926EF3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2E48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48C7E6E3" w14:textId="77777777" w:rsidTr="00D8187D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585F9B4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E26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083A7A05" w14:textId="77777777" w:rsidTr="00D8187D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7F17F90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7CC5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>DA                    NE</w:t>
            </w:r>
          </w:p>
        </w:tc>
      </w:tr>
      <w:tr w:rsidR="00F65297" w:rsidRPr="00F65297" w14:paraId="0D13AC2D" w14:textId="77777777" w:rsidTr="00D8187D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67CD3C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5236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5EA26385" w14:textId="77777777" w:rsidTr="00D8187D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C0E38F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B0A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064F472A" w14:textId="77777777" w:rsidTr="00D8187D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6D0CCF2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1B68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67AE63D2" w14:textId="77777777" w:rsidTr="00D8187D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A69DCB1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240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3849E762" w14:textId="77777777" w:rsidTr="00D8187D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8384F93" w14:textId="77777777" w:rsidR="00F65297" w:rsidRPr="00F65297" w:rsidRDefault="00F65297" w:rsidP="00F65297">
            <w:pPr>
              <w:spacing w:line="240" w:lineRule="auto"/>
              <w:ind w:left="2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D8B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  <w:tr w:rsidR="00F65297" w:rsidRPr="00F65297" w14:paraId="56F45E82" w14:textId="77777777" w:rsidTr="00D8187D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63E62B0" w14:textId="77777777" w:rsidR="00F65297" w:rsidRPr="00F65297" w:rsidRDefault="00F65297" w:rsidP="00F65297">
            <w:pPr>
              <w:spacing w:line="240" w:lineRule="auto"/>
              <w:ind w:left="2" w:right="50"/>
              <w:jc w:val="right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A360" w14:textId="77777777" w:rsidR="00F65297" w:rsidRPr="00F65297" w:rsidRDefault="00F65297" w:rsidP="00F65297">
            <w:pPr>
              <w:spacing w:line="240" w:lineRule="auto"/>
              <w:rPr>
                <w:rFonts w:ascii="Calibri Light" w:eastAsia="Times New Roman" w:hAnsi="Calibri Light" w:cs="Calibri Light"/>
              </w:rPr>
            </w:pPr>
            <w:r w:rsidRPr="00F65297">
              <w:rPr>
                <w:rFonts w:ascii="Calibri Light" w:eastAsia="Times New Roman" w:hAnsi="Calibri Light" w:cs="Calibri Light"/>
                <w:color w:val="000000"/>
              </w:rPr>
              <w:t xml:space="preserve"> </w:t>
            </w:r>
          </w:p>
        </w:tc>
      </w:tr>
    </w:tbl>
    <w:p w14:paraId="77DA89C0" w14:textId="77777777" w:rsidR="00F65297" w:rsidRPr="00F65297" w:rsidRDefault="00F65297" w:rsidP="00F65297">
      <w:pPr>
        <w:spacing w:line="259" w:lineRule="auto"/>
        <w:rPr>
          <w:rFonts w:ascii="Calibri Light" w:eastAsia="Calibri" w:hAnsi="Calibri Light" w:cs="Calibri Light"/>
          <w:color w:val="000000"/>
        </w:rPr>
      </w:pPr>
      <w:r w:rsidRPr="00F65297">
        <w:rPr>
          <w:rFonts w:ascii="Calibri Light" w:eastAsia="Calibri" w:hAnsi="Calibri Light" w:cs="Calibri Light"/>
          <w:color w:val="000000"/>
        </w:rPr>
        <w:t xml:space="preserve"> </w:t>
      </w:r>
    </w:p>
    <w:p w14:paraId="15E37381" w14:textId="77777777" w:rsidR="00F65297" w:rsidRPr="00F65297" w:rsidRDefault="00F65297" w:rsidP="00F65297">
      <w:pPr>
        <w:spacing w:line="259" w:lineRule="auto"/>
        <w:rPr>
          <w:rFonts w:ascii="Calibri Light" w:eastAsia="Calibri" w:hAnsi="Calibri Light" w:cs="Calibri Light"/>
        </w:rPr>
      </w:pPr>
      <w:r w:rsidRPr="00F65297">
        <w:rPr>
          <w:rFonts w:ascii="Calibri Light" w:eastAsia="Calibri" w:hAnsi="Calibri Light" w:cs="Calibri Light"/>
          <w:color w:val="000000"/>
        </w:rPr>
        <w:t xml:space="preserve">______________, __/__/20__. </w:t>
      </w:r>
      <w:r w:rsidRPr="00F65297">
        <w:rPr>
          <w:rFonts w:ascii="Calibri Light" w:eastAsia="Calibri" w:hAnsi="Calibri Light" w:cs="Calibri Light"/>
          <w:color w:val="000000"/>
        </w:rPr>
        <w:tab/>
        <w:t xml:space="preserve"> </w:t>
      </w:r>
    </w:p>
    <w:p w14:paraId="6D26CA52" w14:textId="77777777" w:rsidR="00F65297" w:rsidRDefault="00F65297" w:rsidP="00F65297">
      <w:pPr>
        <w:spacing w:line="259" w:lineRule="auto"/>
        <w:ind w:left="4956"/>
        <w:jc w:val="center"/>
        <w:rPr>
          <w:rFonts w:ascii="Calibri Light" w:eastAsia="Calibri" w:hAnsi="Calibri Light" w:cs="Calibri Light"/>
          <w:color w:val="000000"/>
        </w:rPr>
      </w:pPr>
    </w:p>
    <w:p w14:paraId="51D2CCF1" w14:textId="1AACAAF2" w:rsidR="00F65297" w:rsidRPr="00F65297" w:rsidRDefault="00F65297" w:rsidP="00F65297">
      <w:pPr>
        <w:spacing w:line="259" w:lineRule="auto"/>
        <w:ind w:left="4956"/>
        <w:jc w:val="center"/>
        <w:rPr>
          <w:rFonts w:ascii="Calibri Light" w:eastAsia="Calibri" w:hAnsi="Calibri Light" w:cs="Calibri Light"/>
        </w:rPr>
      </w:pPr>
      <w:r w:rsidRPr="00F65297">
        <w:rPr>
          <w:rFonts w:ascii="Calibri Light" w:eastAsia="Calibri" w:hAnsi="Calibri Light" w:cs="Calibri Light"/>
          <w:color w:val="000000"/>
        </w:rPr>
        <w:t>ZA ČLANA ZAJEDNICE PONUDITELJA:</w:t>
      </w:r>
    </w:p>
    <w:p w14:paraId="1F0D126B" w14:textId="77777777" w:rsidR="00F65297" w:rsidRPr="00F65297" w:rsidRDefault="00F65297" w:rsidP="00F6529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line="259" w:lineRule="auto"/>
        <w:ind w:left="4941"/>
        <w:jc w:val="center"/>
        <w:rPr>
          <w:rFonts w:ascii="Calibri Light" w:eastAsia="Calibri" w:hAnsi="Calibri Light" w:cs="Calibri Light"/>
          <w:color w:val="000000"/>
        </w:rPr>
      </w:pPr>
      <w:r w:rsidRPr="00F65297">
        <w:rPr>
          <w:rFonts w:ascii="Calibri Light" w:eastAsia="Calibri" w:hAnsi="Calibri Light" w:cs="Calibri Light"/>
          <w:color w:val="000000"/>
        </w:rPr>
        <w:t>________________________________</w:t>
      </w:r>
    </w:p>
    <w:p w14:paraId="538856AE" w14:textId="77777777" w:rsidR="00F65297" w:rsidRPr="00F65297" w:rsidRDefault="00F65297" w:rsidP="00F65297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line="259" w:lineRule="auto"/>
        <w:ind w:left="4941"/>
        <w:jc w:val="center"/>
        <w:rPr>
          <w:rFonts w:ascii="Calibri Light" w:eastAsia="Calibri" w:hAnsi="Calibri Light" w:cs="Calibri Light"/>
        </w:rPr>
      </w:pPr>
      <w:r w:rsidRPr="00F65297">
        <w:rPr>
          <w:rFonts w:ascii="Calibri Light" w:eastAsia="Calibri" w:hAnsi="Calibri Light" w:cs="Calibri Light"/>
          <w:color w:val="000000"/>
        </w:rPr>
        <w:t>(ime, prezime i potpis ovlaštene osobe)</w:t>
      </w:r>
    </w:p>
    <w:p w14:paraId="307239D0" w14:textId="77777777" w:rsidR="00F65297" w:rsidRPr="00F65297" w:rsidRDefault="00F65297" w:rsidP="00F65297">
      <w:pPr>
        <w:spacing w:line="261" w:lineRule="auto"/>
        <w:ind w:right="3"/>
        <w:rPr>
          <w:rFonts w:ascii="Calibri Light" w:eastAsia="Calibri" w:hAnsi="Calibri Light" w:cs="Calibri Light"/>
          <w:color w:val="000000"/>
          <w:u w:val="single" w:color="000000"/>
        </w:rPr>
      </w:pPr>
    </w:p>
    <w:p w14:paraId="33196F35" w14:textId="409E5CDA" w:rsidR="00EE34A7" w:rsidRPr="00F65297" w:rsidRDefault="00EE34A7" w:rsidP="00F65297">
      <w:bookmarkStart w:id="0" w:name="_GoBack"/>
      <w:bookmarkEnd w:id="0"/>
    </w:p>
    <w:sectPr w:rsidR="00EE34A7" w:rsidRPr="00F65297" w:rsidSect="0086400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CFC1" w14:textId="77777777" w:rsidR="00295197" w:rsidRDefault="00295197" w:rsidP="0086206B">
      <w:pPr>
        <w:spacing w:after="0" w:line="240" w:lineRule="auto"/>
      </w:pPr>
      <w:r>
        <w:separator/>
      </w:r>
    </w:p>
  </w:endnote>
  <w:endnote w:type="continuationSeparator" w:id="0">
    <w:p w14:paraId="0DBB8094" w14:textId="77777777" w:rsidR="00295197" w:rsidRDefault="00295197" w:rsidP="008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CC38" w14:textId="77777777" w:rsidR="009F3176" w:rsidRPr="002F7464" w:rsidRDefault="009F3176" w:rsidP="002F7464">
    <w:pPr>
      <w:spacing w:after="160" w:line="259" w:lineRule="auto"/>
      <w:jc w:val="center"/>
      <w:rPr>
        <w:rFonts w:ascii="Segoe UI" w:eastAsia="Calibri" w:hAnsi="Segoe UI" w:cs="Segoe UI"/>
        <w:b/>
        <w:noProof/>
        <w:sz w:val="16"/>
        <w:szCs w:val="20"/>
      </w:rPr>
    </w:pPr>
    <w:r w:rsidRPr="002F7464">
      <w:rPr>
        <w:rFonts w:ascii="Segoe UI" w:eastAsia="Calibri" w:hAnsi="Segoe UI" w:cs="Segoe UI"/>
        <w:b/>
        <w:noProof/>
        <w:sz w:val="16"/>
        <w:szCs w:val="20"/>
      </w:rPr>
      <w:t>Projekt je sufinancirala Europska unija iz Europskog socijalnog fonda</w:t>
    </w:r>
  </w:p>
  <w:p w14:paraId="23DD4A13" w14:textId="77777777" w:rsidR="009F3176" w:rsidRPr="002F7464" w:rsidRDefault="009F3176" w:rsidP="002F7464">
    <w:pPr>
      <w:spacing w:after="160" w:line="259" w:lineRule="auto"/>
      <w:jc w:val="center"/>
      <w:rPr>
        <w:rFonts w:ascii="Calibri" w:eastAsia="Calibri" w:hAnsi="Calibri"/>
        <w:b/>
        <w:i/>
        <w:noProof/>
        <w:sz w:val="18"/>
      </w:rPr>
    </w:pPr>
    <w:r w:rsidRPr="002F7464">
      <w:rPr>
        <w:rFonts w:ascii="Calibri" w:eastAsia="Calibri" w:hAnsi="Calibri"/>
        <w:b/>
        <w:i/>
        <w:noProof/>
        <w:sz w:val="18"/>
      </w:rPr>
      <w:t>Sadržaj ovog dokumenta isključiva je odgovornost HUP-a.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7DB0" w14:textId="77777777" w:rsidR="00295197" w:rsidRDefault="00295197" w:rsidP="0086206B">
      <w:pPr>
        <w:spacing w:after="0" w:line="240" w:lineRule="auto"/>
      </w:pPr>
      <w:r>
        <w:separator/>
      </w:r>
    </w:p>
  </w:footnote>
  <w:footnote w:type="continuationSeparator" w:id="0">
    <w:p w14:paraId="7BFAB4E9" w14:textId="77777777" w:rsidR="00295197" w:rsidRDefault="00295197" w:rsidP="008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06EB" w14:textId="1F882149" w:rsidR="009F3176" w:rsidRDefault="009F3176" w:rsidP="0086206B">
    <w:pPr>
      <w:pStyle w:val="Footer"/>
      <w:tabs>
        <w:tab w:val="clear" w:pos="4536"/>
        <w:tab w:val="clear" w:pos="9072"/>
        <w:tab w:val="center" w:pos="4607"/>
        <w:tab w:val="right" w:pos="9214"/>
      </w:tabs>
    </w:pPr>
    <w:r>
      <w:fldChar w:fldCharType="begin"/>
    </w:r>
    <w:r>
      <w:instrText xml:space="preserve"> INCLUDEPICTURE "https://www.hup.hr/EasyEdit/UserFiles/Pages/hup-udruga-poslodavaca-graditeljstva/hup-udruga-poslodavaca-graditeljstva-636585347183519074_215_215.jpeg" \* MERGEFORMATINET </w:instrText>
    </w:r>
    <w:r>
      <w:fldChar w:fldCharType="separate"/>
    </w:r>
    <w:r w:rsidR="00094EC5">
      <w:fldChar w:fldCharType="begin"/>
    </w:r>
    <w:r w:rsidR="00094EC5">
      <w:instrText xml:space="preserve"> INCLUDEPICTURE  "https://www.hup.hr/EasyEdit/UserFiles/Pages/hup-udruga-poslodavaca-graditeljstva/hup-udruga-poslodavaca-graditeljstva-636585347183519074_215_215.jpeg" \* MERGEFORMATINET </w:instrText>
    </w:r>
    <w:r w:rsidR="00094EC5">
      <w:fldChar w:fldCharType="separate"/>
    </w:r>
    <w:r w:rsidR="00295197">
      <w:fldChar w:fldCharType="begin"/>
    </w:r>
    <w:r w:rsidR="00295197">
      <w:instrText xml:space="preserve"> </w:instrText>
    </w:r>
    <w:r w:rsidR="00295197">
      <w:instrText>INCLUDEPICTURE  "https://www.hup.hr/EasyEdit/UserFiles/Pages/hup-udruga-poslodavaca-graditeljstva/hup-udruga-poslodavaca-graditeljstva-636585347183519074_215_215.jpeg" \* MERGEFORMATINET</w:instrText>
    </w:r>
    <w:r w:rsidR="00295197">
      <w:instrText xml:space="preserve"> </w:instrText>
    </w:r>
    <w:r w:rsidR="00295197">
      <w:fldChar w:fldCharType="separate"/>
    </w:r>
    <w:r w:rsidR="00F65297">
      <w:pict w14:anchorId="46ED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likovni rezultat za hup" style="width:56.2pt;height:56.2pt">
          <v:imagedata r:id="rId1" r:href="rId2"/>
        </v:shape>
      </w:pict>
    </w:r>
    <w:r w:rsidR="00295197">
      <w:fldChar w:fldCharType="end"/>
    </w:r>
    <w:r w:rsidR="00094EC5">
      <w:fldChar w:fldCharType="end"/>
    </w:r>
    <w:r>
      <w:fldChar w:fldCharType="end"/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1035FFDB" wp14:editId="5ED153C9">
          <wp:extent cx="2385060" cy="8077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 w:rsidRPr="00F57BB5">
      <w:rPr>
        <w:noProof/>
        <w:lang w:eastAsia="hr-HR"/>
      </w:rPr>
      <w:drawing>
        <wp:inline distT="0" distB="0" distL="0" distR="0" wp14:anchorId="02A52F02" wp14:editId="35EB5546">
          <wp:extent cx="1592580" cy="480060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32B"/>
    <w:multiLevelType w:val="hybridMultilevel"/>
    <w:tmpl w:val="C8EEE432"/>
    <w:lvl w:ilvl="0" w:tplc="0644B9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FDD"/>
    <w:multiLevelType w:val="hybridMultilevel"/>
    <w:tmpl w:val="494AF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C1DD8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D5280"/>
    <w:multiLevelType w:val="hybridMultilevel"/>
    <w:tmpl w:val="72023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52CB"/>
    <w:multiLevelType w:val="hybridMultilevel"/>
    <w:tmpl w:val="0BC26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231F2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E83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488D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62E89"/>
    <w:multiLevelType w:val="hybridMultilevel"/>
    <w:tmpl w:val="E56A9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CF0"/>
    <w:multiLevelType w:val="hybridMultilevel"/>
    <w:tmpl w:val="76204874"/>
    <w:lvl w:ilvl="0" w:tplc="1E38BC6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58B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763FD"/>
    <w:multiLevelType w:val="hybridMultilevel"/>
    <w:tmpl w:val="5D202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6189"/>
    <w:multiLevelType w:val="hybridMultilevel"/>
    <w:tmpl w:val="9BD60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E94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4F7D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3259"/>
    <w:multiLevelType w:val="hybridMultilevel"/>
    <w:tmpl w:val="9D38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55B8A"/>
    <w:multiLevelType w:val="hybridMultilevel"/>
    <w:tmpl w:val="EE142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565A"/>
    <w:multiLevelType w:val="hybridMultilevel"/>
    <w:tmpl w:val="17546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C2C17"/>
    <w:multiLevelType w:val="hybridMultilevel"/>
    <w:tmpl w:val="1AE06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1DE6"/>
    <w:multiLevelType w:val="hybridMultilevel"/>
    <w:tmpl w:val="99A4C6E0"/>
    <w:lvl w:ilvl="0" w:tplc="10F016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006D"/>
    <w:multiLevelType w:val="hybridMultilevel"/>
    <w:tmpl w:val="EEA4BD1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74937"/>
    <w:multiLevelType w:val="hybridMultilevel"/>
    <w:tmpl w:val="74BCF4CE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60F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322808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B6333"/>
    <w:multiLevelType w:val="hybridMultilevel"/>
    <w:tmpl w:val="2690E7A2"/>
    <w:lvl w:ilvl="0" w:tplc="E06886D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1E3DD9"/>
    <w:multiLevelType w:val="hybridMultilevel"/>
    <w:tmpl w:val="33688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878"/>
    <w:multiLevelType w:val="hybridMultilevel"/>
    <w:tmpl w:val="8082A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B05F2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CE4885"/>
    <w:multiLevelType w:val="hybridMultilevel"/>
    <w:tmpl w:val="172080C2"/>
    <w:lvl w:ilvl="0" w:tplc="FF7E3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5F0936E8"/>
    <w:multiLevelType w:val="hybridMultilevel"/>
    <w:tmpl w:val="266EC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466C"/>
    <w:multiLevelType w:val="hybridMultilevel"/>
    <w:tmpl w:val="9FAAC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449F3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6B0E68"/>
    <w:multiLevelType w:val="hybridMultilevel"/>
    <w:tmpl w:val="C2C69892"/>
    <w:lvl w:ilvl="0" w:tplc="B336B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776D"/>
    <w:multiLevelType w:val="hybridMultilevel"/>
    <w:tmpl w:val="C7DE0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71847"/>
    <w:multiLevelType w:val="hybridMultilevel"/>
    <w:tmpl w:val="A258B3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6C46A6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315BC3"/>
    <w:multiLevelType w:val="hybridMultilevel"/>
    <w:tmpl w:val="F190A176"/>
    <w:lvl w:ilvl="0" w:tplc="D966AF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1566F1"/>
    <w:multiLevelType w:val="hybridMultilevel"/>
    <w:tmpl w:val="F228788C"/>
    <w:lvl w:ilvl="0" w:tplc="1C08BC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13A8B"/>
    <w:multiLevelType w:val="hybridMultilevel"/>
    <w:tmpl w:val="4C1410B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F752805"/>
    <w:multiLevelType w:val="hybridMultilevel"/>
    <w:tmpl w:val="0A58395A"/>
    <w:lvl w:ilvl="0" w:tplc="86EA4C8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77094"/>
    <w:multiLevelType w:val="hybridMultilevel"/>
    <w:tmpl w:val="5C72EA68"/>
    <w:lvl w:ilvl="0" w:tplc="0644B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24"/>
  </w:num>
  <w:num w:numId="5">
    <w:abstractNumId w:val="21"/>
  </w:num>
  <w:num w:numId="6">
    <w:abstractNumId w:val="8"/>
  </w:num>
  <w:num w:numId="7">
    <w:abstractNumId w:val="26"/>
  </w:num>
  <w:num w:numId="8">
    <w:abstractNumId w:val="37"/>
  </w:num>
  <w:num w:numId="9">
    <w:abstractNumId w:val="2"/>
  </w:num>
  <w:num w:numId="10">
    <w:abstractNumId w:val="31"/>
  </w:num>
  <w:num w:numId="11">
    <w:abstractNumId w:val="39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33"/>
  </w:num>
  <w:num w:numId="20">
    <w:abstractNumId w:val="22"/>
  </w:num>
  <w:num w:numId="21">
    <w:abstractNumId w:val="36"/>
  </w:num>
  <w:num w:numId="22">
    <w:abstractNumId w:val="9"/>
  </w:num>
  <w:num w:numId="23">
    <w:abstractNumId w:val="1"/>
  </w:num>
  <w:num w:numId="24">
    <w:abstractNumId w:val="7"/>
  </w:num>
  <w:num w:numId="25">
    <w:abstractNumId w:val="14"/>
  </w:num>
  <w:num w:numId="26">
    <w:abstractNumId w:val="29"/>
  </w:num>
  <w:num w:numId="27">
    <w:abstractNumId w:val="38"/>
  </w:num>
  <w:num w:numId="28">
    <w:abstractNumId w:val="30"/>
  </w:num>
  <w:num w:numId="29">
    <w:abstractNumId w:val="13"/>
  </w:num>
  <w:num w:numId="30">
    <w:abstractNumId w:val="40"/>
  </w:num>
  <w:num w:numId="31">
    <w:abstractNumId w:val="11"/>
  </w:num>
  <w:num w:numId="32">
    <w:abstractNumId w:val="0"/>
  </w:num>
  <w:num w:numId="33">
    <w:abstractNumId w:val="12"/>
  </w:num>
  <w:num w:numId="34">
    <w:abstractNumId w:val="20"/>
  </w:num>
  <w:num w:numId="35">
    <w:abstractNumId w:val="27"/>
  </w:num>
  <w:num w:numId="36">
    <w:abstractNumId w:val="5"/>
  </w:num>
  <w:num w:numId="37">
    <w:abstractNumId w:val="32"/>
  </w:num>
  <w:num w:numId="38">
    <w:abstractNumId w:val="23"/>
  </w:num>
  <w:num w:numId="39">
    <w:abstractNumId w:val="18"/>
  </w:num>
  <w:num w:numId="40">
    <w:abstractNumId w:val="25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5"/>
    <w:rsid w:val="00000DD6"/>
    <w:rsid w:val="000125A0"/>
    <w:rsid w:val="00013C4C"/>
    <w:rsid w:val="00016053"/>
    <w:rsid w:val="00032677"/>
    <w:rsid w:val="00051D1D"/>
    <w:rsid w:val="00052CB4"/>
    <w:rsid w:val="00094EC5"/>
    <w:rsid w:val="000D3489"/>
    <w:rsid w:val="000D6766"/>
    <w:rsid w:val="000D7967"/>
    <w:rsid w:val="000E2EBA"/>
    <w:rsid w:val="000E39D9"/>
    <w:rsid w:val="000E6AB4"/>
    <w:rsid w:val="000E7611"/>
    <w:rsid w:val="000F2012"/>
    <w:rsid w:val="000F403A"/>
    <w:rsid w:val="001147E0"/>
    <w:rsid w:val="001264BA"/>
    <w:rsid w:val="00127A3D"/>
    <w:rsid w:val="00136515"/>
    <w:rsid w:val="001432DC"/>
    <w:rsid w:val="00146A78"/>
    <w:rsid w:val="00155E00"/>
    <w:rsid w:val="0017289A"/>
    <w:rsid w:val="00185007"/>
    <w:rsid w:val="00186AD7"/>
    <w:rsid w:val="00193638"/>
    <w:rsid w:val="001A4FB1"/>
    <w:rsid w:val="001C6F81"/>
    <w:rsid w:val="001E117A"/>
    <w:rsid w:val="001E7A88"/>
    <w:rsid w:val="001F0D0C"/>
    <w:rsid w:val="001F3AD0"/>
    <w:rsid w:val="001F67CE"/>
    <w:rsid w:val="0020251F"/>
    <w:rsid w:val="00212472"/>
    <w:rsid w:val="00223B55"/>
    <w:rsid w:val="00254A04"/>
    <w:rsid w:val="00257994"/>
    <w:rsid w:val="00270126"/>
    <w:rsid w:val="00276A46"/>
    <w:rsid w:val="00295197"/>
    <w:rsid w:val="00297B3E"/>
    <w:rsid w:val="00297ECA"/>
    <w:rsid w:val="002A4595"/>
    <w:rsid w:val="002A6528"/>
    <w:rsid w:val="002C04DF"/>
    <w:rsid w:val="002E171D"/>
    <w:rsid w:val="002E1D24"/>
    <w:rsid w:val="002E49AB"/>
    <w:rsid w:val="002F7464"/>
    <w:rsid w:val="00301C80"/>
    <w:rsid w:val="003225C9"/>
    <w:rsid w:val="003401FD"/>
    <w:rsid w:val="00360E4A"/>
    <w:rsid w:val="00362768"/>
    <w:rsid w:val="00371C2F"/>
    <w:rsid w:val="00372A31"/>
    <w:rsid w:val="003749CB"/>
    <w:rsid w:val="0038061D"/>
    <w:rsid w:val="003B0A27"/>
    <w:rsid w:val="003B193F"/>
    <w:rsid w:val="003E376C"/>
    <w:rsid w:val="004244A1"/>
    <w:rsid w:val="004279DE"/>
    <w:rsid w:val="00445DA7"/>
    <w:rsid w:val="00476946"/>
    <w:rsid w:val="00477B5B"/>
    <w:rsid w:val="00483CBE"/>
    <w:rsid w:val="004946BA"/>
    <w:rsid w:val="004B4E31"/>
    <w:rsid w:val="004B6671"/>
    <w:rsid w:val="004D32BD"/>
    <w:rsid w:val="004E4A04"/>
    <w:rsid w:val="004E6A5D"/>
    <w:rsid w:val="004F0417"/>
    <w:rsid w:val="004F402D"/>
    <w:rsid w:val="005112EB"/>
    <w:rsid w:val="00513AA8"/>
    <w:rsid w:val="00517D0C"/>
    <w:rsid w:val="00521F3B"/>
    <w:rsid w:val="00545A51"/>
    <w:rsid w:val="00552691"/>
    <w:rsid w:val="00557840"/>
    <w:rsid w:val="00565537"/>
    <w:rsid w:val="00571E40"/>
    <w:rsid w:val="00576786"/>
    <w:rsid w:val="005911A1"/>
    <w:rsid w:val="005B4D7A"/>
    <w:rsid w:val="005B6946"/>
    <w:rsid w:val="005C0F2E"/>
    <w:rsid w:val="005C53E7"/>
    <w:rsid w:val="005E717B"/>
    <w:rsid w:val="005F07E7"/>
    <w:rsid w:val="00603AF0"/>
    <w:rsid w:val="006041C5"/>
    <w:rsid w:val="00614FEE"/>
    <w:rsid w:val="00632C97"/>
    <w:rsid w:val="00657DFF"/>
    <w:rsid w:val="00657F6A"/>
    <w:rsid w:val="00670925"/>
    <w:rsid w:val="00683358"/>
    <w:rsid w:val="006916E7"/>
    <w:rsid w:val="006938B6"/>
    <w:rsid w:val="00694D20"/>
    <w:rsid w:val="006A28E9"/>
    <w:rsid w:val="006C1578"/>
    <w:rsid w:val="006F20B1"/>
    <w:rsid w:val="006F5BC2"/>
    <w:rsid w:val="00702393"/>
    <w:rsid w:val="00717547"/>
    <w:rsid w:val="00726826"/>
    <w:rsid w:val="00733BC9"/>
    <w:rsid w:val="00772CF2"/>
    <w:rsid w:val="00794E0A"/>
    <w:rsid w:val="007A6E2B"/>
    <w:rsid w:val="007B240C"/>
    <w:rsid w:val="007C4EEB"/>
    <w:rsid w:val="007C633B"/>
    <w:rsid w:val="007C6DA4"/>
    <w:rsid w:val="007D32A9"/>
    <w:rsid w:val="007D68C1"/>
    <w:rsid w:val="007F2CED"/>
    <w:rsid w:val="008003BF"/>
    <w:rsid w:val="00811B0D"/>
    <w:rsid w:val="0083299B"/>
    <w:rsid w:val="008349B0"/>
    <w:rsid w:val="00835476"/>
    <w:rsid w:val="00857684"/>
    <w:rsid w:val="00860D63"/>
    <w:rsid w:val="0086206B"/>
    <w:rsid w:val="0086400D"/>
    <w:rsid w:val="00867C0F"/>
    <w:rsid w:val="008A6259"/>
    <w:rsid w:val="008C19F1"/>
    <w:rsid w:val="008C3D02"/>
    <w:rsid w:val="008C5C29"/>
    <w:rsid w:val="008D2580"/>
    <w:rsid w:val="0090022D"/>
    <w:rsid w:val="00930805"/>
    <w:rsid w:val="00944E55"/>
    <w:rsid w:val="00952E0A"/>
    <w:rsid w:val="00971287"/>
    <w:rsid w:val="00972A6D"/>
    <w:rsid w:val="009737B1"/>
    <w:rsid w:val="00975138"/>
    <w:rsid w:val="0098152F"/>
    <w:rsid w:val="009821C1"/>
    <w:rsid w:val="009B3F80"/>
    <w:rsid w:val="009C260C"/>
    <w:rsid w:val="009F0757"/>
    <w:rsid w:val="009F3176"/>
    <w:rsid w:val="00A00577"/>
    <w:rsid w:val="00A0706C"/>
    <w:rsid w:val="00A07862"/>
    <w:rsid w:val="00A136A3"/>
    <w:rsid w:val="00A1529B"/>
    <w:rsid w:val="00A268EC"/>
    <w:rsid w:val="00A41F56"/>
    <w:rsid w:val="00A45CCA"/>
    <w:rsid w:val="00A504BF"/>
    <w:rsid w:val="00A527D8"/>
    <w:rsid w:val="00A545B3"/>
    <w:rsid w:val="00A70F29"/>
    <w:rsid w:val="00A90A00"/>
    <w:rsid w:val="00AB41A0"/>
    <w:rsid w:val="00AB76B2"/>
    <w:rsid w:val="00AC0F5C"/>
    <w:rsid w:val="00AC342E"/>
    <w:rsid w:val="00AC5C53"/>
    <w:rsid w:val="00AC607B"/>
    <w:rsid w:val="00AD1B84"/>
    <w:rsid w:val="00AD698F"/>
    <w:rsid w:val="00AF36B4"/>
    <w:rsid w:val="00B0281E"/>
    <w:rsid w:val="00B11F80"/>
    <w:rsid w:val="00B12603"/>
    <w:rsid w:val="00B24C5C"/>
    <w:rsid w:val="00B24C6D"/>
    <w:rsid w:val="00B26606"/>
    <w:rsid w:val="00B3128D"/>
    <w:rsid w:val="00B459B6"/>
    <w:rsid w:val="00B53666"/>
    <w:rsid w:val="00B53A1F"/>
    <w:rsid w:val="00B56CE9"/>
    <w:rsid w:val="00BA351D"/>
    <w:rsid w:val="00BB4274"/>
    <w:rsid w:val="00C07081"/>
    <w:rsid w:val="00C10818"/>
    <w:rsid w:val="00C26AD3"/>
    <w:rsid w:val="00C601FC"/>
    <w:rsid w:val="00C854E1"/>
    <w:rsid w:val="00C900C0"/>
    <w:rsid w:val="00C95B91"/>
    <w:rsid w:val="00C96281"/>
    <w:rsid w:val="00C977E7"/>
    <w:rsid w:val="00CB51EC"/>
    <w:rsid w:val="00CC7FDB"/>
    <w:rsid w:val="00CE0A94"/>
    <w:rsid w:val="00CF4FD9"/>
    <w:rsid w:val="00CF5043"/>
    <w:rsid w:val="00CF6585"/>
    <w:rsid w:val="00D14BF3"/>
    <w:rsid w:val="00D66789"/>
    <w:rsid w:val="00D75173"/>
    <w:rsid w:val="00D77D2E"/>
    <w:rsid w:val="00D82CD5"/>
    <w:rsid w:val="00D82D68"/>
    <w:rsid w:val="00D85BF2"/>
    <w:rsid w:val="00DA0F05"/>
    <w:rsid w:val="00DA208D"/>
    <w:rsid w:val="00DA5D96"/>
    <w:rsid w:val="00DB62C0"/>
    <w:rsid w:val="00DD2C24"/>
    <w:rsid w:val="00DE13A4"/>
    <w:rsid w:val="00DF494F"/>
    <w:rsid w:val="00DF52C2"/>
    <w:rsid w:val="00E05EF2"/>
    <w:rsid w:val="00E10171"/>
    <w:rsid w:val="00E17F9C"/>
    <w:rsid w:val="00E20116"/>
    <w:rsid w:val="00E21EB5"/>
    <w:rsid w:val="00E332F4"/>
    <w:rsid w:val="00E359B8"/>
    <w:rsid w:val="00E457FF"/>
    <w:rsid w:val="00E67E5B"/>
    <w:rsid w:val="00E74324"/>
    <w:rsid w:val="00E77D99"/>
    <w:rsid w:val="00E81D33"/>
    <w:rsid w:val="00E863EF"/>
    <w:rsid w:val="00EA4650"/>
    <w:rsid w:val="00EA51D1"/>
    <w:rsid w:val="00EB11B3"/>
    <w:rsid w:val="00EC49BA"/>
    <w:rsid w:val="00EC5F2C"/>
    <w:rsid w:val="00ED6AD7"/>
    <w:rsid w:val="00EE34A7"/>
    <w:rsid w:val="00EE6262"/>
    <w:rsid w:val="00EE6D56"/>
    <w:rsid w:val="00EF062B"/>
    <w:rsid w:val="00F03B29"/>
    <w:rsid w:val="00F179FA"/>
    <w:rsid w:val="00F17E48"/>
    <w:rsid w:val="00F360AF"/>
    <w:rsid w:val="00F543AA"/>
    <w:rsid w:val="00F65297"/>
    <w:rsid w:val="00F85474"/>
    <w:rsid w:val="00F87B73"/>
    <w:rsid w:val="00F97424"/>
    <w:rsid w:val="00FA1364"/>
    <w:rsid w:val="00FA4518"/>
    <w:rsid w:val="00FB37EF"/>
    <w:rsid w:val="00FB38E4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BE37D"/>
  <w15:chartTrackingRefBased/>
  <w15:docId w15:val="{E62A3EF1-5FA9-48F4-BDC0-485241D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EB5"/>
  </w:style>
  <w:style w:type="paragraph" w:styleId="Heading1">
    <w:name w:val="heading 1"/>
    <w:basedOn w:val="Normal"/>
    <w:next w:val="Normal"/>
    <w:link w:val="Heading1Char"/>
    <w:uiPriority w:val="9"/>
    <w:qFormat/>
    <w:rsid w:val="00811B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B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B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B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B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B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B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B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B0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1B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B0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B0D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B0D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B0D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B0D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B0D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1B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1B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B0D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B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1B0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B0D"/>
    <w:rPr>
      <w:b/>
      <w:bCs/>
    </w:rPr>
  </w:style>
  <w:style w:type="character" w:styleId="Emphasis">
    <w:name w:val="Emphasis"/>
    <w:basedOn w:val="DefaultParagraphFont"/>
    <w:uiPriority w:val="20"/>
    <w:qFormat/>
    <w:rsid w:val="00811B0D"/>
    <w:rPr>
      <w:i/>
      <w:iCs/>
    </w:rPr>
  </w:style>
  <w:style w:type="paragraph" w:styleId="NoSpacing">
    <w:name w:val="No Spacing"/>
    <w:uiPriority w:val="1"/>
    <w:qFormat/>
    <w:rsid w:val="00811B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B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1B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B0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B0D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B0D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1B0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1B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1B0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1B0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1B0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1B0D"/>
    <w:pPr>
      <w:outlineLvl w:val="9"/>
    </w:pPr>
  </w:style>
  <w:style w:type="paragraph" w:customStyle="1" w:styleId="lanak">
    <w:name w:val="Članak"/>
    <w:basedOn w:val="Heading1"/>
    <w:link w:val="lanakChar"/>
    <w:qFormat/>
    <w:rsid w:val="00683358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sz w:val="22"/>
      <w:szCs w:val="24"/>
    </w:rPr>
  </w:style>
  <w:style w:type="character" w:customStyle="1" w:styleId="lanakChar">
    <w:name w:val="Članak Char"/>
    <w:basedOn w:val="Heading1Char"/>
    <w:link w:val="lanak"/>
    <w:rsid w:val="00683358"/>
    <w:rPr>
      <w:rFonts w:asciiTheme="majorHAnsi" w:eastAsia="Times New Roman" w:hAnsiTheme="majorHAnsi" w:cs="Arial"/>
      <w:b/>
      <w:bCs/>
      <w:color w:val="830F0E" w:themeColor="accent1" w:themeShade="BF"/>
      <w:sz w:val="32"/>
      <w:szCs w:val="24"/>
    </w:rPr>
  </w:style>
  <w:style w:type="table" w:styleId="TableGrid">
    <w:name w:val="Table Grid"/>
    <w:basedOn w:val="TableNormal"/>
    <w:uiPriority w:val="39"/>
    <w:rsid w:val="001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7D0C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D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1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5EF2"/>
    <w:pPr>
      <w:spacing w:after="0" w:line="240" w:lineRule="auto"/>
    </w:pPr>
  </w:style>
  <w:style w:type="paragraph" w:customStyle="1" w:styleId="Default">
    <w:name w:val="Default"/>
    <w:rsid w:val="00EF06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06B"/>
  </w:style>
  <w:style w:type="paragraph" w:styleId="Footer">
    <w:name w:val="footer"/>
    <w:basedOn w:val="Normal"/>
    <w:link w:val="FooterChar"/>
    <w:uiPriority w:val="99"/>
    <w:unhideWhenUsed/>
    <w:rsid w:val="0086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hup.hr/EasyEdit/UserFiles/Pages/hup-udruga-poslodavaca-graditeljstva/hup-udruga-poslodavaca-graditeljstva-636585347183519074_215_215.jpe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10C1-CFC2-4AA7-A3B7-E2707BB7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Ćorić</dc:creator>
  <cp:keywords/>
  <dc:description/>
  <cp:lastModifiedBy>Dario Ćorić</cp:lastModifiedBy>
  <cp:revision>32</cp:revision>
  <cp:lastPrinted>2019-09-20T11:15:00Z</cp:lastPrinted>
  <dcterms:created xsi:type="dcterms:W3CDTF">2019-09-11T11:29:00Z</dcterms:created>
  <dcterms:modified xsi:type="dcterms:W3CDTF">2019-09-23T16:08:00Z</dcterms:modified>
</cp:coreProperties>
</file>