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09" w:rsidRPr="00314809" w:rsidRDefault="00314809" w:rsidP="00314809">
      <w:pPr>
        <w:spacing w:line="0" w:lineRule="atLeast"/>
        <w:ind w:left="3100"/>
        <w:rPr>
          <w:rFonts w:ascii="Cambria" w:hAnsi="Cambria"/>
          <w:b/>
          <w:sz w:val="28"/>
          <w:szCs w:val="28"/>
        </w:rPr>
      </w:pPr>
      <w:r w:rsidRPr="00314809">
        <w:rPr>
          <w:rFonts w:ascii="Cambria" w:hAnsi="Cambria"/>
          <w:b/>
          <w:sz w:val="28"/>
          <w:szCs w:val="28"/>
        </w:rPr>
        <w:t>OBAVIJEST O NABAVI</w:t>
      </w:r>
    </w:p>
    <w:p w:rsidR="00314809" w:rsidRPr="00314809" w:rsidRDefault="00314809" w:rsidP="00314809">
      <w:pPr>
        <w:spacing w:line="154" w:lineRule="exact"/>
        <w:rPr>
          <w:rFonts w:ascii="Cambria" w:eastAsia="Times New Roman" w:hAnsi="Cambria"/>
          <w:sz w:val="24"/>
          <w:szCs w:val="24"/>
        </w:rPr>
      </w:pPr>
    </w:p>
    <w:p w:rsidR="00314809" w:rsidRPr="002D37C0" w:rsidRDefault="00314809" w:rsidP="00314809">
      <w:pPr>
        <w:spacing w:line="239" w:lineRule="auto"/>
        <w:ind w:left="1100"/>
        <w:rPr>
          <w:rFonts w:ascii="Cambria" w:hAnsi="Cambria"/>
          <w:sz w:val="24"/>
          <w:szCs w:val="24"/>
        </w:rPr>
      </w:pPr>
      <w:r w:rsidRPr="002D37C0">
        <w:rPr>
          <w:rFonts w:ascii="Cambria" w:hAnsi="Cambria"/>
          <w:sz w:val="24"/>
          <w:szCs w:val="24"/>
        </w:rPr>
        <w:t>Postupak nabave za osobe koje nisu obveznici Zakona o javnoj nabavi (NOJN)</w:t>
      </w:r>
    </w:p>
    <w:p w:rsidR="00314809" w:rsidRPr="002D37C0" w:rsidRDefault="00314809" w:rsidP="00314809">
      <w:pPr>
        <w:spacing w:line="200" w:lineRule="exact"/>
        <w:rPr>
          <w:rFonts w:ascii="Cambria" w:eastAsia="Times New Roman" w:hAnsi="Cambria"/>
          <w:sz w:val="24"/>
          <w:szCs w:val="24"/>
        </w:rPr>
      </w:pPr>
    </w:p>
    <w:p w:rsidR="00314809" w:rsidRPr="002D37C0" w:rsidRDefault="00314809" w:rsidP="0031480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color w:val="000000"/>
          <w:sz w:val="24"/>
          <w:szCs w:val="24"/>
        </w:rPr>
      </w:pPr>
      <w:r w:rsidRPr="002D37C0">
        <w:rPr>
          <w:rFonts w:ascii="Cambria" w:hAnsi="Cambria"/>
          <w:sz w:val="24"/>
          <w:szCs w:val="24"/>
          <w:u w:val="single"/>
        </w:rPr>
        <w:t xml:space="preserve">NAZIV NABAVE: </w:t>
      </w:r>
      <w:r w:rsidRPr="002D37C0">
        <w:rPr>
          <w:rFonts w:ascii="Cambria" w:hAnsi="Cambria" w:cs="Times New Roman"/>
          <w:bCs/>
          <w:color w:val="000000"/>
          <w:sz w:val="24"/>
          <w:szCs w:val="24"/>
        </w:rPr>
        <w:t>Nabava potrepština za kućanstvo i osobnu higijenu za krajnje korisnike u sklopu projekta „Razvoj edukacijsko rehabilitacijskih usluga u zajednici“ referentne oznake UP.02.1.1.05.0200 u sklopu poziva Zaželi – program zapošljavanja žena</w:t>
      </w:r>
    </w:p>
    <w:p w:rsidR="00314809" w:rsidRPr="002D37C0" w:rsidRDefault="00314809" w:rsidP="0031480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Cs/>
          <w:color w:val="000000"/>
          <w:sz w:val="24"/>
          <w:szCs w:val="24"/>
        </w:rPr>
      </w:pPr>
    </w:p>
    <w:p w:rsidR="00314809" w:rsidRPr="002D37C0" w:rsidRDefault="00314809" w:rsidP="00314809">
      <w:pPr>
        <w:spacing w:line="239" w:lineRule="auto"/>
        <w:rPr>
          <w:rFonts w:ascii="Cambria" w:hAnsi="Cambria"/>
          <w:b/>
          <w:sz w:val="24"/>
          <w:szCs w:val="24"/>
        </w:rPr>
      </w:pPr>
      <w:r w:rsidRPr="002D37C0">
        <w:rPr>
          <w:rFonts w:ascii="Cambria" w:hAnsi="Cambria"/>
          <w:sz w:val="24"/>
          <w:szCs w:val="24"/>
          <w:u w:val="single"/>
        </w:rPr>
        <w:t>Evidencijski broj nabave:</w:t>
      </w:r>
      <w:r w:rsidRPr="002D37C0">
        <w:rPr>
          <w:rFonts w:ascii="Cambria" w:hAnsi="Cambria"/>
          <w:sz w:val="24"/>
          <w:szCs w:val="24"/>
        </w:rPr>
        <w:t xml:space="preserve"> </w:t>
      </w:r>
      <w:r w:rsidRPr="002D37C0">
        <w:rPr>
          <w:rFonts w:ascii="Cambria" w:hAnsi="Cambria"/>
          <w:b/>
          <w:sz w:val="24"/>
          <w:szCs w:val="24"/>
        </w:rPr>
        <w:t>1/2019</w:t>
      </w:r>
    </w:p>
    <w:p w:rsidR="00314809" w:rsidRPr="002D37C0" w:rsidRDefault="00314809" w:rsidP="00314809">
      <w:pPr>
        <w:tabs>
          <w:tab w:val="left" w:pos="1560"/>
        </w:tabs>
        <w:jc w:val="both"/>
        <w:rPr>
          <w:rFonts w:ascii="Cambria" w:hAnsi="Cambria" w:cs="Times New Roman"/>
          <w:sz w:val="24"/>
          <w:szCs w:val="24"/>
          <w:u w:val="single"/>
        </w:rPr>
      </w:pPr>
      <w:r w:rsidRPr="002D37C0">
        <w:rPr>
          <w:rFonts w:ascii="Cambria" w:hAnsi="Cambria" w:cs="Times New Roman"/>
          <w:sz w:val="24"/>
          <w:szCs w:val="24"/>
          <w:u w:val="single"/>
        </w:rPr>
        <w:t>PODACI O NARUČITELJU (NOJN)</w:t>
      </w:r>
    </w:p>
    <w:p w:rsidR="00314809" w:rsidRPr="002D37C0" w:rsidRDefault="00314809" w:rsidP="00314809">
      <w:pPr>
        <w:tabs>
          <w:tab w:val="left" w:pos="1560"/>
        </w:tabs>
        <w:jc w:val="both"/>
        <w:rPr>
          <w:rFonts w:ascii="Cambria" w:hAnsi="Cambria" w:cs="Times New Roman"/>
          <w:sz w:val="24"/>
          <w:szCs w:val="24"/>
        </w:rPr>
      </w:pPr>
      <w:r w:rsidRPr="002D37C0">
        <w:rPr>
          <w:rFonts w:ascii="Cambria" w:hAnsi="Cambria" w:cs="Times New Roman"/>
          <w:sz w:val="24"/>
          <w:szCs w:val="24"/>
        </w:rPr>
        <w:t>Naziv: Pro Mente Hrvatska</w:t>
      </w:r>
    </w:p>
    <w:p w:rsidR="00314809" w:rsidRPr="002D37C0" w:rsidRDefault="00314809" w:rsidP="00314809">
      <w:pPr>
        <w:tabs>
          <w:tab w:val="left" w:pos="1560"/>
        </w:tabs>
        <w:jc w:val="both"/>
        <w:rPr>
          <w:rFonts w:ascii="Cambria" w:hAnsi="Cambria" w:cs="Times New Roman"/>
          <w:sz w:val="24"/>
          <w:szCs w:val="24"/>
        </w:rPr>
      </w:pPr>
      <w:r w:rsidRPr="002D37C0">
        <w:rPr>
          <w:rFonts w:ascii="Cambria" w:hAnsi="Cambria" w:cs="Times New Roman"/>
          <w:sz w:val="24"/>
          <w:szCs w:val="24"/>
        </w:rPr>
        <w:t>Adresa: Dobojska 36, 10 000 Zagreb, Hrvatska</w:t>
      </w:r>
    </w:p>
    <w:p w:rsidR="00314809" w:rsidRPr="002D37C0" w:rsidRDefault="00314809" w:rsidP="00314809">
      <w:pPr>
        <w:tabs>
          <w:tab w:val="left" w:pos="1560"/>
        </w:tabs>
        <w:jc w:val="both"/>
        <w:rPr>
          <w:rFonts w:ascii="Cambria" w:hAnsi="Cambria" w:cs="Times New Roman"/>
          <w:sz w:val="24"/>
          <w:szCs w:val="24"/>
        </w:rPr>
      </w:pPr>
      <w:r w:rsidRPr="002D37C0">
        <w:rPr>
          <w:rFonts w:ascii="Cambria" w:hAnsi="Cambria" w:cs="Times New Roman"/>
          <w:sz w:val="24"/>
          <w:szCs w:val="24"/>
        </w:rPr>
        <w:t>OIB: 9150577475</w:t>
      </w:r>
    </w:p>
    <w:p w:rsidR="00314809" w:rsidRPr="002D37C0" w:rsidRDefault="00314809" w:rsidP="00314809">
      <w:pPr>
        <w:tabs>
          <w:tab w:val="left" w:pos="1560"/>
        </w:tabs>
        <w:jc w:val="both"/>
        <w:rPr>
          <w:rFonts w:ascii="Cambria" w:hAnsi="Cambria" w:cs="Times New Roman"/>
          <w:sz w:val="24"/>
          <w:szCs w:val="24"/>
        </w:rPr>
      </w:pPr>
      <w:r w:rsidRPr="002D37C0">
        <w:rPr>
          <w:rFonts w:ascii="Cambria" w:hAnsi="Cambria" w:cs="Times New Roman"/>
          <w:sz w:val="24"/>
          <w:szCs w:val="24"/>
        </w:rPr>
        <w:t xml:space="preserve">Web: </w:t>
      </w:r>
      <w:hyperlink r:id="rId6" w:history="1">
        <w:r w:rsidRPr="002D37C0">
          <w:rPr>
            <w:rStyle w:val="Hiperveza"/>
            <w:rFonts w:ascii="Cambria" w:hAnsi="Cambria" w:cs="Times New Roman"/>
            <w:sz w:val="24"/>
            <w:szCs w:val="24"/>
          </w:rPr>
          <w:t>www.pmh.hr</w:t>
        </w:r>
      </w:hyperlink>
    </w:p>
    <w:p w:rsidR="00314809" w:rsidRPr="00314809" w:rsidRDefault="00314809" w:rsidP="00314809">
      <w:pPr>
        <w:spacing w:after="0" w:line="71" w:lineRule="exact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314809" w:rsidRPr="00314809" w:rsidRDefault="00314809" w:rsidP="00314809">
      <w:pPr>
        <w:spacing w:after="0" w:line="239" w:lineRule="auto"/>
        <w:rPr>
          <w:rFonts w:ascii="Cambria" w:eastAsia="Calibri" w:hAnsi="Cambria" w:cs="Arial"/>
          <w:sz w:val="24"/>
          <w:szCs w:val="24"/>
          <w:u w:val="single"/>
          <w:lang w:eastAsia="hr-HR"/>
        </w:rPr>
      </w:pPr>
      <w:r w:rsidRPr="00314809">
        <w:rPr>
          <w:rFonts w:ascii="Cambria" w:eastAsia="Calibri" w:hAnsi="Cambria" w:cs="Arial"/>
          <w:sz w:val="24"/>
          <w:szCs w:val="24"/>
          <w:u w:val="single"/>
          <w:lang w:eastAsia="hr-HR"/>
        </w:rPr>
        <w:t>KONTAKT PODACI:</w:t>
      </w:r>
    </w:p>
    <w:p w:rsidR="00314809" w:rsidRPr="00314809" w:rsidRDefault="00314809" w:rsidP="00314809">
      <w:pPr>
        <w:tabs>
          <w:tab w:val="left" w:pos="2921"/>
        </w:tabs>
        <w:spacing w:after="0" w:line="0" w:lineRule="atLeast"/>
        <w:ind w:left="1"/>
        <w:rPr>
          <w:rFonts w:ascii="Cambria" w:eastAsia="Calibri" w:hAnsi="Cambria" w:cs="Arial"/>
          <w:sz w:val="24"/>
          <w:szCs w:val="24"/>
          <w:lang w:eastAsia="hr-HR"/>
        </w:rPr>
      </w:pPr>
      <w:r w:rsidRPr="00314809">
        <w:rPr>
          <w:rFonts w:ascii="Cambria" w:eastAsia="Calibri" w:hAnsi="Cambria" w:cs="Arial"/>
          <w:sz w:val="24"/>
          <w:szCs w:val="24"/>
          <w:lang w:eastAsia="hr-HR"/>
        </w:rPr>
        <w:t>Ime i prezime:</w:t>
      </w:r>
      <w:r w:rsidRPr="00314809">
        <w:rPr>
          <w:rFonts w:ascii="Cambria" w:eastAsia="Times New Roman" w:hAnsi="Cambria" w:cs="Arial"/>
          <w:sz w:val="24"/>
          <w:szCs w:val="24"/>
          <w:lang w:eastAsia="hr-HR"/>
        </w:rPr>
        <w:tab/>
      </w:r>
      <w:r w:rsidRPr="002D37C0">
        <w:rPr>
          <w:rFonts w:ascii="Cambria" w:eastAsia="Times New Roman" w:hAnsi="Cambria" w:cs="Arial"/>
          <w:sz w:val="24"/>
          <w:szCs w:val="24"/>
          <w:lang w:eastAsia="hr-HR"/>
        </w:rPr>
        <w:t>Ivana Poslon</w:t>
      </w:r>
    </w:p>
    <w:p w:rsidR="00314809" w:rsidRPr="00314809" w:rsidRDefault="00314809" w:rsidP="00314809">
      <w:pPr>
        <w:spacing w:after="0" w:line="10" w:lineRule="exact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314809" w:rsidRPr="00314809" w:rsidRDefault="00314809" w:rsidP="00314809">
      <w:pPr>
        <w:tabs>
          <w:tab w:val="left" w:pos="2921"/>
        </w:tabs>
        <w:spacing w:after="0" w:line="0" w:lineRule="atLeast"/>
        <w:ind w:left="1"/>
        <w:rPr>
          <w:rFonts w:ascii="Cambria" w:eastAsia="Calibri" w:hAnsi="Cambria" w:cs="Arial"/>
          <w:sz w:val="24"/>
          <w:szCs w:val="24"/>
          <w:lang w:eastAsia="hr-HR"/>
        </w:rPr>
      </w:pPr>
      <w:r w:rsidRPr="00314809">
        <w:rPr>
          <w:rFonts w:ascii="Cambria" w:eastAsia="Calibri" w:hAnsi="Cambria" w:cs="Arial"/>
          <w:sz w:val="24"/>
          <w:szCs w:val="24"/>
          <w:lang w:eastAsia="hr-HR"/>
        </w:rPr>
        <w:t>Broj telefona:</w:t>
      </w:r>
      <w:r w:rsidRPr="00314809">
        <w:rPr>
          <w:rFonts w:ascii="Cambria" w:eastAsia="Times New Roman" w:hAnsi="Cambria" w:cs="Arial"/>
          <w:sz w:val="24"/>
          <w:szCs w:val="24"/>
          <w:lang w:eastAsia="hr-HR"/>
        </w:rPr>
        <w:tab/>
      </w:r>
      <w:r w:rsidRPr="002D37C0">
        <w:rPr>
          <w:rFonts w:ascii="Cambria" w:eastAsia="Times New Roman" w:hAnsi="Cambria" w:cs="Arial"/>
          <w:sz w:val="24"/>
          <w:szCs w:val="24"/>
          <w:lang w:eastAsia="hr-HR"/>
        </w:rPr>
        <w:t>+385 99 602 0005</w:t>
      </w:r>
    </w:p>
    <w:p w:rsidR="00314809" w:rsidRPr="00314809" w:rsidRDefault="00314809" w:rsidP="00314809">
      <w:pPr>
        <w:spacing w:after="0" w:line="10" w:lineRule="exact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314809" w:rsidRPr="00314809" w:rsidRDefault="00314809" w:rsidP="00314809">
      <w:pPr>
        <w:spacing w:after="0" w:line="10" w:lineRule="exact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314809" w:rsidRPr="00314809" w:rsidRDefault="00314809" w:rsidP="00314809">
      <w:pPr>
        <w:tabs>
          <w:tab w:val="left" w:pos="2921"/>
        </w:tabs>
        <w:spacing w:after="0" w:line="0" w:lineRule="atLeast"/>
        <w:ind w:left="1"/>
        <w:rPr>
          <w:rFonts w:ascii="Cambria" w:eastAsia="Calibri" w:hAnsi="Cambria" w:cs="Arial"/>
          <w:sz w:val="24"/>
          <w:szCs w:val="24"/>
          <w:lang w:eastAsia="hr-HR"/>
        </w:rPr>
      </w:pPr>
      <w:r w:rsidRPr="00314809">
        <w:rPr>
          <w:rFonts w:ascii="Cambria" w:eastAsia="Calibri" w:hAnsi="Cambria" w:cs="Arial"/>
          <w:sz w:val="24"/>
          <w:szCs w:val="24"/>
          <w:lang w:eastAsia="hr-HR"/>
        </w:rPr>
        <w:t>Adresa:</w:t>
      </w:r>
      <w:r w:rsidRPr="00314809">
        <w:rPr>
          <w:rFonts w:ascii="Cambria" w:eastAsia="Times New Roman" w:hAnsi="Cambria" w:cs="Arial"/>
          <w:sz w:val="24"/>
          <w:szCs w:val="24"/>
          <w:lang w:eastAsia="hr-HR"/>
        </w:rPr>
        <w:tab/>
      </w:r>
      <w:r w:rsidRPr="002D37C0">
        <w:rPr>
          <w:rFonts w:ascii="Cambria" w:eastAsia="Times New Roman" w:hAnsi="Cambria" w:cs="Arial"/>
          <w:sz w:val="24"/>
          <w:szCs w:val="24"/>
          <w:lang w:eastAsia="hr-HR"/>
        </w:rPr>
        <w:t>Dobojska 36</w:t>
      </w:r>
    </w:p>
    <w:p w:rsidR="00314809" w:rsidRPr="00314809" w:rsidRDefault="00314809" w:rsidP="00314809">
      <w:pPr>
        <w:spacing w:after="0" w:line="10" w:lineRule="exact"/>
        <w:rPr>
          <w:rFonts w:ascii="Cambria" w:eastAsia="Times New Roman" w:hAnsi="Cambria" w:cs="Arial"/>
          <w:sz w:val="24"/>
          <w:szCs w:val="24"/>
          <w:lang w:eastAsia="hr-HR"/>
        </w:rPr>
      </w:pPr>
    </w:p>
    <w:p w:rsidR="00314809" w:rsidRPr="002D37C0" w:rsidRDefault="00314809" w:rsidP="00314809">
      <w:pPr>
        <w:tabs>
          <w:tab w:val="left" w:pos="2921"/>
        </w:tabs>
        <w:spacing w:after="0" w:line="0" w:lineRule="atLeast"/>
        <w:ind w:left="1"/>
        <w:rPr>
          <w:rFonts w:ascii="Cambria" w:eastAsia="Times New Roman" w:hAnsi="Cambria" w:cs="Arial"/>
          <w:sz w:val="24"/>
          <w:szCs w:val="24"/>
          <w:lang w:eastAsia="hr-HR"/>
        </w:rPr>
      </w:pPr>
      <w:r w:rsidRPr="00314809">
        <w:rPr>
          <w:rFonts w:ascii="Cambria" w:eastAsia="Calibri" w:hAnsi="Cambria" w:cs="Arial"/>
          <w:sz w:val="24"/>
          <w:szCs w:val="24"/>
          <w:lang w:eastAsia="hr-HR"/>
        </w:rPr>
        <w:t>Adresa elektroničke pošte:</w:t>
      </w:r>
      <w:r w:rsidRPr="00314809">
        <w:rPr>
          <w:rFonts w:ascii="Cambria" w:eastAsia="Times New Roman" w:hAnsi="Cambria" w:cs="Arial"/>
          <w:sz w:val="24"/>
          <w:szCs w:val="24"/>
          <w:lang w:eastAsia="hr-HR"/>
        </w:rPr>
        <w:tab/>
      </w:r>
      <w:r w:rsidRPr="002D37C0">
        <w:rPr>
          <w:rFonts w:ascii="Cambria" w:eastAsia="Times New Roman" w:hAnsi="Cambria" w:cs="Arial"/>
          <w:sz w:val="24"/>
          <w:szCs w:val="24"/>
          <w:u w:val="single"/>
          <w:lang w:eastAsia="hr-HR"/>
        </w:rPr>
        <w:t>ivana.poslon@pmh.hr</w:t>
      </w:r>
    </w:p>
    <w:p w:rsidR="00314809" w:rsidRPr="00314809" w:rsidRDefault="00314809" w:rsidP="00314809">
      <w:pPr>
        <w:tabs>
          <w:tab w:val="left" w:pos="2921"/>
        </w:tabs>
        <w:spacing w:after="0" w:line="0" w:lineRule="atLeast"/>
        <w:ind w:left="1"/>
        <w:rPr>
          <w:rFonts w:ascii="Cambria" w:eastAsia="Calibri" w:hAnsi="Cambria" w:cs="Arial"/>
          <w:color w:val="0000FF"/>
          <w:sz w:val="24"/>
          <w:szCs w:val="24"/>
          <w:u w:val="single"/>
          <w:lang w:eastAsia="hr-HR"/>
        </w:rPr>
      </w:pPr>
    </w:p>
    <w:p w:rsidR="00314809" w:rsidRPr="00314809" w:rsidRDefault="00314809" w:rsidP="00314809">
      <w:pPr>
        <w:spacing w:after="0" w:line="0" w:lineRule="atLeast"/>
        <w:rPr>
          <w:rFonts w:ascii="Cambria" w:eastAsia="Calibri" w:hAnsi="Cambria" w:cs="Arial"/>
          <w:sz w:val="24"/>
          <w:szCs w:val="24"/>
          <w:u w:val="single"/>
          <w:lang w:eastAsia="hr-HR"/>
        </w:rPr>
      </w:pPr>
      <w:r w:rsidRPr="00314809">
        <w:rPr>
          <w:rFonts w:ascii="Cambria" w:eastAsia="Calibri" w:hAnsi="Cambria" w:cs="Arial"/>
          <w:sz w:val="24"/>
          <w:szCs w:val="24"/>
          <w:u w:val="single"/>
          <w:lang w:eastAsia="hr-HR"/>
        </w:rPr>
        <w:t>OSNOVNE INFORMACIJE O PREDMETU NABAVE:</w:t>
      </w:r>
    </w:p>
    <w:p w:rsidR="00314809" w:rsidRPr="002D37C0" w:rsidRDefault="00314809" w:rsidP="00314809">
      <w:pPr>
        <w:tabs>
          <w:tab w:val="left" w:pos="1560"/>
        </w:tabs>
        <w:jc w:val="both"/>
        <w:rPr>
          <w:rFonts w:ascii="Cambria" w:hAnsi="Cambria" w:cs="Times New Roman"/>
          <w:sz w:val="24"/>
          <w:szCs w:val="24"/>
        </w:rPr>
      </w:pPr>
      <w:r w:rsidRPr="002D37C0">
        <w:rPr>
          <w:rFonts w:ascii="Cambria" w:hAnsi="Cambria" w:cs="Times New Roman"/>
          <w:sz w:val="24"/>
          <w:szCs w:val="24"/>
        </w:rPr>
        <w:t>Predmet nabave je nabave mjesečnih kućanskih i higijenskih potrepština za 80 krajnjih korisnika projekta „Razvoj edukacijsko rehabilitacijskih usluga u zajednici“ sukladno troškovniku. Predmet nabave je jedinstven i nije podijeljen u grupe te je ponuditelj u obvezi ponuditi cjelokupan predmet nabave, odnosno ponuda mora sadržavati sve stavke iz Troškovnika. Količine predmeta nabave su okvirne i temelje se na procjeni potreba Naručitelja a nalaze se u Troškovniku.</w:t>
      </w:r>
    </w:p>
    <w:p w:rsidR="00314809" w:rsidRPr="002D37C0" w:rsidRDefault="00314809" w:rsidP="00314809">
      <w:pPr>
        <w:spacing w:line="0" w:lineRule="atLeast"/>
        <w:rPr>
          <w:rFonts w:ascii="Cambria" w:hAnsi="Cambria"/>
          <w:sz w:val="24"/>
          <w:szCs w:val="24"/>
          <w:u w:val="single"/>
        </w:rPr>
      </w:pPr>
      <w:r w:rsidRPr="002D37C0">
        <w:rPr>
          <w:rFonts w:ascii="Cambria" w:hAnsi="Cambria"/>
          <w:sz w:val="24"/>
          <w:szCs w:val="24"/>
          <w:u w:val="single"/>
        </w:rPr>
        <w:t>VRSTA JAVNOG NADMETANJA:</w:t>
      </w:r>
    </w:p>
    <w:p w:rsidR="00314809" w:rsidRPr="002D37C0" w:rsidRDefault="00314809" w:rsidP="00314809">
      <w:pPr>
        <w:spacing w:line="238" w:lineRule="auto"/>
        <w:rPr>
          <w:rFonts w:ascii="Cambria" w:hAnsi="Cambria"/>
          <w:sz w:val="24"/>
          <w:szCs w:val="24"/>
        </w:rPr>
      </w:pPr>
      <w:r w:rsidRPr="002D37C0">
        <w:rPr>
          <w:rFonts w:ascii="Cambria" w:hAnsi="Cambria"/>
          <w:sz w:val="24"/>
          <w:szCs w:val="24"/>
        </w:rPr>
        <w:t>Roba (Javno nadmetanje u jednoj fazi)</w:t>
      </w:r>
    </w:p>
    <w:p w:rsidR="00314809" w:rsidRPr="002D37C0" w:rsidRDefault="00314809" w:rsidP="00314809">
      <w:pPr>
        <w:spacing w:line="239" w:lineRule="auto"/>
        <w:rPr>
          <w:rFonts w:ascii="Cambria" w:hAnsi="Cambria"/>
          <w:b/>
          <w:sz w:val="24"/>
          <w:szCs w:val="24"/>
        </w:rPr>
      </w:pPr>
      <w:r w:rsidRPr="002D37C0">
        <w:rPr>
          <w:rFonts w:ascii="Cambria" w:hAnsi="Cambria"/>
          <w:sz w:val="24"/>
          <w:szCs w:val="24"/>
          <w:u w:val="single"/>
        </w:rPr>
        <w:t>DATUM OBJAVE</w:t>
      </w:r>
      <w:r w:rsidRPr="002D37C0">
        <w:rPr>
          <w:rFonts w:ascii="Cambria" w:hAnsi="Cambria"/>
          <w:b/>
          <w:sz w:val="24"/>
          <w:szCs w:val="24"/>
        </w:rPr>
        <w:t xml:space="preserve">: </w:t>
      </w:r>
      <w:r w:rsidR="002D37C0" w:rsidRPr="002D37C0">
        <w:rPr>
          <w:rFonts w:ascii="Cambria" w:hAnsi="Cambria"/>
          <w:b/>
          <w:sz w:val="24"/>
          <w:szCs w:val="24"/>
        </w:rPr>
        <w:t>01. srpnja 2019</w:t>
      </w:r>
      <w:r w:rsidRPr="002D37C0">
        <w:rPr>
          <w:rFonts w:ascii="Cambria" w:hAnsi="Cambria"/>
          <w:b/>
          <w:sz w:val="24"/>
          <w:szCs w:val="24"/>
        </w:rPr>
        <w:t>. godine</w:t>
      </w:r>
    </w:p>
    <w:p w:rsidR="00314809" w:rsidRPr="002D37C0" w:rsidRDefault="00314809" w:rsidP="00314809">
      <w:pPr>
        <w:spacing w:line="242" w:lineRule="exact"/>
        <w:rPr>
          <w:rFonts w:ascii="Cambria" w:eastAsia="Times New Roman" w:hAnsi="Cambria"/>
          <w:sz w:val="24"/>
          <w:szCs w:val="24"/>
        </w:rPr>
      </w:pPr>
    </w:p>
    <w:p w:rsidR="00314809" w:rsidRPr="002D37C0" w:rsidRDefault="00314809" w:rsidP="00314809">
      <w:pPr>
        <w:spacing w:line="239" w:lineRule="auto"/>
        <w:rPr>
          <w:rFonts w:ascii="Cambria" w:hAnsi="Cambria"/>
          <w:b/>
          <w:sz w:val="24"/>
          <w:szCs w:val="24"/>
        </w:rPr>
      </w:pPr>
      <w:r w:rsidRPr="002D37C0">
        <w:rPr>
          <w:rFonts w:ascii="Cambria" w:hAnsi="Cambria"/>
          <w:sz w:val="24"/>
          <w:szCs w:val="24"/>
          <w:u w:val="single"/>
        </w:rPr>
        <w:lastRenderedPageBreak/>
        <w:t>ROK ZA DOSTAVU PONUDA:</w:t>
      </w:r>
      <w:r w:rsidRPr="002D37C0">
        <w:rPr>
          <w:rFonts w:ascii="Cambria" w:hAnsi="Cambria"/>
          <w:sz w:val="24"/>
          <w:szCs w:val="24"/>
        </w:rPr>
        <w:t xml:space="preserve"> </w:t>
      </w:r>
      <w:r w:rsidR="002D37C0" w:rsidRPr="002D37C0">
        <w:rPr>
          <w:rFonts w:ascii="Cambria" w:hAnsi="Cambria"/>
          <w:b/>
          <w:sz w:val="24"/>
          <w:szCs w:val="24"/>
        </w:rPr>
        <w:t>1</w:t>
      </w:r>
      <w:r w:rsidR="00DF4C04">
        <w:rPr>
          <w:rFonts w:ascii="Cambria" w:hAnsi="Cambria"/>
          <w:b/>
          <w:sz w:val="24"/>
          <w:szCs w:val="24"/>
        </w:rPr>
        <w:t>5</w:t>
      </w:r>
      <w:r w:rsidRPr="002D37C0">
        <w:rPr>
          <w:rFonts w:ascii="Cambria" w:hAnsi="Cambria"/>
          <w:b/>
          <w:sz w:val="24"/>
          <w:szCs w:val="24"/>
        </w:rPr>
        <w:t xml:space="preserve">. </w:t>
      </w:r>
      <w:r w:rsidR="002D37C0" w:rsidRPr="002D37C0">
        <w:rPr>
          <w:rFonts w:ascii="Cambria" w:hAnsi="Cambria"/>
          <w:b/>
          <w:sz w:val="24"/>
          <w:szCs w:val="24"/>
        </w:rPr>
        <w:t>srpnja</w:t>
      </w:r>
      <w:r w:rsidRPr="002D37C0">
        <w:rPr>
          <w:rFonts w:ascii="Cambria" w:hAnsi="Cambria"/>
          <w:b/>
          <w:sz w:val="24"/>
          <w:szCs w:val="24"/>
        </w:rPr>
        <w:t xml:space="preserve"> 201</w:t>
      </w:r>
      <w:r w:rsidR="002D37C0" w:rsidRPr="002D37C0">
        <w:rPr>
          <w:rFonts w:ascii="Cambria" w:hAnsi="Cambria"/>
          <w:b/>
          <w:sz w:val="24"/>
          <w:szCs w:val="24"/>
        </w:rPr>
        <w:t>9</w:t>
      </w:r>
      <w:r w:rsidRPr="002D37C0">
        <w:rPr>
          <w:rFonts w:ascii="Cambria" w:hAnsi="Cambria"/>
          <w:b/>
          <w:sz w:val="24"/>
          <w:szCs w:val="24"/>
        </w:rPr>
        <w:t>. godine do 23:59 sati</w:t>
      </w:r>
    </w:p>
    <w:p w:rsidR="00314809" w:rsidRPr="002D37C0" w:rsidRDefault="00314809" w:rsidP="00314809">
      <w:pPr>
        <w:jc w:val="both"/>
        <w:rPr>
          <w:rFonts w:ascii="Cambria" w:eastAsia="Times New Roman" w:hAnsi="Cambria"/>
          <w:b/>
          <w:sz w:val="24"/>
          <w:szCs w:val="24"/>
        </w:rPr>
      </w:pPr>
      <w:bookmarkStart w:id="0" w:name="page2"/>
      <w:bookmarkEnd w:id="0"/>
      <w:r w:rsidRPr="002D37C0">
        <w:rPr>
          <w:rFonts w:ascii="Cambria" w:eastAsia="Times New Roman" w:hAnsi="Cambria"/>
          <w:sz w:val="24"/>
          <w:szCs w:val="24"/>
          <w:u w:val="single"/>
        </w:rPr>
        <w:t>JEZIK:</w:t>
      </w:r>
      <w:r w:rsidRPr="002D37C0">
        <w:rPr>
          <w:rFonts w:ascii="Cambria" w:eastAsia="Times New Roman" w:hAnsi="Cambria"/>
          <w:sz w:val="24"/>
          <w:szCs w:val="24"/>
        </w:rPr>
        <w:t xml:space="preserve"> Ponuda se, zajedno s pripadajućom dokumentacijom, izrađuje i dostavlja na hrvatskom </w:t>
      </w:r>
      <w:r w:rsidR="002D37C0" w:rsidRPr="002D37C0">
        <w:rPr>
          <w:rFonts w:ascii="Cambria" w:eastAsia="Times New Roman" w:hAnsi="Cambria"/>
          <w:sz w:val="24"/>
          <w:szCs w:val="24"/>
        </w:rPr>
        <w:t xml:space="preserve">jeziku i latiničnom pismu. </w:t>
      </w:r>
      <w:r w:rsidRPr="002D37C0">
        <w:rPr>
          <w:rFonts w:ascii="Cambria" w:eastAsia="Times New Roman" w:hAnsi="Cambria"/>
          <w:sz w:val="24"/>
          <w:szCs w:val="24"/>
        </w:rPr>
        <w:t xml:space="preserve"> </w:t>
      </w:r>
    </w:p>
    <w:p w:rsidR="00314809" w:rsidRPr="002D37C0" w:rsidRDefault="00314809" w:rsidP="002D37C0">
      <w:pPr>
        <w:jc w:val="both"/>
        <w:rPr>
          <w:rFonts w:ascii="Cambria" w:eastAsia="Times New Roman" w:hAnsi="Cambria"/>
          <w:sz w:val="24"/>
          <w:szCs w:val="24"/>
        </w:rPr>
      </w:pPr>
      <w:r w:rsidRPr="002D37C0">
        <w:rPr>
          <w:rFonts w:ascii="Cambria" w:eastAsia="Times New Roman" w:hAnsi="Cambria"/>
          <w:sz w:val="24"/>
          <w:szCs w:val="24"/>
          <w:u w:val="single"/>
        </w:rPr>
        <w:t>NAČIN DOSTAVE PONUDE:</w:t>
      </w:r>
      <w:r w:rsidRPr="002D37C0">
        <w:rPr>
          <w:rFonts w:ascii="Cambria" w:eastAsia="Times New Roman" w:hAnsi="Cambria"/>
          <w:sz w:val="24"/>
          <w:szCs w:val="24"/>
        </w:rPr>
        <w:t xml:space="preserve"> Ponuda se u zatvorenoj omotnici dostavlja neposredno naručitelju ili poštanskom pošiljkom preporučeno s dostavnicom na adresu: </w:t>
      </w:r>
      <w:r w:rsidR="002D37C0" w:rsidRPr="002D37C0">
        <w:rPr>
          <w:rFonts w:ascii="Cambria" w:eastAsia="Times New Roman" w:hAnsi="Cambria"/>
          <w:sz w:val="24"/>
          <w:szCs w:val="24"/>
        </w:rPr>
        <w:t>Pro Mente Hrvatska, Dobojska 36, 10000 Za</w:t>
      </w:r>
      <w:bookmarkStart w:id="1" w:name="_GoBack"/>
      <w:bookmarkEnd w:id="1"/>
      <w:r w:rsidR="002D37C0" w:rsidRPr="002D37C0">
        <w:rPr>
          <w:rFonts w:ascii="Cambria" w:eastAsia="Times New Roman" w:hAnsi="Cambria"/>
          <w:sz w:val="24"/>
          <w:szCs w:val="24"/>
        </w:rPr>
        <w:t>greb,</w:t>
      </w:r>
      <w:r w:rsidRPr="002D37C0">
        <w:rPr>
          <w:rFonts w:ascii="Cambria" w:eastAsia="Times New Roman" w:hAnsi="Cambria"/>
          <w:sz w:val="24"/>
          <w:szCs w:val="24"/>
        </w:rPr>
        <w:t xml:space="preserve"> Republika Hrvatska</w:t>
      </w:r>
      <w:r w:rsidR="002D37C0" w:rsidRPr="002D37C0">
        <w:rPr>
          <w:rFonts w:ascii="Cambria" w:eastAsia="Times New Roman" w:hAnsi="Cambria"/>
          <w:sz w:val="24"/>
          <w:szCs w:val="24"/>
        </w:rPr>
        <w:t>,</w:t>
      </w:r>
      <w:r w:rsidRPr="002D37C0">
        <w:rPr>
          <w:rFonts w:ascii="Cambria" w:eastAsia="Times New Roman" w:hAnsi="Cambria"/>
          <w:sz w:val="24"/>
          <w:szCs w:val="24"/>
        </w:rPr>
        <w:t xml:space="preserve"> s naznakom „NE OTVARAJ“. Pravovaljano dostavljena ponuda je ona ponuda koja je zaprimljena od strane Naručitelja do roka za dostavu ponude (dana </w:t>
      </w:r>
      <w:r w:rsidR="002D37C0" w:rsidRPr="002D37C0">
        <w:rPr>
          <w:rFonts w:ascii="Cambria" w:eastAsia="Times New Roman" w:hAnsi="Cambria"/>
          <w:sz w:val="24"/>
          <w:szCs w:val="24"/>
        </w:rPr>
        <w:t>10. srpnja 2019.</w:t>
      </w:r>
      <w:r w:rsidRPr="002D37C0">
        <w:rPr>
          <w:rFonts w:ascii="Cambria" w:eastAsia="Times New Roman" w:hAnsi="Cambria"/>
          <w:sz w:val="24"/>
          <w:szCs w:val="24"/>
        </w:rPr>
        <w:t xml:space="preserve"> do 23:59 sati). </w:t>
      </w:r>
    </w:p>
    <w:p w:rsidR="002D37C0" w:rsidRPr="002D37C0" w:rsidRDefault="00314809" w:rsidP="00314809">
      <w:pPr>
        <w:jc w:val="both"/>
        <w:rPr>
          <w:rFonts w:ascii="Cambria" w:eastAsia="Times New Roman" w:hAnsi="Cambria"/>
          <w:sz w:val="24"/>
          <w:szCs w:val="24"/>
        </w:rPr>
      </w:pPr>
      <w:r w:rsidRPr="002D37C0">
        <w:rPr>
          <w:rFonts w:ascii="Cambria" w:eastAsia="Times New Roman" w:hAnsi="Cambria"/>
          <w:sz w:val="24"/>
          <w:szCs w:val="24"/>
          <w:u w:val="single"/>
        </w:rPr>
        <w:t>DODATNE INFORMACIJE</w:t>
      </w:r>
      <w:r w:rsidRPr="002D37C0">
        <w:rPr>
          <w:rFonts w:ascii="Cambria" w:eastAsia="Times New Roman" w:hAnsi="Cambria"/>
          <w:sz w:val="24"/>
          <w:szCs w:val="24"/>
        </w:rPr>
        <w:t xml:space="preserve">: Naručitelj objavljuje Obavijest o nabavi i Dokumentaciju za nadmetanje s pripadajućim prilozima na internetskoj stranici </w:t>
      </w:r>
      <w:hyperlink r:id="rId7" w:history="1">
        <w:r w:rsidR="002D37C0" w:rsidRPr="002D37C0">
          <w:rPr>
            <w:rStyle w:val="Hiperveza"/>
            <w:rFonts w:ascii="Cambria" w:eastAsia="Times New Roman" w:hAnsi="Cambria"/>
            <w:sz w:val="24"/>
            <w:szCs w:val="24"/>
          </w:rPr>
          <w:t>https://strukturnifondovi.hr</w:t>
        </w:r>
      </w:hyperlink>
    </w:p>
    <w:p w:rsidR="00314809" w:rsidRPr="002D37C0" w:rsidRDefault="00314809" w:rsidP="00314809">
      <w:pPr>
        <w:jc w:val="both"/>
        <w:rPr>
          <w:rFonts w:ascii="Cambria" w:hAnsi="Cambria"/>
          <w:sz w:val="24"/>
          <w:szCs w:val="24"/>
          <w:u w:val="single"/>
        </w:rPr>
      </w:pPr>
      <w:r w:rsidRPr="002D37C0">
        <w:rPr>
          <w:rFonts w:ascii="Cambria" w:eastAsia="Times New Roman" w:hAnsi="Cambria"/>
          <w:sz w:val="24"/>
          <w:szCs w:val="24"/>
        </w:rPr>
        <w:t xml:space="preserve"> Ponuditelji mogu za vrijeme trajanja postupka nabave u roku naznačenom u Dokumentaciji za nadmetanje zahtijevati dodatne informacije i pojašnjenja vezana uz dokumentaciju za nadmetanje isključivo pisanim zahtjevom dostavljenim na e-mail:</w:t>
      </w:r>
      <w:r w:rsidRPr="002D37C0">
        <w:rPr>
          <w:rFonts w:ascii="Cambria" w:hAnsi="Cambria"/>
          <w:sz w:val="24"/>
          <w:szCs w:val="24"/>
        </w:rPr>
        <w:t xml:space="preserve"> </w:t>
      </w:r>
      <w:r w:rsidR="002D37C0" w:rsidRPr="002D37C0">
        <w:rPr>
          <w:rFonts w:ascii="Cambria" w:eastAsia="Times New Roman" w:hAnsi="Cambria" w:cs="Arial"/>
          <w:sz w:val="24"/>
          <w:szCs w:val="24"/>
          <w:u w:val="single"/>
          <w:lang w:eastAsia="hr-HR"/>
        </w:rPr>
        <w:t>ivana.poslon@pmh.hr</w:t>
      </w:r>
    </w:p>
    <w:p w:rsidR="00314809" w:rsidRPr="002D37C0" w:rsidRDefault="00314809" w:rsidP="00314809">
      <w:pPr>
        <w:spacing w:line="200" w:lineRule="exact"/>
        <w:rPr>
          <w:rFonts w:ascii="Cambria" w:eastAsia="Times New Roman" w:hAnsi="Cambria"/>
          <w:sz w:val="24"/>
          <w:szCs w:val="24"/>
        </w:rPr>
      </w:pPr>
    </w:p>
    <w:p w:rsidR="00314809" w:rsidRPr="002D37C0" w:rsidRDefault="00314809" w:rsidP="00314809">
      <w:pPr>
        <w:spacing w:line="272" w:lineRule="exact"/>
        <w:rPr>
          <w:rFonts w:ascii="Cambria" w:eastAsia="Times New Roman" w:hAnsi="Cambria"/>
          <w:sz w:val="24"/>
          <w:szCs w:val="24"/>
        </w:rPr>
      </w:pPr>
    </w:p>
    <w:p w:rsidR="00314809" w:rsidRPr="002D37C0" w:rsidRDefault="00314809" w:rsidP="00314809">
      <w:pPr>
        <w:spacing w:line="200" w:lineRule="exact"/>
        <w:jc w:val="right"/>
        <w:rPr>
          <w:rFonts w:ascii="Cambria" w:hAnsi="Cambria"/>
          <w:b/>
          <w:sz w:val="24"/>
          <w:szCs w:val="24"/>
        </w:rPr>
      </w:pPr>
    </w:p>
    <w:p w:rsidR="00314809" w:rsidRPr="002D37C0" w:rsidRDefault="002D37C0" w:rsidP="00314809">
      <w:pPr>
        <w:spacing w:line="200" w:lineRule="exact"/>
        <w:jc w:val="right"/>
        <w:rPr>
          <w:rFonts w:ascii="Cambria" w:hAnsi="Cambria"/>
          <w:b/>
          <w:sz w:val="24"/>
          <w:szCs w:val="24"/>
        </w:rPr>
      </w:pPr>
      <w:r w:rsidRPr="002D37C0">
        <w:rPr>
          <w:rFonts w:ascii="Cambria" w:hAnsi="Cambria"/>
          <w:b/>
          <w:sz w:val="24"/>
          <w:szCs w:val="24"/>
        </w:rPr>
        <w:t>Ivana Poslon</w:t>
      </w:r>
    </w:p>
    <w:p w:rsidR="00314809" w:rsidRPr="002D37C0" w:rsidRDefault="002D37C0" w:rsidP="00314809">
      <w:pPr>
        <w:spacing w:line="200" w:lineRule="exact"/>
        <w:jc w:val="right"/>
        <w:rPr>
          <w:rFonts w:ascii="Cambria" w:hAnsi="Cambria"/>
          <w:sz w:val="24"/>
          <w:szCs w:val="24"/>
        </w:rPr>
      </w:pPr>
      <w:r w:rsidRPr="002D37C0">
        <w:rPr>
          <w:rFonts w:ascii="Cambria" w:hAnsi="Cambria"/>
          <w:sz w:val="24"/>
          <w:szCs w:val="24"/>
        </w:rPr>
        <w:t>Pro Mente Hrvatska</w:t>
      </w:r>
    </w:p>
    <w:p w:rsidR="00314809" w:rsidRPr="002D37C0" w:rsidRDefault="002D37C0" w:rsidP="00314809">
      <w:pPr>
        <w:spacing w:line="200" w:lineRule="exact"/>
        <w:jc w:val="right"/>
        <w:rPr>
          <w:rFonts w:ascii="Cambria" w:eastAsia="Times New Roman" w:hAnsi="Cambria"/>
          <w:sz w:val="24"/>
          <w:szCs w:val="24"/>
        </w:rPr>
      </w:pPr>
      <w:r w:rsidRPr="002D37C0">
        <w:rPr>
          <w:rFonts w:ascii="Cambria" w:hAnsi="Cambria"/>
          <w:sz w:val="24"/>
          <w:szCs w:val="24"/>
        </w:rPr>
        <w:t>Predsjednica</w:t>
      </w:r>
    </w:p>
    <w:p w:rsidR="00314809" w:rsidRPr="002D37C0" w:rsidRDefault="00314809" w:rsidP="004F1521">
      <w:pPr>
        <w:tabs>
          <w:tab w:val="left" w:pos="1560"/>
        </w:tabs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314809" w:rsidRPr="002D37C0" w:rsidRDefault="00314809" w:rsidP="004F1521">
      <w:pPr>
        <w:tabs>
          <w:tab w:val="left" w:pos="1560"/>
        </w:tabs>
        <w:jc w:val="both"/>
        <w:rPr>
          <w:rFonts w:ascii="Cambria" w:hAnsi="Cambria" w:cs="Times New Roman"/>
          <w:sz w:val="24"/>
          <w:szCs w:val="24"/>
          <w:u w:val="single"/>
        </w:rPr>
      </w:pPr>
    </w:p>
    <w:p w:rsidR="001D6FBE" w:rsidRPr="002D37C0" w:rsidRDefault="001D6FBE" w:rsidP="004F1521">
      <w:pPr>
        <w:tabs>
          <w:tab w:val="left" w:pos="1560"/>
        </w:tabs>
        <w:jc w:val="both"/>
        <w:rPr>
          <w:rFonts w:ascii="Cambria" w:hAnsi="Cambria" w:cs="Times New Roman"/>
          <w:sz w:val="24"/>
          <w:szCs w:val="24"/>
          <w:u w:val="single"/>
        </w:rPr>
      </w:pPr>
    </w:p>
    <w:sectPr w:rsidR="001D6FBE" w:rsidRPr="002D37C0" w:rsidSect="00B271FE">
      <w:headerReference w:type="default" r:id="rId8"/>
      <w:footerReference w:type="default" r:id="rId9"/>
      <w:pgSz w:w="11906" w:h="16838"/>
      <w:pgMar w:top="2257" w:right="1440" w:bottom="1440" w:left="1440" w:header="56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AE3" w:rsidRDefault="00076AE3" w:rsidP="00F16348">
      <w:pPr>
        <w:spacing w:after="0" w:line="240" w:lineRule="auto"/>
      </w:pPr>
      <w:r>
        <w:separator/>
      </w:r>
    </w:p>
  </w:endnote>
  <w:endnote w:type="continuationSeparator" w:id="0">
    <w:p w:rsidR="00076AE3" w:rsidRDefault="00076AE3" w:rsidP="00F16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Light">
    <w:altName w:val="Arial"/>
    <w:panose1 w:val="020B0304030504040204"/>
    <w:charset w:val="00"/>
    <w:family w:val="swiss"/>
    <w:notTrueType/>
    <w:pitch w:val="variable"/>
    <w:sig w:usb0="00000001" w:usb1="5000205B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348" w:rsidRDefault="00132B2B" w:rsidP="00F16348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66409DF7" wp14:editId="57F8F567">
          <wp:extent cx="5731510" cy="1345247"/>
          <wp:effectExtent l="0" t="0" r="2540" b="7620"/>
          <wp:docPr id="6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4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1FE" w:rsidRDefault="00B271FE" w:rsidP="00F16348">
    <w:pPr>
      <w:pStyle w:val="Podnoje"/>
      <w:jc w:val="center"/>
    </w:pPr>
  </w:p>
  <w:p w:rsidR="00B271FE" w:rsidRPr="00737FC9" w:rsidRDefault="00B271FE" w:rsidP="00B271FE">
    <w:pPr>
      <w:pStyle w:val="Podnoje"/>
      <w:jc w:val="center"/>
      <w:rPr>
        <w:color w:val="0070C0"/>
      </w:rPr>
    </w:pPr>
    <w:r w:rsidRPr="00737FC9">
      <w:rPr>
        <w:color w:val="0070C0"/>
      </w:rPr>
      <w:t xml:space="preserve">SADRŽAJ </w:t>
    </w:r>
    <w:r w:rsidR="002D37C0">
      <w:rPr>
        <w:color w:val="0070C0"/>
      </w:rPr>
      <w:t>MATERIJALA</w:t>
    </w:r>
    <w:r w:rsidRPr="00737FC9">
      <w:rPr>
        <w:color w:val="0070C0"/>
      </w:rPr>
      <w:t xml:space="preserve"> ISKLJUČIVA JE ODGOVORNOST PRO MENTE HRVATSKA</w:t>
    </w:r>
  </w:p>
  <w:p w:rsidR="00B271FE" w:rsidRDefault="00B271FE" w:rsidP="00F16348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AE3" w:rsidRDefault="00076AE3" w:rsidP="00F16348">
      <w:pPr>
        <w:spacing w:after="0" w:line="240" w:lineRule="auto"/>
      </w:pPr>
      <w:r>
        <w:separator/>
      </w:r>
    </w:p>
  </w:footnote>
  <w:footnote w:type="continuationSeparator" w:id="0">
    <w:p w:rsidR="00076AE3" w:rsidRDefault="00076AE3" w:rsidP="00F16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C9" w:rsidRDefault="00132B2B" w:rsidP="00C176C9">
    <w:pPr>
      <w:pStyle w:val="Zaglavlje"/>
      <w:jc w:val="center"/>
      <w:rPr>
        <w:noProof/>
        <w:lang w:eastAsia="hr-HR"/>
      </w:rPr>
    </w:pPr>
    <w:r>
      <w:rPr>
        <w:rFonts w:cstheme="minorHAnsi"/>
        <w:noProof/>
        <w:sz w:val="18"/>
        <w:szCs w:val="20"/>
        <w:lang w:eastAsia="hr-HR"/>
      </w:rPr>
      <w:drawing>
        <wp:anchor distT="0" distB="0" distL="114300" distR="114300" simplePos="0" relativeHeight="251661312" behindDoc="0" locked="0" layoutInCell="1" allowOverlap="1" wp14:anchorId="5C274807" wp14:editId="6A031FB0">
          <wp:simplePos x="0" y="0"/>
          <wp:positionH relativeFrom="column">
            <wp:posOffset>4686300</wp:posOffset>
          </wp:positionH>
          <wp:positionV relativeFrom="paragraph">
            <wp:posOffset>-180975</wp:posOffset>
          </wp:positionV>
          <wp:extent cx="1419225" cy="1066800"/>
          <wp:effectExtent l="0" t="0" r="9525" b="0"/>
          <wp:wrapSquare wrapText="bothSides"/>
          <wp:docPr id="4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176C9">
      <w:rPr>
        <w:rFonts w:ascii="Neo Sans Light" w:hAnsi="Neo Sans Light"/>
        <w:b/>
        <w:outline/>
        <w:noProof/>
        <w:color w:val="FFFFFF"/>
        <w:sz w:val="24"/>
        <w:szCs w:val="24"/>
        <w:lang w:eastAsia="hr-HR"/>
        <w14:textOutline w14:w="9525" w14:cap="flat" w14:cmpd="sng" w14:algn="ctr">
          <w14:solidFill>
            <w14:srgbClr w14:val="FFFFFF"/>
          </w14:solidFill>
          <w14:prstDash w14:val="solid"/>
          <w14:round/>
        </w14:textOutline>
        <w14:textFill>
          <w14:noFill/>
        </w14:textFill>
      </w:rPr>
      <w:drawing>
        <wp:anchor distT="0" distB="0" distL="114300" distR="114300" simplePos="0" relativeHeight="251659264" behindDoc="0" locked="0" layoutInCell="1" allowOverlap="1" wp14:anchorId="2762E581" wp14:editId="180B42A2">
          <wp:simplePos x="0" y="0"/>
          <wp:positionH relativeFrom="column">
            <wp:posOffset>-257175</wp:posOffset>
          </wp:positionH>
          <wp:positionV relativeFrom="paragraph">
            <wp:posOffset>-71120</wp:posOffset>
          </wp:positionV>
          <wp:extent cx="1638300" cy="678180"/>
          <wp:effectExtent l="0" t="0" r="0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e 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6C9">
      <w:rPr>
        <w:noProof/>
        <w:lang w:eastAsia="hr-HR"/>
      </w:rPr>
      <w:t>PRO MENTE HRVATSKA</w:t>
    </w:r>
  </w:p>
  <w:p w:rsidR="00C176C9" w:rsidRDefault="00C176C9" w:rsidP="00C176C9">
    <w:pPr>
      <w:pStyle w:val="Zaglavlje"/>
      <w:jc w:val="center"/>
      <w:rPr>
        <w:noProof/>
        <w:lang w:eastAsia="hr-HR"/>
      </w:rPr>
    </w:pPr>
    <w:r>
      <w:rPr>
        <w:noProof/>
        <w:lang w:eastAsia="hr-HR"/>
      </w:rPr>
      <w:t>Dobojska 36, 10000 Zagreb, Hrvatska</w:t>
    </w:r>
  </w:p>
  <w:p w:rsidR="00C176C9" w:rsidRDefault="00C176C9" w:rsidP="00C176C9">
    <w:pPr>
      <w:pStyle w:val="Zaglavlje"/>
      <w:jc w:val="center"/>
      <w:rPr>
        <w:noProof/>
        <w:lang w:eastAsia="hr-HR"/>
      </w:rPr>
    </w:pPr>
    <w:r>
      <w:rPr>
        <w:noProof/>
        <w:lang w:eastAsia="hr-HR"/>
      </w:rPr>
      <w:t xml:space="preserve">Tel: +385 1 5506005 Email: </w:t>
    </w:r>
    <w:hyperlink r:id="rId3" w:history="1">
      <w:r w:rsidRPr="00E506C8">
        <w:rPr>
          <w:rStyle w:val="Hiperveza"/>
          <w:noProof/>
          <w:lang w:eastAsia="hr-HR"/>
        </w:rPr>
        <w:t>info@promente-hr.eu</w:t>
      </w:r>
    </w:hyperlink>
  </w:p>
  <w:p w:rsidR="00F16348" w:rsidRDefault="00C176C9" w:rsidP="00C176C9">
    <w:pPr>
      <w:pStyle w:val="Zaglavlje"/>
      <w:jc w:val="center"/>
    </w:pPr>
    <w:r>
      <w:rPr>
        <w:noProof/>
        <w:lang w:eastAsia="hr-HR"/>
      </w:rPr>
      <w:t>OIB: 9150577475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36"/>
    <w:rsid w:val="00076AE3"/>
    <w:rsid w:val="000F0C36"/>
    <w:rsid w:val="00130F39"/>
    <w:rsid w:val="00132B2B"/>
    <w:rsid w:val="00172B43"/>
    <w:rsid w:val="00184331"/>
    <w:rsid w:val="001A5C79"/>
    <w:rsid w:val="001D6FBE"/>
    <w:rsid w:val="002154AB"/>
    <w:rsid w:val="002D37C0"/>
    <w:rsid w:val="00314809"/>
    <w:rsid w:val="00324003"/>
    <w:rsid w:val="003A4305"/>
    <w:rsid w:val="004327BB"/>
    <w:rsid w:val="004F1521"/>
    <w:rsid w:val="005A7C59"/>
    <w:rsid w:val="005B529D"/>
    <w:rsid w:val="005B6F5B"/>
    <w:rsid w:val="00746EFC"/>
    <w:rsid w:val="007B2B9C"/>
    <w:rsid w:val="00846D04"/>
    <w:rsid w:val="008A2B01"/>
    <w:rsid w:val="008B7320"/>
    <w:rsid w:val="009012AB"/>
    <w:rsid w:val="00A30035"/>
    <w:rsid w:val="00AD1B62"/>
    <w:rsid w:val="00B271FE"/>
    <w:rsid w:val="00C176C9"/>
    <w:rsid w:val="00DF4C04"/>
    <w:rsid w:val="00E04586"/>
    <w:rsid w:val="00F16348"/>
    <w:rsid w:val="00F7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75FED"/>
  <w15:chartTrackingRefBased/>
  <w15:docId w15:val="{49CD1177-2EA2-4F46-A85A-ED5A7872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6348"/>
  </w:style>
  <w:style w:type="paragraph" w:styleId="Podnoje">
    <w:name w:val="footer"/>
    <w:basedOn w:val="Normal"/>
    <w:link w:val="PodnojeChar"/>
    <w:uiPriority w:val="99"/>
    <w:unhideWhenUsed/>
    <w:rsid w:val="00F16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6348"/>
  </w:style>
  <w:style w:type="character" w:styleId="Hiperveza">
    <w:name w:val="Hyperlink"/>
    <w:basedOn w:val="Zadanifontodlomka"/>
    <w:uiPriority w:val="99"/>
    <w:unhideWhenUsed/>
    <w:rsid w:val="00C176C9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9012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012A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012A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012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012AB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1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trukturnifondov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h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mente-hr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Pro mente Hrvatska</cp:lastModifiedBy>
  <cp:revision>3</cp:revision>
  <dcterms:created xsi:type="dcterms:W3CDTF">2019-06-28T08:27:00Z</dcterms:created>
  <dcterms:modified xsi:type="dcterms:W3CDTF">2019-06-28T08:27:00Z</dcterms:modified>
</cp:coreProperties>
</file>