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3B" w:rsidRDefault="00EF563B">
      <w:pPr>
        <w:rPr>
          <w:b/>
        </w:rPr>
      </w:pPr>
    </w:p>
    <w:p w:rsidR="00EF563B" w:rsidRDefault="00EF563B">
      <w:pPr>
        <w:rPr>
          <w:b/>
        </w:rPr>
      </w:pPr>
      <w:r w:rsidRPr="00EF563B">
        <w:rPr>
          <w:b/>
        </w:rPr>
        <w:t>ANNEX 1</w:t>
      </w:r>
      <w:r w:rsidRPr="00EF563B">
        <w:t xml:space="preserve"> </w:t>
      </w:r>
      <w:r w:rsidRPr="00EF563B">
        <w:rPr>
          <w:b/>
        </w:rPr>
        <w:t>TENDER LIST</w:t>
      </w:r>
    </w:p>
    <w:p w:rsidR="00A33559" w:rsidRDefault="00A33559">
      <w:pPr>
        <w:rPr>
          <w:b/>
        </w:rPr>
      </w:pPr>
      <w:r>
        <w:rPr>
          <w:b/>
        </w:rPr>
        <w:t>SUBJECT OF PROCUREMENT: Sinter HIP furnace</w:t>
      </w:r>
    </w:p>
    <w:p w:rsidR="00A33559" w:rsidRPr="00EF563B" w:rsidRDefault="00A33559">
      <w:pPr>
        <w:rPr>
          <w:b/>
        </w:rPr>
      </w:pPr>
      <w:r>
        <w:rPr>
          <w:b/>
        </w:rPr>
        <w:t>PROCUREMENT NUMBER: 02/19</w:t>
      </w:r>
    </w:p>
    <w:p w:rsidR="00EF563B" w:rsidRDefault="00EF563B" w:rsidP="00EF563B">
      <w:pPr>
        <w:jc w:val="right"/>
      </w:pPr>
      <w:r>
        <w:t>Offer Date: ___________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010"/>
        <w:gridCol w:w="408"/>
        <w:gridCol w:w="2167"/>
        <w:gridCol w:w="1963"/>
      </w:tblGrid>
      <w:tr w:rsidR="00EF563B" w:rsidRPr="0067598D" w:rsidTr="006332D4">
        <w:trPr>
          <w:trHeight w:val="394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Tender Data</w:t>
            </w:r>
          </w:p>
        </w:tc>
      </w:tr>
      <w:tr w:rsidR="00EF563B" w:rsidRPr="00883153" w:rsidTr="006332D4">
        <w:trPr>
          <w:trHeight w:val="578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Default="00EF563B" w:rsidP="0094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 xml:space="preserve">Name and </w:t>
            </w:r>
            <w:r>
              <w:rPr>
                <w:rFonts w:ascii="Calibri" w:eastAsia="Times New Roman" w:hAnsi="Calibri" w:cs="Calibri"/>
                <w:b/>
                <w:bCs/>
              </w:rPr>
              <w:t>headquarters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</w:p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2954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2D4" w:rsidRPr="00D22130" w:rsidRDefault="00EF563B" w:rsidP="006332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/>
              </w:rPr>
            </w:pPr>
            <w:r w:rsidRPr="00180E35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  <w:p w:rsidR="00EF563B" w:rsidRPr="00D22130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22130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6332D4" w:rsidRPr="00883153" w:rsidTr="006332D4">
        <w:trPr>
          <w:trHeight w:val="413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VAT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 xml:space="preserve"> *:</w:t>
            </w:r>
          </w:p>
        </w:tc>
        <w:tc>
          <w:tcPr>
            <w:tcW w:w="75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Bank Name and IBAN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2D4" w:rsidRDefault="00EF563B" w:rsidP="00633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655743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  <w:p w:rsidR="00EF563B" w:rsidRPr="00655743" w:rsidRDefault="00EF563B" w:rsidP="0094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</w:tr>
      <w:tr w:rsidR="006332D4" w:rsidRPr="0067598D" w:rsidTr="006332D4">
        <w:trPr>
          <w:trHeight w:val="508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Address for</w:t>
            </w:r>
          </w:p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post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 xml:space="preserve"> delivery</w:t>
            </w:r>
          </w:p>
        </w:tc>
        <w:tc>
          <w:tcPr>
            <w:tcW w:w="75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1158FC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58FC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  <w:p w:rsidR="00EF563B" w:rsidRPr="0067598D" w:rsidRDefault="00EF563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email</w:t>
            </w:r>
          </w:p>
          <w:p w:rsidR="00EF563B" w:rsidRPr="0067598D" w:rsidRDefault="00EF563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563B" w:rsidRPr="00A6664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332D4" w:rsidRPr="0067598D" w:rsidTr="006332D4">
        <w:trPr>
          <w:trHeight w:val="401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Phone</w:t>
            </w:r>
          </w:p>
        </w:tc>
        <w:tc>
          <w:tcPr>
            <w:tcW w:w="75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Telefax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06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The bidder is in the system</w:t>
            </w:r>
          </w:p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VAT (YES or NO)</w:t>
            </w:r>
          </w:p>
        </w:tc>
        <w:tc>
          <w:tcPr>
            <w:tcW w:w="2954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80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Bidder Community (YES or NO)</w:t>
            </w:r>
          </w:p>
        </w:tc>
        <w:tc>
          <w:tcPr>
            <w:tcW w:w="2954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80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Sub-contractor's participation (YES or NO)</w:t>
            </w:r>
          </w:p>
        </w:tc>
        <w:tc>
          <w:tcPr>
            <w:tcW w:w="2954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80"/>
          <w:jc w:val="center"/>
        </w:trPr>
        <w:tc>
          <w:tcPr>
            <w:tcW w:w="20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Contact Person of the Bidder</w:t>
            </w:r>
          </w:p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i/>
                <w:iCs/>
              </w:rPr>
              <w:t>(name, surname, function)</w:t>
            </w:r>
          </w:p>
        </w:tc>
        <w:tc>
          <w:tcPr>
            <w:tcW w:w="2954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Bidder Community Members </w:t>
            </w:r>
            <w:r w:rsidRPr="0067598D">
              <w:rPr>
                <w:rFonts w:ascii="Calibri" w:eastAsia="Times New Roman" w:hAnsi="Calibri" w:cs="Calibri"/>
                <w:i/>
                <w:iCs/>
              </w:rPr>
              <w:t>(if applicable):</w:t>
            </w:r>
          </w:p>
        </w:tc>
      </w:tr>
      <w:tr w:rsidR="00EF563B" w:rsidRPr="0067598D" w:rsidTr="006332D4">
        <w:trPr>
          <w:trHeight w:val="480"/>
          <w:jc w:val="center"/>
        </w:trPr>
        <w:tc>
          <w:tcPr>
            <w:tcW w:w="258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 xml:space="preserve">Name and </w:t>
            </w:r>
            <w:r>
              <w:rPr>
                <w:rFonts w:ascii="Calibri" w:eastAsia="Times New Roman" w:hAnsi="Calibri" w:cs="Calibri"/>
                <w:b/>
                <w:bCs/>
              </w:rPr>
              <w:t>headquarters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,</w:t>
            </w:r>
          </w:p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Address:</w:t>
            </w:r>
          </w:p>
        </w:tc>
        <w:tc>
          <w:tcPr>
            <w:tcW w:w="241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80"/>
          <w:jc w:val="center"/>
        </w:trPr>
        <w:tc>
          <w:tcPr>
            <w:tcW w:w="258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 xml:space="preserve">Name and </w:t>
            </w:r>
            <w:r>
              <w:rPr>
                <w:rFonts w:ascii="Calibri" w:eastAsia="Times New Roman" w:hAnsi="Calibri" w:cs="Calibri"/>
                <w:b/>
                <w:bCs/>
              </w:rPr>
              <w:t>headquarters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,</w:t>
            </w:r>
          </w:p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Address:</w:t>
            </w:r>
          </w:p>
        </w:tc>
        <w:tc>
          <w:tcPr>
            <w:tcW w:w="241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10"/>
          <w:jc w:val="center"/>
        </w:trPr>
        <w:tc>
          <w:tcPr>
            <w:tcW w:w="3955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Price without VAT ( HRK or EUR )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02"/>
          <w:jc w:val="center"/>
        </w:trPr>
        <w:tc>
          <w:tcPr>
            <w:tcW w:w="3955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Amount of VAT ( HRK or EUR)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414"/>
          <w:jc w:val="center"/>
        </w:trPr>
        <w:tc>
          <w:tcPr>
            <w:tcW w:w="39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Price with VAT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 (HRK or EUR)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6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F563B" w:rsidRPr="0067598D" w:rsidTr="006332D4">
        <w:trPr>
          <w:trHeight w:val="391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63B" w:rsidRPr="0067598D" w:rsidRDefault="00EF563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The tender validity period is at least 60 days from the deadline for submission of tenders</w:t>
            </w:r>
          </w:p>
        </w:tc>
      </w:tr>
    </w:tbl>
    <w:p w:rsidR="00EF563B" w:rsidRPr="00EF563B" w:rsidRDefault="00EF563B" w:rsidP="00EF563B">
      <w:pPr>
        <w:jc w:val="both"/>
        <w:rPr>
          <w:i/>
          <w:sz w:val="20"/>
          <w:szCs w:val="20"/>
          <w:lang w:val="hr-HR"/>
        </w:rPr>
      </w:pPr>
      <w:proofErr w:type="spellStart"/>
      <w:r w:rsidRPr="00EF563B">
        <w:rPr>
          <w:i/>
          <w:sz w:val="20"/>
          <w:szCs w:val="20"/>
          <w:lang w:val="hr-HR"/>
        </w:rPr>
        <w:lastRenderedPageBreak/>
        <w:t>If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Tenderer</w:t>
      </w:r>
      <w:proofErr w:type="spellEnd"/>
      <w:r w:rsidRPr="00EF563B">
        <w:rPr>
          <w:i/>
          <w:sz w:val="20"/>
          <w:szCs w:val="20"/>
          <w:lang w:val="hr-HR"/>
        </w:rPr>
        <w:t xml:space="preserve"> is a </w:t>
      </w:r>
      <w:proofErr w:type="spellStart"/>
      <w:r w:rsidRPr="00EF563B">
        <w:rPr>
          <w:i/>
          <w:sz w:val="20"/>
          <w:szCs w:val="20"/>
          <w:lang w:val="hr-HR"/>
        </w:rPr>
        <w:t>company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located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outside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of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Republic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of</w:t>
      </w:r>
      <w:proofErr w:type="spellEnd"/>
      <w:r w:rsidRPr="00EF563B">
        <w:rPr>
          <w:i/>
          <w:sz w:val="20"/>
          <w:szCs w:val="20"/>
          <w:lang w:val="hr-HR"/>
        </w:rPr>
        <w:t xml:space="preserve"> Croatia or </w:t>
      </w:r>
      <w:proofErr w:type="spellStart"/>
      <w:r w:rsidRPr="00EF563B">
        <w:rPr>
          <w:i/>
          <w:sz w:val="20"/>
          <w:szCs w:val="20"/>
          <w:lang w:val="hr-HR"/>
        </w:rPr>
        <w:t>if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Tenderer</w:t>
      </w:r>
      <w:proofErr w:type="spellEnd"/>
      <w:r w:rsidRPr="00EF563B">
        <w:rPr>
          <w:i/>
          <w:sz w:val="20"/>
          <w:szCs w:val="20"/>
          <w:lang w:val="hr-HR"/>
        </w:rPr>
        <w:t xml:space="preserve"> is </w:t>
      </w:r>
      <w:proofErr w:type="spellStart"/>
      <w:r w:rsidRPr="00EF563B">
        <w:rPr>
          <w:i/>
          <w:sz w:val="20"/>
          <w:szCs w:val="20"/>
          <w:lang w:val="hr-HR"/>
        </w:rPr>
        <w:t>not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in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VAT </w:t>
      </w:r>
      <w:proofErr w:type="spellStart"/>
      <w:r w:rsidRPr="00EF563B">
        <w:rPr>
          <w:i/>
          <w:sz w:val="20"/>
          <w:szCs w:val="20"/>
          <w:lang w:val="hr-HR"/>
        </w:rPr>
        <w:t>system</w:t>
      </w:r>
      <w:proofErr w:type="spellEnd"/>
      <w:r w:rsidRPr="00EF563B">
        <w:rPr>
          <w:i/>
          <w:sz w:val="20"/>
          <w:szCs w:val="20"/>
          <w:lang w:val="hr-HR"/>
        </w:rPr>
        <w:t xml:space="preserve">,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same </w:t>
      </w:r>
      <w:proofErr w:type="spellStart"/>
      <w:r w:rsidRPr="00EF563B">
        <w:rPr>
          <w:i/>
          <w:sz w:val="20"/>
          <w:szCs w:val="20"/>
          <w:lang w:val="hr-HR"/>
        </w:rPr>
        <w:t>amount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that</w:t>
      </w:r>
      <w:proofErr w:type="spellEnd"/>
      <w:r w:rsidRPr="00EF563B">
        <w:rPr>
          <w:i/>
          <w:sz w:val="20"/>
          <w:szCs w:val="20"/>
          <w:lang w:val="hr-HR"/>
        </w:rPr>
        <w:t xml:space="preserve"> is </w:t>
      </w:r>
      <w:proofErr w:type="spellStart"/>
      <w:r w:rsidRPr="00EF563B">
        <w:rPr>
          <w:i/>
          <w:sz w:val="20"/>
          <w:szCs w:val="20"/>
          <w:lang w:val="hr-HR"/>
        </w:rPr>
        <w:t>entered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in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place </w:t>
      </w:r>
      <w:proofErr w:type="spellStart"/>
      <w:r w:rsidRPr="00EF563B">
        <w:rPr>
          <w:i/>
          <w:sz w:val="20"/>
          <w:szCs w:val="20"/>
          <w:lang w:val="hr-HR"/>
        </w:rPr>
        <w:t>envisaged</w:t>
      </w:r>
      <w:proofErr w:type="spellEnd"/>
      <w:r w:rsidRPr="00EF563B">
        <w:rPr>
          <w:i/>
          <w:sz w:val="20"/>
          <w:szCs w:val="20"/>
          <w:lang w:val="hr-HR"/>
        </w:rPr>
        <w:t xml:space="preserve"> to </w:t>
      </w:r>
      <w:proofErr w:type="spellStart"/>
      <w:r w:rsidRPr="00EF563B">
        <w:rPr>
          <w:i/>
          <w:sz w:val="20"/>
          <w:szCs w:val="20"/>
          <w:lang w:val="hr-HR"/>
        </w:rPr>
        <w:t>enter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price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of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VAT-</w:t>
      </w:r>
      <w:proofErr w:type="spellStart"/>
      <w:r w:rsidRPr="00EF563B">
        <w:rPr>
          <w:i/>
          <w:sz w:val="20"/>
          <w:szCs w:val="20"/>
          <w:lang w:val="hr-HR"/>
        </w:rPr>
        <w:t>free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bid</w:t>
      </w:r>
      <w:proofErr w:type="spellEnd"/>
      <w:r w:rsidRPr="00EF563B">
        <w:rPr>
          <w:i/>
          <w:sz w:val="20"/>
          <w:szCs w:val="20"/>
          <w:lang w:val="hr-HR"/>
        </w:rPr>
        <w:t xml:space="preserve"> is </w:t>
      </w:r>
      <w:proofErr w:type="spellStart"/>
      <w:r w:rsidRPr="00EF563B">
        <w:rPr>
          <w:i/>
          <w:sz w:val="20"/>
          <w:szCs w:val="20"/>
          <w:lang w:val="hr-HR"/>
        </w:rPr>
        <w:t>entered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in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place for </w:t>
      </w:r>
      <w:proofErr w:type="spellStart"/>
      <w:r w:rsidRPr="00EF563B">
        <w:rPr>
          <w:i/>
          <w:sz w:val="20"/>
          <w:szCs w:val="20"/>
          <w:lang w:val="hr-HR"/>
        </w:rPr>
        <w:t>entering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price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of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Bid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with</w:t>
      </w:r>
      <w:proofErr w:type="spellEnd"/>
      <w:r w:rsidRPr="00EF563B">
        <w:rPr>
          <w:i/>
          <w:sz w:val="20"/>
          <w:szCs w:val="20"/>
          <w:lang w:val="hr-HR"/>
        </w:rPr>
        <w:t xml:space="preserve"> VAT, </w:t>
      </w:r>
      <w:proofErr w:type="spellStart"/>
      <w:r w:rsidRPr="00EF563B">
        <w:rPr>
          <w:i/>
          <w:sz w:val="20"/>
          <w:szCs w:val="20"/>
          <w:lang w:val="hr-HR"/>
        </w:rPr>
        <w:t>and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place </w:t>
      </w:r>
      <w:proofErr w:type="spellStart"/>
      <w:r w:rsidRPr="00EF563B">
        <w:rPr>
          <w:i/>
          <w:sz w:val="20"/>
          <w:szCs w:val="20"/>
          <w:lang w:val="hr-HR"/>
        </w:rPr>
        <w:t>envisaged</w:t>
      </w:r>
      <w:proofErr w:type="spellEnd"/>
      <w:r w:rsidRPr="00EF563B">
        <w:rPr>
          <w:i/>
          <w:sz w:val="20"/>
          <w:szCs w:val="20"/>
          <w:lang w:val="hr-HR"/>
        </w:rPr>
        <w:t xml:space="preserve"> for </w:t>
      </w:r>
      <w:proofErr w:type="spellStart"/>
      <w:r w:rsidRPr="00EF563B">
        <w:rPr>
          <w:i/>
          <w:sz w:val="20"/>
          <w:szCs w:val="20"/>
          <w:lang w:val="hr-HR"/>
        </w:rPr>
        <w:t>entering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the</w:t>
      </w:r>
      <w:proofErr w:type="spellEnd"/>
      <w:r w:rsidRPr="00EF563B">
        <w:rPr>
          <w:i/>
          <w:sz w:val="20"/>
          <w:szCs w:val="20"/>
          <w:lang w:val="hr-HR"/>
        </w:rPr>
        <w:t xml:space="preserve"> VAT </w:t>
      </w:r>
      <w:proofErr w:type="spellStart"/>
      <w:r w:rsidRPr="00EF563B">
        <w:rPr>
          <w:i/>
          <w:sz w:val="20"/>
          <w:szCs w:val="20"/>
          <w:lang w:val="hr-HR"/>
        </w:rPr>
        <w:t>amount</w:t>
      </w:r>
      <w:proofErr w:type="spellEnd"/>
      <w:r w:rsidRPr="00EF563B">
        <w:rPr>
          <w:i/>
          <w:sz w:val="20"/>
          <w:szCs w:val="20"/>
          <w:lang w:val="hr-HR"/>
        </w:rPr>
        <w:t xml:space="preserve"> is </w:t>
      </w:r>
      <w:proofErr w:type="spellStart"/>
      <w:r w:rsidRPr="00EF563B">
        <w:rPr>
          <w:i/>
          <w:sz w:val="20"/>
          <w:szCs w:val="20"/>
          <w:lang w:val="hr-HR"/>
        </w:rPr>
        <w:t>left</w:t>
      </w:r>
      <w:proofErr w:type="spellEnd"/>
      <w:r w:rsidRPr="00EF563B">
        <w:rPr>
          <w:i/>
          <w:sz w:val="20"/>
          <w:szCs w:val="20"/>
          <w:lang w:val="hr-HR"/>
        </w:rPr>
        <w:t xml:space="preserve"> </w:t>
      </w:r>
      <w:proofErr w:type="spellStart"/>
      <w:r w:rsidRPr="00EF563B">
        <w:rPr>
          <w:i/>
          <w:sz w:val="20"/>
          <w:szCs w:val="20"/>
          <w:lang w:val="hr-HR"/>
        </w:rPr>
        <w:t>empty</w:t>
      </w:r>
      <w:proofErr w:type="spellEnd"/>
      <w:r w:rsidRPr="00EF563B">
        <w:rPr>
          <w:i/>
          <w:sz w:val="20"/>
          <w:szCs w:val="20"/>
          <w:lang w:val="hr-HR"/>
        </w:rPr>
        <w:t>.</w:t>
      </w:r>
    </w:p>
    <w:p w:rsidR="00EF563B" w:rsidRPr="00EF563B" w:rsidRDefault="00EF563B" w:rsidP="00EF563B">
      <w:pPr>
        <w:rPr>
          <w:lang w:val="hr-HR"/>
        </w:rPr>
      </w:pPr>
    </w:p>
    <w:p w:rsidR="00EF563B" w:rsidRPr="00EF563B" w:rsidRDefault="00EF563B" w:rsidP="00EF563B">
      <w:pPr>
        <w:rPr>
          <w:lang w:val="hr-HR"/>
        </w:rPr>
      </w:pPr>
    </w:p>
    <w:p w:rsidR="00EF563B" w:rsidRPr="00EF563B" w:rsidRDefault="00EF563B" w:rsidP="00EF563B">
      <w:pPr>
        <w:rPr>
          <w:lang w:val="hr-HR"/>
        </w:rPr>
      </w:pPr>
    </w:p>
    <w:p w:rsidR="00EF563B" w:rsidRDefault="00EF563B" w:rsidP="00DA421B">
      <w:pPr>
        <w:rPr>
          <w:lang w:val="hr-HR"/>
        </w:rPr>
      </w:pPr>
      <w:r w:rsidRPr="00EF563B">
        <w:rPr>
          <w:lang w:val="hr-HR"/>
        </w:rPr>
        <w:t xml:space="preserve">FOR TENDERERS:                                                       </w:t>
      </w:r>
      <w:r>
        <w:rPr>
          <w:lang w:val="hr-HR"/>
        </w:rPr>
        <w:t xml:space="preserve">           </w:t>
      </w:r>
      <w:r w:rsidR="00DA421B">
        <w:rPr>
          <w:lang w:val="hr-HR"/>
        </w:rPr>
        <w:t xml:space="preserve">                                  </w:t>
      </w:r>
      <w:r>
        <w:rPr>
          <w:lang w:val="hr-HR"/>
        </w:rPr>
        <w:t xml:space="preserve"> </w:t>
      </w:r>
      <w:bookmarkStart w:id="0" w:name="_GoBack"/>
      <w:bookmarkEnd w:id="0"/>
    </w:p>
    <w:p w:rsidR="00EF563B" w:rsidRDefault="00EF563B" w:rsidP="00EF563B">
      <w:pPr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Pr="00EF563B">
        <w:rPr>
          <w:lang w:val="hr-HR"/>
        </w:rPr>
        <w:t>____</w:t>
      </w:r>
      <w:r>
        <w:rPr>
          <w:lang w:val="hr-HR"/>
        </w:rPr>
        <w:t>_______________________________</w:t>
      </w:r>
    </w:p>
    <w:p w:rsidR="00EF563B" w:rsidRPr="00EF563B" w:rsidRDefault="00EF563B" w:rsidP="00EF563B">
      <w:pPr>
        <w:jc w:val="right"/>
        <w:rPr>
          <w:lang w:val="hr-HR"/>
        </w:rPr>
      </w:pPr>
      <w:r w:rsidRPr="00EF563B">
        <w:rPr>
          <w:lang w:val="hr-HR"/>
        </w:rPr>
        <w:t>(</w:t>
      </w:r>
      <w:proofErr w:type="spellStart"/>
      <w:r w:rsidRPr="00EF563B">
        <w:rPr>
          <w:lang w:val="hr-HR"/>
        </w:rPr>
        <w:t>name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and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surname</w:t>
      </w:r>
      <w:proofErr w:type="spellEnd"/>
      <w:r w:rsidRPr="00EF563B">
        <w:rPr>
          <w:lang w:val="hr-HR"/>
        </w:rPr>
        <w:t xml:space="preserve">, </w:t>
      </w:r>
      <w:proofErr w:type="spellStart"/>
      <w:r w:rsidRPr="00EF563B">
        <w:rPr>
          <w:lang w:val="hr-HR"/>
        </w:rPr>
        <w:t>function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of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authorized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person</w:t>
      </w:r>
      <w:proofErr w:type="spellEnd"/>
      <w:r w:rsidRPr="00EF563B">
        <w:rPr>
          <w:lang w:val="hr-HR"/>
        </w:rPr>
        <w:t>)</w:t>
      </w:r>
    </w:p>
    <w:p w:rsidR="00EF563B" w:rsidRPr="00EF563B" w:rsidRDefault="00EF563B" w:rsidP="00EF563B">
      <w:pPr>
        <w:rPr>
          <w:lang w:val="hr-HR"/>
        </w:rPr>
      </w:pPr>
      <w:r w:rsidRPr="00EF563B">
        <w:rPr>
          <w:lang w:val="hr-HR"/>
        </w:rPr>
        <w:t xml:space="preserve">                                                                      MP                            </w:t>
      </w:r>
    </w:p>
    <w:p w:rsidR="00EF563B" w:rsidRPr="00EF563B" w:rsidRDefault="00EF563B" w:rsidP="00DA421B">
      <w:pPr>
        <w:rPr>
          <w:lang w:val="hr-HR"/>
        </w:rPr>
      </w:pPr>
      <w:r w:rsidRPr="00EF563B">
        <w:rPr>
          <w:lang w:val="hr-HR"/>
        </w:rPr>
        <w:t xml:space="preserve"> </w:t>
      </w:r>
    </w:p>
    <w:p w:rsidR="00EF563B" w:rsidRPr="00EF563B" w:rsidRDefault="00EF563B" w:rsidP="00DA421B">
      <w:pPr>
        <w:jc w:val="right"/>
        <w:rPr>
          <w:lang w:val="hr-HR"/>
        </w:rPr>
      </w:pPr>
      <w:r w:rsidRPr="00EF563B">
        <w:rPr>
          <w:lang w:val="hr-HR"/>
        </w:rPr>
        <w:t>___________________________________</w:t>
      </w:r>
    </w:p>
    <w:p w:rsidR="00EF563B" w:rsidRPr="00EF563B" w:rsidRDefault="00EF563B" w:rsidP="00DA421B">
      <w:pPr>
        <w:jc w:val="right"/>
        <w:rPr>
          <w:lang w:val="hr-HR"/>
        </w:rPr>
      </w:pPr>
      <w:r w:rsidRPr="00EF563B">
        <w:rPr>
          <w:lang w:val="hr-HR"/>
        </w:rPr>
        <w:t xml:space="preserve">(signature </w:t>
      </w:r>
      <w:proofErr w:type="spellStart"/>
      <w:r w:rsidRPr="00EF563B">
        <w:rPr>
          <w:lang w:val="hr-HR"/>
        </w:rPr>
        <w:t>of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the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authorized</w:t>
      </w:r>
      <w:proofErr w:type="spellEnd"/>
      <w:r w:rsidRPr="00EF563B">
        <w:rPr>
          <w:lang w:val="hr-HR"/>
        </w:rPr>
        <w:t xml:space="preserve"> </w:t>
      </w:r>
      <w:proofErr w:type="spellStart"/>
      <w:r w:rsidRPr="00EF563B">
        <w:rPr>
          <w:lang w:val="hr-HR"/>
        </w:rPr>
        <w:t>person</w:t>
      </w:r>
      <w:proofErr w:type="spellEnd"/>
      <w:r w:rsidRPr="00EF563B">
        <w:rPr>
          <w:lang w:val="hr-HR"/>
        </w:rPr>
        <w:t>)</w:t>
      </w:r>
    </w:p>
    <w:p w:rsidR="00EF563B" w:rsidRPr="00EF563B" w:rsidRDefault="00EF563B" w:rsidP="00EF563B">
      <w:pPr>
        <w:rPr>
          <w:lang w:val="hr-HR"/>
        </w:rPr>
      </w:pPr>
    </w:p>
    <w:p w:rsidR="00EF563B" w:rsidRPr="00DA421B" w:rsidRDefault="00EF563B" w:rsidP="00DA421B">
      <w:pPr>
        <w:jc w:val="both"/>
        <w:rPr>
          <w:i/>
          <w:lang w:val="hr-HR"/>
        </w:rPr>
      </w:pPr>
      <w:r w:rsidRPr="00DA421B">
        <w:rPr>
          <w:i/>
          <w:lang w:val="hr-HR"/>
        </w:rPr>
        <w:t xml:space="preserve">* or </w:t>
      </w:r>
      <w:proofErr w:type="spellStart"/>
      <w:r w:rsidRPr="00DA421B">
        <w:rPr>
          <w:i/>
          <w:lang w:val="hr-HR"/>
        </w:rPr>
        <w:t>national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identification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number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by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Country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's </w:t>
      </w:r>
      <w:proofErr w:type="spellStart"/>
      <w:r w:rsidRPr="00DA421B">
        <w:rPr>
          <w:i/>
          <w:lang w:val="hr-HR"/>
        </w:rPr>
        <w:t>seat</w:t>
      </w:r>
      <w:proofErr w:type="spellEnd"/>
      <w:r w:rsidRPr="00DA421B">
        <w:rPr>
          <w:i/>
          <w:lang w:val="hr-HR"/>
        </w:rPr>
        <w:t xml:space="preserve">, </w:t>
      </w:r>
      <w:proofErr w:type="spellStart"/>
      <w:r w:rsidRPr="00DA421B">
        <w:rPr>
          <w:i/>
          <w:lang w:val="hr-HR"/>
        </w:rPr>
        <w:t>if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applicable</w:t>
      </w:r>
      <w:proofErr w:type="spellEnd"/>
    </w:p>
    <w:p w:rsidR="00EF563B" w:rsidRPr="00DA421B" w:rsidRDefault="00EF563B" w:rsidP="00DA421B">
      <w:pPr>
        <w:jc w:val="both"/>
        <w:rPr>
          <w:i/>
          <w:lang w:val="hr-HR"/>
        </w:rPr>
      </w:pPr>
      <w:r w:rsidRPr="00DA421B">
        <w:rPr>
          <w:i/>
          <w:lang w:val="hr-HR"/>
        </w:rPr>
        <w:t xml:space="preserve">** </w:t>
      </w:r>
      <w:proofErr w:type="spellStart"/>
      <w:r w:rsidRPr="00DA421B">
        <w:rPr>
          <w:i/>
          <w:lang w:val="hr-HR"/>
        </w:rPr>
        <w:t>In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case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a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's </w:t>
      </w:r>
      <w:proofErr w:type="spellStart"/>
      <w:r w:rsidRPr="00DA421B">
        <w:rPr>
          <w:i/>
          <w:lang w:val="hr-HR"/>
        </w:rPr>
        <w:t>community</w:t>
      </w:r>
      <w:proofErr w:type="spellEnd"/>
      <w:r w:rsidRPr="00DA421B">
        <w:rPr>
          <w:i/>
          <w:lang w:val="hr-HR"/>
        </w:rPr>
        <w:t xml:space="preserve">, </w:t>
      </w:r>
      <w:proofErr w:type="spellStart"/>
      <w:r w:rsidRPr="00DA421B">
        <w:rPr>
          <w:i/>
          <w:lang w:val="hr-HR"/>
        </w:rPr>
        <w:t>it</w:t>
      </w:r>
      <w:proofErr w:type="spellEnd"/>
      <w:r w:rsidRPr="00DA421B">
        <w:rPr>
          <w:i/>
          <w:lang w:val="hr-HR"/>
        </w:rPr>
        <w:t xml:space="preserve"> is </w:t>
      </w:r>
      <w:proofErr w:type="spellStart"/>
      <w:r w:rsidRPr="00DA421B">
        <w:rPr>
          <w:i/>
          <w:lang w:val="hr-HR"/>
        </w:rPr>
        <w:t>obligatory</w:t>
      </w:r>
      <w:proofErr w:type="spellEnd"/>
      <w:r w:rsidRPr="00DA421B">
        <w:rPr>
          <w:i/>
          <w:lang w:val="hr-HR"/>
        </w:rPr>
        <w:t xml:space="preserve"> to </w:t>
      </w:r>
      <w:proofErr w:type="spellStart"/>
      <w:r w:rsidRPr="00DA421B">
        <w:rPr>
          <w:i/>
          <w:lang w:val="hr-HR"/>
        </w:rPr>
        <w:t>fill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Annex</w:t>
      </w:r>
      <w:proofErr w:type="spellEnd"/>
      <w:r w:rsidRPr="00DA421B">
        <w:rPr>
          <w:i/>
          <w:lang w:val="hr-HR"/>
        </w:rPr>
        <w:t xml:space="preserve"> I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Tender list - </w:t>
      </w:r>
      <w:proofErr w:type="spellStart"/>
      <w:r w:rsidRPr="00DA421B">
        <w:rPr>
          <w:i/>
          <w:lang w:val="hr-HR"/>
        </w:rPr>
        <w:t>Information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about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members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community</w:t>
      </w:r>
      <w:proofErr w:type="spellEnd"/>
    </w:p>
    <w:p w:rsidR="00EF563B" w:rsidRPr="00DA421B" w:rsidRDefault="00EF563B" w:rsidP="00DA421B">
      <w:pPr>
        <w:jc w:val="both"/>
        <w:rPr>
          <w:i/>
          <w:lang w:val="hr-HR"/>
        </w:rPr>
      </w:pPr>
      <w:r w:rsidRPr="00DA421B">
        <w:rPr>
          <w:i/>
          <w:lang w:val="hr-HR"/>
        </w:rPr>
        <w:t xml:space="preserve">*** </w:t>
      </w:r>
      <w:proofErr w:type="spellStart"/>
      <w:r w:rsidRPr="00DA421B">
        <w:rPr>
          <w:i/>
          <w:lang w:val="hr-HR"/>
        </w:rPr>
        <w:t>In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case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participation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subcontractor</w:t>
      </w:r>
      <w:proofErr w:type="spellEnd"/>
      <w:r w:rsidRPr="00DA421B">
        <w:rPr>
          <w:i/>
          <w:lang w:val="hr-HR"/>
        </w:rPr>
        <w:t xml:space="preserve">, </w:t>
      </w:r>
      <w:proofErr w:type="spellStart"/>
      <w:r w:rsidRPr="00DA421B">
        <w:rPr>
          <w:i/>
          <w:lang w:val="hr-HR"/>
        </w:rPr>
        <w:t>it</w:t>
      </w:r>
      <w:proofErr w:type="spellEnd"/>
      <w:r w:rsidRPr="00DA421B">
        <w:rPr>
          <w:i/>
          <w:lang w:val="hr-HR"/>
        </w:rPr>
        <w:t xml:space="preserve"> is </w:t>
      </w:r>
      <w:proofErr w:type="spellStart"/>
      <w:r w:rsidRPr="00DA421B">
        <w:rPr>
          <w:i/>
          <w:lang w:val="hr-HR"/>
        </w:rPr>
        <w:t>obligatory</w:t>
      </w:r>
      <w:proofErr w:type="spellEnd"/>
      <w:r w:rsidRPr="00DA421B">
        <w:rPr>
          <w:i/>
          <w:lang w:val="hr-HR"/>
        </w:rPr>
        <w:t xml:space="preserve"> to </w:t>
      </w:r>
      <w:proofErr w:type="spellStart"/>
      <w:r w:rsidRPr="00DA421B">
        <w:rPr>
          <w:i/>
          <w:lang w:val="hr-HR"/>
        </w:rPr>
        <w:t>fill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Annex</w:t>
      </w:r>
      <w:proofErr w:type="spellEnd"/>
      <w:r w:rsidRPr="00DA421B">
        <w:rPr>
          <w:i/>
          <w:lang w:val="hr-HR"/>
        </w:rPr>
        <w:t xml:space="preserve"> II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Tender list</w:t>
      </w:r>
    </w:p>
    <w:p w:rsidR="00EF563B" w:rsidRPr="00EF563B" w:rsidRDefault="00EF563B" w:rsidP="00EF563B">
      <w:pPr>
        <w:rPr>
          <w:lang w:val="hr-HR"/>
        </w:rPr>
      </w:pPr>
      <w:r w:rsidRPr="00EF563B">
        <w:rPr>
          <w:lang w:val="hr-HR"/>
        </w:rPr>
        <w:t xml:space="preserve"> </w:t>
      </w:r>
    </w:p>
    <w:p w:rsidR="00EF563B" w:rsidRPr="00EF563B" w:rsidRDefault="00EF563B" w:rsidP="00EF563B">
      <w:pPr>
        <w:rPr>
          <w:lang w:val="hr-HR"/>
        </w:rPr>
      </w:pPr>
      <w:r w:rsidRPr="00EF563B">
        <w:rPr>
          <w:lang w:val="hr-HR"/>
        </w:rPr>
        <w:t xml:space="preserve"> </w:t>
      </w:r>
    </w:p>
    <w:p w:rsidR="002E3590" w:rsidRDefault="00230CC3">
      <w:pPr>
        <w:rPr>
          <w:lang w:val="hr-HR"/>
        </w:rPr>
      </w:pPr>
    </w:p>
    <w:p w:rsidR="00DA421B" w:rsidRDefault="00DA421B">
      <w:pPr>
        <w:rPr>
          <w:lang w:val="hr-HR"/>
        </w:rPr>
      </w:pPr>
    </w:p>
    <w:p w:rsidR="00DA421B" w:rsidRDefault="00DA421B">
      <w:pPr>
        <w:rPr>
          <w:lang w:val="hr-HR"/>
        </w:rPr>
      </w:pPr>
    </w:p>
    <w:p w:rsidR="00DA421B" w:rsidRPr="00DA421B" w:rsidRDefault="00DA421B" w:rsidP="00DA421B">
      <w:pPr>
        <w:rPr>
          <w:b/>
          <w:i/>
          <w:lang w:val="hr-HR"/>
        </w:rPr>
      </w:pPr>
      <w:proofErr w:type="spellStart"/>
      <w:r w:rsidRPr="00DA421B">
        <w:rPr>
          <w:b/>
          <w:i/>
          <w:lang w:val="hr-HR"/>
        </w:rPr>
        <w:lastRenderedPageBreak/>
        <w:t>Annex</w:t>
      </w:r>
      <w:proofErr w:type="spellEnd"/>
      <w:r w:rsidRPr="00DA421B">
        <w:rPr>
          <w:b/>
          <w:i/>
          <w:lang w:val="hr-HR"/>
        </w:rPr>
        <w:t xml:space="preserve"> A. Tender List - </w:t>
      </w:r>
      <w:proofErr w:type="spellStart"/>
      <w:r w:rsidRPr="00DA421B">
        <w:rPr>
          <w:b/>
          <w:i/>
          <w:lang w:val="hr-HR"/>
        </w:rPr>
        <w:t>Information</w:t>
      </w:r>
      <w:proofErr w:type="spellEnd"/>
      <w:r w:rsidRPr="00DA421B">
        <w:rPr>
          <w:b/>
          <w:i/>
          <w:lang w:val="hr-HR"/>
        </w:rPr>
        <w:t xml:space="preserve"> on </w:t>
      </w:r>
      <w:proofErr w:type="spellStart"/>
      <w:r w:rsidRPr="00DA421B">
        <w:rPr>
          <w:b/>
          <w:i/>
          <w:lang w:val="hr-HR"/>
        </w:rPr>
        <w:t>the</w:t>
      </w:r>
      <w:proofErr w:type="spellEnd"/>
      <w:r w:rsidRPr="00DA421B">
        <w:rPr>
          <w:b/>
          <w:i/>
          <w:lang w:val="hr-HR"/>
        </w:rPr>
        <w:t xml:space="preserve"> </w:t>
      </w:r>
      <w:proofErr w:type="spellStart"/>
      <w:r w:rsidRPr="00DA421B">
        <w:rPr>
          <w:b/>
          <w:i/>
          <w:lang w:val="hr-HR"/>
        </w:rPr>
        <w:t>members</w:t>
      </w:r>
      <w:proofErr w:type="spellEnd"/>
      <w:r w:rsidRPr="00DA421B">
        <w:rPr>
          <w:b/>
          <w:i/>
          <w:lang w:val="hr-HR"/>
        </w:rPr>
        <w:t xml:space="preserve"> </w:t>
      </w:r>
      <w:proofErr w:type="spellStart"/>
      <w:r w:rsidRPr="00DA421B">
        <w:rPr>
          <w:b/>
          <w:i/>
          <w:lang w:val="hr-HR"/>
        </w:rPr>
        <w:t>of</w:t>
      </w:r>
      <w:proofErr w:type="spellEnd"/>
      <w:r w:rsidRPr="00DA421B">
        <w:rPr>
          <w:b/>
          <w:i/>
          <w:lang w:val="hr-HR"/>
        </w:rPr>
        <w:t xml:space="preserve"> </w:t>
      </w:r>
      <w:proofErr w:type="spellStart"/>
      <w:r w:rsidRPr="00DA421B">
        <w:rPr>
          <w:b/>
          <w:i/>
          <w:lang w:val="hr-HR"/>
        </w:rPr>
        <w:t>the</w:t>
      </w:r>
      <w:proofErr w:type="spellEnd"/>
      <w:r w:rsidRPr="00DA421B">
        <w:rPr>
          <w:b/>
          <w:i/>
          <w:lang w:val="hr-HR"/>
        </w:rPr>
        <w:t xml:space="preserve"> </w:t>
      </w:r>
      <w:proofErr w:type="spellStart"/>
      <w:r w:rsidRPr="00DA421B">
        <w:rPr>
          <w:b/>
          <w:i/>
          <w:lang w:val="hr-HR"/>
        </w:rPr>
        <w:t>bidder</w:t>
      </w:r>
      <w:proofErr w:type="spellEnd"/>
      <w:r w:rsidRPr="00DA421B">
        <w:rPr>
          <w:b/>
          <w:i/>
          <w:lang w:val="hr-HR"/>
        </w:rPr>
        <w:t xml:space="preserve">'s </w:t>
      </w:r>
      <w:proofErr w:type="spellStart"/>
      <w:r w:rsidRPr="00DA421B">
        <w:rPr>
          <w:b/>
          <w:i/>
          <w:lang w:val="hr-HR"/>
        </w:rPr>
        <w:t>community</w:t>
      </w:r>
      <w:proofErr w:type="spellEnd"/>
    </w:p>
    <w:p w:rsidR="00DA421B" w:rsidRDefault="00DA421B" w:rsidP="00DA421B">
      <w:pPr>
        <w:jc w:val="both"/>
        <w:rPr>
          <w:i/>
          <w:lang w:val="hr-HR"/>
        </w:rPr>
      </w:pPr>
      <w:r w:rsidRPr="00DA421B">
        <w:rPr>
          <w:i/>
          <w:lang w:val="hr-HR"/>
        </w:rPr>
        <w:t xml:space="preserve">(To </w:t>
      </w:r>
      <w:proofErr w:type="spellStart"/>
      <w:r w:rsidRPr="00DA421B">
        <w:rPr>
          <w:i/>
          <w:lang w:val="hr-HR"/>
        </w:rPr>
        <w:t>be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filled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only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</w:t>
      </w:r>
      <w:proofErr w:type="spellEnd"/>
      <w:r w:rsidRPr="00DA421B">
        <w:rPr>
          <w:i/>
          <w:lang w:val="hr-HR"/>
        </w:rPr>
        <w:t xml:space="preserve"> is </w:t>
      </w:r>
      <w:proofErr w:type="spellStart"/>
      <w:r w:rsidRPr="00DA421B">
        <w:rPr>
          <w:i/>
          <w:lang w:val="hr-HR"/>
        </w:rPr>
        <w:t>submitted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by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's </w:t>
      </w:r>
      <w:proofErr w:type="spellStart"/>
      <w:r w:rsidRPr="00DA421B">
        <w:rPr>
          <w:i/>
          <w:lang w:val="hr-HR"/>
        </w:rPr>
        <w:t>community</w:t>
      </w:r>
      <w:proofErr w:type="spellEnd"/>
      <w:r w:rsidRPr="00DA421B">
        <w:rPr>
          <w:i/>
          <w:lang w:val="hr-HR"/>
        </w:rPr>
        <w:t xml:space="preserve">. </w:t>
      </w:r>
      <w:proofErr w:type="spellStart"/>
      <w:r w:rsidRPr="00DA421B">
        <w:rPr>
          <w:i/>
          <w:lang w:val="hr-HR"/>
        </w:rPr>
        <w:t>If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there</w:t>
      </w:r>
      <w:proofErr w:type="spellEnd"/>
      <w:r w:rsidRPr="00DA421B">
        <w:rPr>
          <w:i/>
          <w:lang w:val="hr-HR"/>
        </w:rPr>
        <w:t xml:space="preserve"> are more </w:t>
      </w:r>
      <w:proofErr w:type="spellStart"/>
      <w:r w:rsidRPr="00DA421B">
        <w:rPr>
          <w:i/>
          <w:lang w:val="hr-HR"/>
        </w:rPr>
        <w:t>members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community</w:t>
      </w:r>
      <w:proofErr w:type="spellEnd"/>
      <w:r w:rsidRPr="00DA421B">
        <w:rPr>
          <w:i/>
          <w:lang w:val="hr-HR"/>
        </w:rPr>
        <w:t xml:space="preserve">,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table must </w:t>
      </w:r>
      <w:proofErr w:type="spellStart"/>
      <w:r w:rsidRPr="00DA421B">
        <w:rPr>
          <w:i/>
          <w:lang w:val="hr-HR"/>
        </w:rPr>
        <w:t>be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filled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in</w:t>
      </w:r>
      <w:proofErr w:type="spellEnd"/>
      <w:r w:rsidRPr="00DA421B">
        <w:rPr>
          <w:i/>
          <w:lang w:val="hr-HR"/>
        </w:rPr>
        <w:t xml:space="preserve">, for </w:t>
      </w:r>
      <w:proofErr w:type="spellStart"/>
      <w:r w:rsidRPr="00DA421B">
        <w:rPr>
          <w:i/>
          <w:lang w:val="hr-HR"/>
        </w:rPr>
        <w:t>each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member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's </w:t>
      </w:r>
      <w:proofErr w:type="spellStart"/>
      <w:r w:rsidRPr="00DA421B">
        <w:rPr>
          <w:i/>
          <w:lang w:val="hr-HR"/>
        </w:rPr>
        <w:t>community</w:t>
      </w:r>
      <w:proofErr w:type="spellEnd"/>
      <w:r w:rsidRPr="00DA421B">
        <w:rPr>
          <w:i/>
          <w:lang w:val="hr-HR"/>
        </w:rPr>
        <w:t>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549"/>
        <w:gridCol w:w="1367"/>
        <w:gridCol w:w="98"/>
        <w:gridCol w:w="85"/>
        <w:gridCol w:w="804"/>
        <w:gridCol w:w="746"/>
        <w:gridCol w:w="462"/>
        <w:gridCol w:w="1087"/>
        <w:gridCol w:w="1551"/>
      </w:tblGrid>
      <w:tr w:rsidR="00DA421B" w:rsidRPr="0067598D" w:rsidTr="00942D0D">
        <w:trPr>
          <w:trHeight w:val="386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Information about the member of the bidding community:</w:t>
            </w:r>
          </w:p>
        </w:tc>
      </w:tr>
      <w:tr w:rsidR="00DA421B" w:rsidRPr="001158FC" w:rsidTr="00942D0D">
        <w:trPr>
          <w:trHeight w:val="811"/>
        </w:trPr>
        <w:tc>
          <w:tcPr>
            <w:tcW w:w="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Name or company, headquarters,</w:t>
            </w:r>
          </w:p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4126" w:type="pct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180E35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21B" w:rsidRPr="001158FC" w:rsidTr="00DA421B">
        <w:trPr>
          <w:trHeight w:val="413"/>
        </w:trPr>
        <w:tc>
          <w:tcPr>
            <w:tcW w:w="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OIB *: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Bank Name and IBAN:</w:t>
            </w:r>
          </w:p>
        </w:tc>
        <w:tc>
          <w:tcPr>
            <w:tcW w:w="2573" w:type="pct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1158FC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58FC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</w:tr>
      <w:tr w:rsidR="00DA421B" w:rsidRPr="00CD5873" w:rsidTr="00942D0D">
        <w:trPr>
          <w:trHeight w:val="413"/>
        </w:trPr>
        <w:tc>
          <w:tcPr>
            <w:tcW w:w="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Address for post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ing:</w:t>
            </w:r>
          </w:p>
        </w:tc>
        <w:tc>
          <w:tcPr>
            <w:tcW w:w="4126" w:type="pct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1158FC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58FC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</w:tr>
      <w:tr w:rsidR="00DA421B" w:rsidRPr="0067598D" w:rsidTr="00942D0D">
        <w:trPr>
          <w:trHeight w:val="413"/>
        </w:trPr>
        <w:tc>
          <w:tcPr>
            <w:tcW w:w="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Email address: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5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Phone:</w:t>
            </w:r>
          </w:p>
        </w:tc>
        <w:tc>
          <w:tcPr>
            <w:tcW w:w="8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Fax: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A421B" w:rsidRPr="0067598D" w:rsidTr="00942D0D">
        <w:trPr>
          <w:trHeight w:val="413"/>
        </w:trPr>
        <w:tc>
          <w:tcPr>
            <w:tcW w:w="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 member of the community is in the VAT system (specify YES or NO)</w:t>
            </w:r>
          </w:p>
        </w:tc>
        <w:tc>
          <w:tcPr>
            <w:tcW w:w="4126" w:type="pct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A421B" w:rsidRPr="0067598D" w:rsidTr="00942D0D">
        <w:trPr>
          <w:trHeight w:val="413"/>
        </w:trPr>
        <w:tc>
          <w:tcPr>
            <w:tcW w:w="8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Contact person of the community member </w:t>
            </w:r>
            <w:r w:rsidRPr="0067598D">
              <w:rPr>
                <w:rFonts w:ascii="Calibri" w:eastAsia="Times New Roman" w:hAnsi="Calibri" w:cs="Calibri"/>
              </w:rPr>
              <w:t>(name and surname, function):</w:t>
            </w:r>
          </w:p>
        </w:tc>
        <w:tc>
          <w:tcPr>
            <w:tcW w:w="4126" w:type="pct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A part of the procurement contract to be executed by a member of the bidder's community:</w:t>
            </w:r>
          </w:p>
        </w:tc>
      </w:tr>
      <w:tr w:rsidR="00DA421B" w:rsidRPr="0067598D" w:rsidTr="00942D0D">
        <w:trPr>
          <w:trHeight w:val="386"/>
        </w:trPr>
        <w:tc>
          <w:tcPr>
            <w:tcW w:w="2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Subject</w:t>
            </w:r>
            <w:r w:rsidRPr="0067598D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>the name of the item from the bill of quantities</w:t>
            </w:r>
            <w:r w:rsidRPr="0067598D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Ordinal number of item 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Amount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Total item price in 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HRK or EUR </w:t>
            </w:r>
            <w:r w:rsidRPr="0067598D">
              <w:rPr>
                <w:rFonts w:ascii="Calibri" w:eastAsia="Times New Roman" w:hAnsi="Calibri" w:cs="Calibri"/>
              </w:rPr>
              <w:t>(excl. VAT)</w:t>
            </w:r>
          </w:p>
        </w:tc>
      </w:tr>
      <w:tr w:rsidR="00DA421B" w:rsidRPr="0067598D" w:rsidTr="00942D0D">
        <w:trPr>
          <w:trHeight w:val="386"/>
        </w:trPr>
        <w:tc>
          <w:tcPr>
            <w:tcW w:w="2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2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2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2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35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TOTAL VALUE OF CONTRACT WHICH WILL MAKE THE MEMBERS OF THE OFFER IN EUR (WITHOUT VAT):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35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lastRenderedPageBreak/>
              <w:t>A POSTAL CONTRACT WHICH MAKES A MEMBER OF COMMUNITY OFFICER (%):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DA421B" w:rsidRDefault="00DA421B" w:rsidP="00DA421B">
      <w:pPr>
        <w:jc w:val="both"/>
        <w:rPr>
          <w:lang w:val="hr-HR"/>
        </w:rPr>
      </w:pPr>
    </w:p>
    <w:p w:rsidR="00DA421B" w:rsidRDefault="00DA421B" w:rsidP="00DA421B">
      <w:pPr>
        <w:rPr>
          <w:lang w:val="hr-HR"/>
        </w:rPr>
      </w:pPr>
      <w:r w:rsidRPr="00DA421B">
        <w:rPr>
          <w:lang w:val="hr-HR"/>
        </w:rPr>
        <w:t xml:space="preserve">FOR THE MEMBER OF THE BIDDER COMMUNITY                                                                       </w:t>
      </w:r>
    </w:p>
    <w:p w:rsidR="00DA421B" w:rsidRPr="00DA421B" w:rsidRDefault="00DA421B" w:rsidP="00DA421B">
      <w:pPr>
        <w:jc w:val="right"/>
        <w:rPr>
          <w:lang w:val="hr-HR"/>
        </w:rPr>
      </w:pPr>
      <w:r w:rsidRPr="00DA421B">
        <w:rPr>
          <w:lang w:val="hr-HR"/>
        </w:rPr>
        <w:t>___________________________________</w:t>
      </w:r>
    </w:p>
    <w:p w:rsidR="00DA421B" w:rsidRPr="00DA421B" w:rsidRDefault="00DA421B" w:rsidP="00DA421B">
      <w:pPr>
        <w:jc w:val="right"/>
        <w:rPr>
          <w:lang w:val="hr-HR"/>
        </w:rPr>
      </w:pPr>
      <w:r w:rsidRPr="00DA421B">
        <w:rPr>
          <w:lang w:val="hr-HR"/>
        </w:rPr>
        <w:t xml:space="preserve">                                                                                            (</w:t>
      </w:r>
      <w:proofErr w:type="spellStart"/>
      <w:r w:rsidRPr="00DA421B">
        <w:rPr>
          <w:lang w:val="hr-HR"/>
        </w:rPr>
        <w:t>name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and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surname</w:t>
      </w:r>
      <w:proofErr w:type="spellEnd"/>
      <w:r w:rsidRPr="00DA421B">
        <w:rPr>
          <w:lang w:val="hr-HR"/>
        </w:rPr>
        <w:t xml:space="preserve">, </w:t>
      </w:r>
      <w:proofErr w:type="spellStart"/>
      <w:r w:rsidRPr="00DA421B">
        <w:rPr>
          <w:lang w:val="hr-HR"/>
        </w:rPr>
        <w:t>function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of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authorized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person</w:t>
      </w:r>
      <w:proofErr w:type="spellEnd"/>
      <w:r w:rsidRPr="00DA421B">
        <w:rPr>
          <w:lang w:val="hr-HR"/>
        </w:rPr>
        <w:t>)</w:t>
      </w:r>
    </w:p>
    <w:p w:rsidR="00DA421B" w:rsidRPr="00DA421B" w:rsidRDefault="00DA421B" w:rsidP="00DA421B">
      <w:pPr>
        <w:jc w:val="both"/>
        <w:rPr>
          <w:lang w:val="hr-HR"/>
        </w:rPr>
      </w:pPr>
      <w:r w:rsidRPr="00DA421B">
        <w:rPr>
          <w:lang w:val="hr-HR"/>
        </w:rPr>
        <w:t xml:space="preserve">                                                                                              </w:t>
      </w:r>
    </w:p>
    <w:p w:rsidR="00DA421B" w:rsidRPr="00DA421B" w:rsidRDefault="00DA421B" w:rsidP="00DA421B">
      <w:pPr>
        <w:jc w:val="right"/>
        <w:rPr>
          <w:lang w:val="hr-HR"/>
        </w:rPr>
      </w:pPr>
      <w:r w:rsidRPr="00DA421B">
        <w:rPr>
          <w:lang w:val="hr-HR"/>
        </w:rPr>
        <w:t xml:space="preserve">                                                          MP                               ___________________________________</w:t>
      </w:r>
    </w:p>
    <w:p w:rsidR="00DA421B" w:rsidRPr="00DA421B" w:rsidRDefault="00DA421B" w:rsidP="00DA421B">
      <w:pPr>
        <w:jc w:val="right"/>
        <w:rPr>
          <w:lang w:val="hr-HR"/>
        </w:rPr>
      </w:pPr>
      <w:r w:rsidRPr="00DA421B">
        <w:rPr>
          <w:lang w:val="hr-HR"/>
        </w:rPr>
        <w:t xml:space="preserve">                                                                                              (signature </w:t>
      </w:r>
      <w:proofErr w:type="spellStart"/>
      <w:r w:rsidRPr="00DA421B">
        <w:rPr>
          <w:lang w:val="hr-HR"/>
        </w:rPr>
        <w:t>of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the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authorized</w:t>
      </w:r>
      <w:proofErr w:type="spellEnd"/>
      <w:r w:rsidRPr="00DA421B">
        <w:rPr>
          <w:lang w:val="hr-HR"/>
        </w:rPr>
        <w:t xml:space="preserve"> </w:t>
      </w:r>
      <w:proofErr w:type="spellStart"/>
      <w:r w:rsidRPr="00DA421B">
        <w:rPr>
          <w:lang w:val="hr-HR"/>
        </w:rPr>
        <w:t>person</w:t>
      </w:r>
      <w:proofErr w:type="spellEnd"/>
      <w:r w:rsidRPr="00DA421B">
        <w:rPr>
          <w:lang w:val="hr-HR"/>
        </w:rPr>
        <w:t>)</w:t>
      </w:r>
    </w:p>
    <w:p w:rsidR="00DA421B" w:rsidRPr="00DA421B" w:rsidRDefault="00DA421B" w:rsidP="00DA421B">
      <w:pPr>
        <w:jc w:val="both"/>
        <w:rPr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  <w:r w:rsidRPr="00DA421B">
        <w:rPr>
          <w:i/>
          <w:lang w:val="hr-HR"/>
        </w:rPr>
        <w:t xml:space="preserve">* or </w:t>
      </w:r>
      <w:proofErr w:type="spellStart"/>
      <w:r w:rsidRPr="00DA421B">
        <w:rPr>
          <w:i/>
          <w:lang w:val="hr-HR"/>
        </w:rPr>
        <w:t>national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identification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number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by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country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member</w:t>
      </w:r>
      <w:proofErr w:type="spellEnd"/>
      <w:r w:rsidRPr="00DA421B">
        <w:rPr>
          <w:i/>
          <w:lang w:val="hr-HR"/>
        </w:rPr>
        <w:t xml:space="preserve">'s </w:t>
      </w:r>
      <w:proofErr w:type="spellStart"/>
      <w:r w:rsidRPr="00DA421B">
        <w:rPr>
          <w:i/>
          <w:lang w:val="hr-HR"/>
        </w:rPr>
        <w:t>seat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of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the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Bidder</w:t>
      </w:r>
      <w:proofErr w:type="spellEnd"/>
      <w:r w:rsidRPr="00DA421B">
        <w:rPr>
          <w:i/>
          <w:lang w:val="hr-HR"/>
        </w:rPr>
        <w:t xml:space="preserve">'s </w:t>
      </w:r>
      <w:proofErr w:type="spellStart"/>
      <w:r w:rsidRPr="00DA421B">
        <w:rPr>
          <w:i/>
          <w:lang w:val="hr-HR"/>
        </w:rPr>
        <w:t>Community</w:t>
      </w:r>
      <w:proofErr w:type="spellEnd"/>
      <w:r w:rsidRPr="00DA421B">
        <w:rPr>
          <w:i/>
          <w:lang w:val="hr-HR"/>
        </w:rPr>
        <w:t xml:space="preserve">, </w:t>
      </w:r>
      <w:proofErr w:type="spellStart"/>
      <w:r w:rsidRPr="00DA421B">
        <w:rPr>
          <w:i/>
          <w:lang w:val="hr-HR"/>
        </w:rPr>
        <w:t>if</w:t>
      </w:r>
      <w:proofErr w:type="spellEnd"/>
      <w:r w:rsidRPr="00DA421B">
        <w:rPr>
          <w:i/>
          <w:lang w:val="hr-HR"/>
        </w:rPr>
        <w:t xml:space="preserve"> </w:t>
      </w:r>
      <w:proofErr w:type="spellStart"/>
      <w:r w:rsidRPr="00DA421B">
        <w:rPr>
          <w:i/>
          <w:lang w:val="hr-HR"/>
        </w:rPr>
        <w:t>applicable</w:t>
      </w:r>
      <w:proofErr w:type="spellEnd"/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Default="00DA421B" w:rsidP="00DA421B">
      <w:pPr>
        <w:jc w:val="both"/>
        <w:rPr>
          <w:i/>
          <w:lang w:val="hr-HR"/>
        </w:rPr>
      </w:pPr>
    </w:p>
    <w:p w:rsidR="00DA421B" w:rsidRPr="0067598D" w:rsidRDefault="00DA421B" w:rsidP="00DA42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Toc10032328"/>
      <w:r w:rsidRPr="0067598D">
        <w:rPr>
          <w:rFonts w:ascii="Calibri" w:eastAsia="Times New Roman" w:hAnsi="Calibri" w:cs="Calibri"/>
          <w:b/>
          <w:bCs/>
          <w:color w:val="000000"/>
        </w:rPr>
        <w:lastRenderedPageBreak/>
        <w:t xml:space="preserve">Annex B. Tender List - Data </w:t>
      </w:r>
      <w:bookmarkEnd w:id="1"/>
      <w:r>
        <w:rPr>
          <w:rFonts w:ascii="Calibri" w:eastAsia="Times New Roman" w:hAnsi="Calibri" w:cs="Calibri"/>
          <w:b/>
          <w:bCs/>
          <w:color w:val="000000"/>
        </w:rPr>
        <w:t>for the subcontractors</w:t>
      </w:r>
    </w:p>
    <w:p w:rsidR="00DA421B" w:rsidRPr="0067598D" w:rsidRDefault="00DA421B" w:rsidP="00DA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i/>
          <w:iCs/>
          <w:color w:val="000000"/>
        </w:rPr>
        <w:t>(To be completed only if part of the procurement contract is subcontracted. If there are more subcontractors, the table must be completed for each of the subcontractors.)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553"/>
        <w:gridCol w:w="1117"/>
        <w:gridCol w:w="5144"/>
      </w:tblGrid>
      <w:tr w:rsidR="00DA421B" w:rsidRPr="0067598D" w:rsidTr="00942D0D">
        <w:trPr>
          <w:trHeight w:val="38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Subcontractor 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67598D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DA421B" w:rsidRPr="0067598D" w:rsidTr="00942D0D">
        <w:trPr>
          <w:trHeight w:val="811"/>
        </w:trPr>
        <w:tc>
          <w:tcPr>
            <w:tcW w:w="8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Name, headquarters, address</w:t>
            </w:r>
          </w:p>
        </w:tc>
        <w:tc>
          <w:tcPr>
            <w:tcW w:w="4161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A421B" w:rsidRPr="0067598D" w:rsidTr="00942D0D">
        <w:trPr>
          <w:trHeight w:val="413"/>
        </w:trPr>
        <w:tc>
          <w:tcPr>
            <w:tcW w:w="8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OIB *:</w:t>
            </w:r>
          </w:p>
        </w:tc>
        <w:tc>
          <w:tcPr>
            <w:tcW w:w="8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9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Bank Name and IBAN Sub-Producer:</w:t>
            </w:r>
          </w:p>
        </w:tc>
        <w:tc>
          <w:tcPr>
            <w:tcW w:w="273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A421B" w:rsidRPr="0067598D" w:rsidTr="00942D0D">
        <w:trPr>
          <w:trHeight w:val="38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  <w:b/>
                <w:bCs/>
              </w:rPr>
              <w:t>Information on the part of the contract to be awarded to the subcontractor:</w:t>
            </w:r>
          </w:p>
        </w:tc>
      </w:tr>
      <w:tr w:rsidR="00DA421B" w:rsidRPr="0067598D" w:rsidTr="00942D0D">
        <w:trPr>
          <w:trHeight w:val="38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1995"/>
              <w:gridCol w:w="881"/>
              <w:gridCol w:w="1983"/>
            </w:tblGrid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Subject</w:t>
                  </w:r>
                  <w:r w:rsidRPr="0067598D">
                    <w:rPr>
                      <w:rFonts w:ascii="Calibri" w:eastAsia="Times New Roman" w:hAnsi="Calibri" w:cs="Calibri"/>
                    </w:rPr>
                    <w:t xml:space="preserve"> (</w:t>
                  </w:r>
                  <w:r w:rsidRPr="00041C43">
                    <w:rPr>
                      <w:rFonts w:ascii="Calibri" w:eastAsia="Times New Roman" w:hAnsi="Calibri" w:cs="Calibri"/>
                    </w:rPr>
                    <w:t>the name of the item from the bill of quantities</w:t>
                  </w:r>
                  <w:r w:rsidRPr="0067598D">
                    <w:rPr>
                      <w:rFonts w:ascii="Calibri" w:eastAsia="Times New Roman" w:hAnsi="Calibri" w:cs="Calibri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1C43">
                    <w:rPr>
                      <w:rFonts w:ascii="Calibri" w:eastAsia="Times New Roman" w:hAnsi="Calibri" w:cs="Calibri"/>
                    </w:rPr>
                    <w:t>Ordinal number of item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Amount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Total item price in </w:t>
                  </w:r>
                  <w:r w:rsidRPr="0067598D">
                    <w:rPr>
                      <w:rFonts w:ascii="Calibri" w:eastAsia="Times New Roman" w:hAnsi="Calibri" w:cs="Calibri"/>
                      <w:b/>
                      <w:bCs/>
                    </w:rPr>
                    <w:t>HRK or EUR</w:t>
                  </w:r>
                </w:p>
                <w:p w:rsidR="00DA421B" w:rsidRPr="0067598D" w:rsidRDefault="00DA421B" w:rsidP="0094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(without tax)</w:t>
                  </w:r>
                </w:p>
              </w:tc>
            </w:tr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041C43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1C43">
                    <w:rPr>
                      <w:rFonts w:ascii="Calibri" w:eastAsia="Times New Roman" w:hAnsi="Calibri" w:cs="Calibri"/>
                      <w:b/>
                      <w:bCs/>
                    </w:rPr>
                    <w:t>TOTAL VALUE OF THE PART OF CONTRACT WHICH MAKES THE SUB</w:t>
                  </w: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CONTRACTOR</w:t>
                  </w:r>
                  <w:r w:rsidRPr="00041C43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</w:t>
                  </w:r>
                  <w:r w:rsidRPr="0067598D">
                    <w:rPr>
                      <w:rFonts w:ascii="Calibri" w:eastAsia="Times New Roman" w:hAnsi="Calibri" w:cs="Calibri"/>
                      <w:b/>
                      <w:bCs/>
                    </w:rPr>
                    <w:t>IN HRK OR EUR (WITHOUT VAT):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DA421B" w:rsidRPr="0067598D" w:rsidTr="00942D0D">
              <w:trPr>
                <w:trHeight w:val="386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421B" w:rsidRPr="00041C43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1C43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POSTAL PART OF THE CONTRACT WHICH MAKES THE SUBCONTRACTOR </w:t>
                  </w:r>
                  <w:r w:rsidRPr="0067598D">
                    <w:rPr>
                      <w:rFonts w:ascii="Calibri" w:eastAsia="Times New Roman" w:hAnsi="Calibri" w:cs="Calibri"/>
                      <w:b/>
                      <w:bCs/>
                    </w:rPr>
                    <w:t>(</w:t>
                  </w:r>
                  <w:proofErr w:type="gramStart"/>
                  <w:r w:rsidRPr="0067598D">
                    <w:rPr>
                      <w:rFonts w:ascii="Calibri" w:eastAsia="Times New Roman" w:hAnsi="Calibri" w:cs="Calibri"/>
                      <w:b/>
                      <w:bCs/>
                    </w:rPr>
                    <w:t>in%</w:t>
                  </w:r>
                  <w:proofErr w:type="gramEnd"/>
                  <w:r w:rsidRPr="0067598D">
                    <w:rPr>
                      <w:rFonts w:ascii="Calibri" w:eastAsia="Times New Roman" w:hAnsi="Calibri" w:cs="Calibri"/>
                      <w:b/>
                      <w:bCs/>
                    </w:rPr>
                    <w:t>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421B" w:rsidRPr="0067598D" w:rsidRDefault="00DA421B" w:rsidP="00942D0D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8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DA421B" w:rsidRPr="0067598D" w:rsidRDefault="00DA421B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21B" w:rsidRDefault="00DA421B" w:rsidP="00DA42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A421B" w:rsidRDefault="00DA421B" w:rsidP="00DA42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A421B" w:rsidRPr="0067598D" w:rsidRDefault="00DA421B" w:rsidP="00DA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</w:rPr>
        <w:t>FOR</w:t>
      </w:r>
      <w:r w:rsidRPr="0067598D">
        <w:rPr>
          <w:rFonts w:ascii="Calibri" w:eastAsia="Times New Roman" w:hAnsi="Calibri" w:cs="Calibri"/>
          <w:b/>
          <w:bCs/>
          <w:color w:val="000000"/>
        </w:rPr>
        <w:t>SUB</w:t>
      </w:r>
      <w:r>
        <w:rPr>
          <w:rFonts w:ascii="Calibri" w:eastAsia="Times New Roman" w:hAnsi="Calibri" w:cs="Calibri"/>
          <w:b/>
          <w:bCs/>
          <w:color w:val="000000"/>
        </w:rPr>
        <w:t>CONTRATOR</w:t>
      </w:r>
      <w:r w:rsidRPr="0067598D">
        <w:rPr>
          <w:rFonts w:ascii="Calibri" w:eastAsia="Times New Roman" w:hAnsi="Calibri" w:cs="Calibri"/>
          <w:b/>
          <w:bCs/>
          <w:color w:val="000000"/>
        </w:rPr>
        <w:t>:</w:t>
      </w:r>
      <w:r w:rsidRPr="006759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7598D">
        <w:rPr>
          <w:rFonts w:ascii="Calibri" w:eastAsia="Times New Roman" w:hAnsi="Calibri" w:cs="Calibri"/>
          <w:b/>
          <w:bCs/>
          <w:color w:val="000000"/>
        </w:rPr>
        <w:t>                            </w:t>
      </w:r>
      <w:r w:rsidRPr="0067598D">
        <w:rPr>
          <w:rFonts w:ascii="Calibri" w:eastAsia="Times New Roman" w:hAnsi="Calibri" w:cs="Calibri"/>
          <w:color w:val="000000"/>
        </w:rPr>
        <w:t>                 </w:t>
      </w:r>
      <w:r>
        <w:rPr>
          <w:rFonts w:ascii="Calibri" w:eastAsia="Times New Roman" w:hAnsi="Calibri" w:cs="Calibri"/>
          <w:color w:val="000000"/>
        </w:rPr>
        <w:t>                        </w:t>
      </w:r>
      <w:r w:rsidRPr="0067598D">
        <w:rPr>
          <w:rFonts w:ascii="Calibri" w:eastAsia="Times New Roman" w:hAnsi="Calibri" w:cs="Calibri"/>
          <w:color w:val="000000"/>
        </w:rPr>
        <w:t> ___________________________________</w:t>
      </w:r>
    </w:p>
    <w:p w:rsidR="00DA421B" w:rsidRPr="0067598D" w:rsidRDefault="00DA421B" w:rsidP="00DA42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</w:rPr>
        <w:t>                   </w:t>
      </w:r>
      <w:r w:rsidRPr="0067598D">
        <w:rPr>
          <w:rFonts w:ascii="Calibri" w:eastAsia="Times New Roman" w:hAnsi="Calibri" w:cs="Calibri"/>
          <w:color w:val="000000"/>
        </w:rPr>
        <w:t> (</w:t>
      </w:r>
      <w:proofErr w:type="gramStart"/>
      <w:r w:rsidRPr="0067598D">
        <w:rPr>
          <w:rFonts w:ascii="Calibri" w:eastAsia="Times New Roman" w:hAnsi="Calibri" w:cs="Calibri"/>
          <w:color w:val="000000"/>
        </w:rPr>
        <w:t>name</w:t>
      </w:r>
      <w:proofErr w:type="gramEnd"/>
      <w:r w:rsidRPr="0067598D">
        <w:rPr>
          <w:rFonts w:ascii="Calibri" w:eastAsia="Times New Roman" w:hAnsi="Calibri" w:cs="Calibri"/>
          <w:color w:val="000000"/>
        </w:rPr>
        <w:t xml:space="preserve"> and surname, function of authorized person)</w:t>
      </w:r>
    </w:p>
    <w:p w:rsidR="00DA421B" w:rsidRDefault="00DA421B" w:rsidP="00DA4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7598D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p w:rsidR="00DA421B" w:rsidRDefault="00DA421B" w:rsidP="00DA421B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67598D">
        <w:rPr>
          <w:rFonts w:ascii="Calibri" w:eastAsia="Times New Roman" w:hAnsi="Calibri" w:cs="Calibri"/>
          <w:color w:val="000000"/>
        </w:rPr>
        <w:t>   MP</w:t>
      </w:r>
      <w:r w:rsidRPr="006759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7598D">
        <w:rPr>
          <w:rFonts w:ascii="Calibri" w:eastAsia="Times New Roman" w:hAnsi="Calibri" w:cs="Calibri"/>
          <w:color w:val="000000"/>
        </w:rPr>
        <w:t>                        </w:t>
      </w: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</w:t>
      </w:r>
      <w:r w:rsidRPr="0067598D">
        <w:rPr>
          <w:rFonts w:ascii="Calibri" w:eastAsia="Times New Roman" w:hAnsi="Calibri" w:cs="Calibri"/>
          <w:color w:val="000000"/>
        </w:rPr>
        <w:t>    ___</w:t>
      </w:r>
      <w:r>
        <w:rPr>
          <w:rFonts w:ascii="Calibri" w:eastAsia="Times New Roman" w:hAnsi="Calibri" w:cs="Calibri"/>
          <w:color w:val="000000"/>
        </w:rPr>
        <w:t>___________________________</w:t>
      </w:r>
    </w:p>
    <w:p w:rsidR="00DA421B" w:rsidRPr="0067598D" w:rsidRDefault="00DA421B" w:rsidP="00DA42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</w:t>
      </w:r>
      <w:r w:rsidRPr="0067598D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      </w:t>
      </w:r>
      <w:r w:rsidRPr="0067598D">
        <w:rPr>
          <w:rFonts w:ascii="Calibri" w:eastAsia="Times New Roman" w:hAnsi="Calibri" w:cs="Calibri"/>
          <w:color w:val="000000"/>
        </w:rPr>
        <w:t>(</w:t>
      </w:r>
      <w:proofErr w:type="gramStart"/>
      <w:r w:rsidRPr="0067598D">
        <w:rPr>
          <w:rFonts w:ascii="Calibri" w:eastAsia="Times New Roman" w:hAnsi="Calibri" w:cs="Calibri"/>
          <w:color w:val="000000"/>
        </w:rPr>
        <w:t>signature</w:t>
      </w:r>
      <w:proofErr w:type="gramEnd"/>
      <w:r w:rsidRPr="0067598D">
        <w:rPr>
          <w:rFonts w:ascii="Calibri" w:eastAsia="Times New Roman" w:hAnsi="Calibri" w:cs="Calibri"/>
          <w:color w:val="000000"/>
        </w:rPr>
        <w:t xml:space="preserve"> of the authorized person)</w:t>
      </w:r>
    </w:p>
    <w:p w:rsidR="00DA421B" w:rsidRPr="0067598D" w:rsidRDefault="00DA421B" w:rsidP="00DA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 </w:t>
      </w:r>
    </w:p>
    <w:p w:rsidR="00DA421B" w:rsidRPr="0067598D" w:rsidRDefault="00DA421B" w:rsidP="00DA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 </w:t>
      </w:r>
    </w:p>
    <w:p w:rsidR="00DA421B" w:rsidRPr="0067598D" w:rsidRDefault="00DA421B" w:rsidP="00DA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i/>
          <w:iCs/>
          <w:color w:val="000000"/>
        </w:rPr>
        <w:t xml:space="preserve">* </w:t>
      </w:r>
      <w:proofErr w:type="gramStart"/>
      <w:r w:rsidRPr="0067598D">
        <w:rPr>
          <w:rFonts w:ascii="Calibri" w:eastAsia="Times New Roman" w:hAnsi="Calibri" w:cs="Calibri"/>
          <w:i/>
          <w:iCs/>
          <w:color w:val="000000"/>
        </w:rPr>
        <w:t>or</w:t>
      </w:r>
      <w:proofErr w:type="gramEnd"/>
      <w:r w:rsidRPr="0067598D">
        <w:rPr>
          <w:rFonts w:ascii="Calibri" w:eastAsia="Times New Roman" w:hAnsi="Calibri" w:cs="Calibri"/>
          <w:i/>
          <w:iCs/>
          <w:color w:val="000000"/>
        </w:rPr>
        <w:t xml:space="preserve"> national identification number by country of origin, if applicable</w:t>
      </w:r>
    </w:p>
    <w:p w:rsidR="00DA421B" w:rsidRPr="00DA421B" w:rsidRDefault="00DA421B" w:rsidP="00DA421B">
      <w:pPr>
        <w:jc w:val="both"/>
        <w:rPr>
          <w:i/>
          <w:lang w:val="hr-HR"/>
        </w:rPr>
      </w:pPr>
    </w:p>
    <w:sectPr w:rsidR="00DA421B" w:rsidRPr="00DA42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C3" w:rsidRDefault="00230CC3" w:rsidP="00EF563B">
      <w:pPr>
        <w:spacing w:after="0" w:line="240" w:lineRule="auto"/>
      </w:pPr>
      <w:r>
        <w:separator/>
      </w:r>
    </w:p>
  </w:endnote>
  <w:endnote w:type="continuationSeparator" w:id="0">
    <w:p w:rsidR="00230CC3" w:rsidRDefault="00230CC3" w:rsidP="00EF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C3" w:rsidRDefault="00230CC3" w:rsidP="00EF563B">
      <w:pPr>
        <w:spacing w:after="0" w:line="240" w:lineRule="auto"/>
      </w:pPr>
      <w:r>
        <w:separator/>
      </w:r>
    </w:p>
  </w:footnote>
  <w:footnote w:type="continuationSeparator" w:id="0">
    <w:p w:rsidR="00230CC3" w:rsidRDefault="00230CC3" w:rsidP="00EF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B" w:rsidRDefault="00EF563B" w:rsidP="00EF563B">
    <w:pPr>
      <w:pStyle w:val="Header"/>
      <w:jc w:val="both"/>
    </w:pPr>
    <w:r>
      <w:t xml:space="preserve">Annex </w:t>
    </w:r>
    <w:r w:rsidRPr="00EF563B">
      <w:t>1</w:t>
    </w:r>
  </w:p>
  <w:p w:rsidR="00EF563B" w:rsidRDefault="00EF563B" w:rsidP="00EF563B">
    <w:pPr>
      <w:pStyle w:val="Header"/>
      <w:jc w:val="both"/>
    </w:pPr>
    <w:r w:rsidRPr="00EF563B">
      <w:t xml:space="preserve">        </w:t>
    </w:r>
    <w:r>
      <w:rPr>
        <w:noProof/>
      </w:rPr>
      <w:drawing>
        <wp:inline distT="0" distB="0" distL="0" distR="0" wp14:anchorId="645CE3B8" wp14:editId="5A98F7B0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563B" w:rsidRDefault="00EF563B" w:rsidP="00EF563B">
    <w:pPr>
      <w:pStyle w:val="Header"/>
      <w:jc w:val="center"/>
    </w:pPr>
    <w:r w:rsidRPr="00EF563B">
      <w:t>This call is funded by the European Regional Development Fund</w:t>
    </w:r>
  </w:p>
  <w:p w:rsidR="00EF563B" w:rsidRDefault="00EF563B" w:rsidP="00EF563B">
    <w:pPr>
      <w:pStyle w:val="Header"/>
      <w:jc w:val="right"/>
    </w:pPr>
    <w:r>
      <w:t>EV:</w:t>
    </w:r>
    <w:r w:rsidR="00DA421B">
      <w:t xml:space="preserve"> </w:t>
    </w:r>
    <w:r>
      <w:t>02/19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B"/>
    <w:rsid w:val="000E3275"/>
    <w:rsid w:val="00230CC3"/>
    <w:rsid w:val="006332D4"/>
    <w:rsid w:val="006A09B4"/>
    <w:rsid w:val="00A33559"/>
    <w:rsid w:val="00A8265E"/>
    <w:rsid w:val="00DA421B"/>
    <w:rsid w:val="00E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3B"/>
  </w:style>
  <w:style w:type="paragraph" w:styleId="Footer">
    <w:name w:val="footer"/>
    <w:basedOn w:val="Normal"/>
    <w:link w:val="Foot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3B"/>
  </w:style>
  <w:style w:type="paragraph" w:styleId="BalloonText">
    <w:name w:val="Balloon Text"/>
    <w:basedOn w:val="Normal"/>
    <w:link w:val="BalloonTextChar"/>
    <w:uiPriority w:val="99"/>
    <w:semiHidden/>
    <w:unhideWhenUsed/>
    <w:rsid w:val="00EF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3B"/>
  </w:style>
  <w:style w:type="paragraph" w:styleId="Footer">
    <w:name w:val="footer"/>
    <w:basedOn w:val="Normal"/>
    <w:link w:val="Foot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3B"/>
  </w:style>
  <w:style w:type="paragraph" w:styleId="BalloonText">
    <w:name w:val="Balloon Text"/>
    <w:basedOn w:val="Normal"/>
    <w:link w:val="BalloonTextChar"/>
    <w:uiPriority w:val="99"/>
    <w:semiHidden/>
    <w:unhideWhenUsed/>
    <w:rsid w:val="00EF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2</cp:revision>
  <dcterms:created xsi:type="dcterms:W3CDTF">2019-07-11T12:37:00Z</dcterms:created>
  <dcterms:modified xsi:type="dcterms:W3CDTF">2019-07-11T12:37:00Z</dcterms:modified>
</cp:coreProperties>
</file>