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046B" w14:textId="77777777" w:rsidR="00B350F6" w:rsidRDefault="00B350F6" w:rsidP="008B0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484278066"/>
    </w:p>
    <w:p w14:paraId="636D5117" w14:textId="77777777" w:rsidR="003A2D85" w:rsidRDefault="003A2D85" w:rsidP="008B0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729CA">
        <w:rPr>
          <w:rFonts w:ascii="Times New Roman" w:hAnsi="Times New Roman" w:cs="Times New Roman"/>
          <w:sz w:val="24"/>
          <w:szCs w:val="24"/>
          <w:lang w:val="hr-HR"/>
        </w:rPr>
        <w:t>PRILOG 1.</w:t>
      </w:r>
    </w:p>
    <w:p w14:paraId="73CCBF7C" w14:textId="77777777" w:rsidR="008B0D85" w:rsidRPr="008B0D85" w:rsidRDefault="008B0D85" w:rsidP="008B0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B0D85">
        <w:rPr>
          <w:rFonts w:ascii="Times New Roman" w:hAnsi="Times New Roman" w:cs="Times New Roman"/>
          <w:b/>
          <w:sz w:val="24"/>
          <w:szCs w:val="24"/>
          <w:lang w:val="hr-HR"/>
        </w:rPr>
        <w:t>PONUDBENI LIST</w:t>
      </w:r>
    </w:p>
    <w:p w14:paraId="10DAF9FA" w14:textId="77777777" w:rsidR="001371F9" w:rsidRDefault="001371F9" w:rsidP="003A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BB49E19" w14:textId="77777777" w:rsidR="00B350F6" w:rsidRDefault="00B350F6" w:rsidP="003A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21FA5A" w14:textId="77777777" w:rsidR="003A2D85" w:rsidRPr="00D0405A" w:rsidRDefault="003A2D85" w:rsidP="003A2D8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hr-HR"/>
        </w:rPr>
      </w:pPr>
      <w:r w:rsidRPr="00D0405A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NARUČITELJ: </w:t>
      </w:r>
      <w:r w:rsidR="00B473E6">
        <w:rPr>
          <w:rFonts w:ascii="Times New Roman" w:hAnsi="Times New Roman" w:cs="Times New Roman"/>
          <w:sz w:val="24"/>
          <w:szCs w:val="24"/>
          <w:lang w:val="hr-HR"/>
        </w:rPr>
        <w:t>Tim Kabel d.o.o.</w:t>
      </w:r>
    </w:p>
    <w:p w14:paraId="018E1D4D" w14:textId="77777777" w:rsidR="001371F9" w:rsidRDefault="001371F9" w:rsidP="003A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406B4D7" w14:textId="77777777" w:rsidR="00B350F6" w:rsidRDefault="00B350F6" w:rsidP="003A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05479D7" w14:textId="77777777" w:rsidR="003A2D85" w:rsidRDefault="003A2D85" w:rsidP="003A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" w:name="_Hlk492031840"/>
      <w:r w:rsidRPr="00D0405A">
        <w:rPr>
          <w:rFonts w:ascii="Times New Roman" w:hAnsi="Times New Roman" w:cs="Times New Roman"/>
          <w:b/>
          <w:sz w:val="24"/>
          <w:szCs w:val="24"/>
          <w:lang w:val="hr-HR"/>
        </w:rPr>
        <w:t>PREDMET NABAVE: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53D31B53" w14:textId="77777777" w:rsidR="00B350F6" w:rsidRDefault="00B350F6" w:rsidP="003A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1"/>
    <w:p w14:paraId="1AB50A4A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Izvođenje radova sa isporukom materijala i ugradnjom za energetsku obnovu vanjske ovojnice krovova i zidova poslovnog prostora Tim Kabel d.o.o. koji se sastoji od sljedećih dijelova:</w:t>
      </w:r>
    </w:p>
    <w:p w14:paraId="2E587A26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352BF4D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GRAĐEVINSKI RADOVI</w:t>
      </w:r>
    </w:p>
    <w:p w14:paraId="6881A8FD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3CDEB5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1.1 DEMONTAŽA I RUŠENJE</w:t>
      </w:r>
    </w:p>
    <w:p w14:paraId="273895B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484279707"/>
    </w:p>
    <w:p w14:paraId="40D3ECF6" w14:textId="77777777" w:rsidR="002E27A3" w:rsidRDefault="002E27A3" w:rsidP="002E27A3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1.1.1 Demontaža staklenih stijena od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kopilit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stakla na sjeverozapadnom i                              jugoistočnom pročelju hale A, dimenzija 550/190.</w:t>
      </w:r>
    </w:p>
    <w:p w14:paraId="1D3679A7" w14:textId="77777777" w:rsidR="002E27A3" w:rsidRDefault="002E27A3" w:rsidP="002E27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radnu skelu, utovar u vozilo, prijevoz, istovar na deponij te troškove zbrinjavanja otpada kod ovlaštenog poduzeća za zbrinjavanje građevinskog otpada.</w:t>
      </w:r>
    </w:p>
    <w:p w14:paraId="4DE5BECE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1D5B51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Jedinica i broj jedinica: komad, 11</w:t>
      </w:r>
    </w:p>
    <w:p w14:paraId="7E90D51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4B09B5" w14:textId="77777777" w:rsidR="002E27A3" w:rsidRDefault="002E27A3" w:rsidP="002E27A3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1.1.2 Demontaža ostakljenih fasadnih stijena od čelične bravarije na pročelju hala A i C</w:t>
      </w:r>
    </w:p>
    <w:p w14:paraId="7AC01A06" w14:textId="77777777" w:rsidR="002E27A3" w:rsidRDefault="002E27A3" w:rsidP="002E27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cijenu uključiti radnu skelu, utovar u vozilo, prijevoz, istovar na deponij i troškove zbrinjavanja otpada kod ovlaštenog poduzeća za zbrinjavanje građevinskog otpada.</w:t>
      </w:r>
    </w:p>
    <w:p w14:paraId="36B35E01" w14:textId="77777777" w:rsidR="002E27A3" w:rsidRDefault="002E27A3" w:rsidP="002E27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Dimenzije 550/500</w:t>
      </w:r>
    </w:p>
    <w:p w14:paraId="1A2A0FBA" w14:textId="77777777" w:rsidR="002E27A3" w:rsidRDefault="002E27A3" w:rsidP="002E27A3">
      <w:pPr>
        <w:pStyle w:val="ListParagraph"/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Jedinica i broj jedinica: Komad, 11</w:t>
      </w:r>
    </w:p>
    <w:p w14:paraId="5AAA115C" w14:textId="77777777" w:rsidR="002E27A3" w:rsidRDefault="002E27A3" w:rsidP="002E27A3">
      <w:pPr>
        <w:pStyle w:val="ListParagraph"/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68D88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1.1.3.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Demontaža ostakljenih fasadnih stijena od čelične bravarije na pročelju hala A i C</w:t>
      </w:r>
    </w:p>
    <w:p w14:paraId="56469DC9" w14:textId="77777777" w:rsidR="002E27A3" w:rsidRDefault="002E27A3" w:rsidP="002E27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cijenu uključiti radnu skelu, utovar u vozilo, prijevoz, istovar na deponij i troškove zbrinjavanja otpada kod ovlaštenog poduzeća za zbrinjavanje građevinskog otpada.</w:t>
      </w:r>
    </w:p>
    <w:p w14:paraId="6E200873" w14:textId="77777777" w:rsidR="002E27A3" w:rsidRDefault="002E27A3" w:rsidP="002E27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Dimenzije 530/550</w:t>
      </w:r>
    </w:p>
    <w:p w14:paraId="5DF11B36" w14:textId="77777777" w:rsidR="002E27A3" w:rsidRDefault="002E27A3" w:rsidP="002E27A3">
      <w:pPr>
        <w:pStyle w:val="ListParagraph"/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ADD524" w14:textId="77777777" w:rsidR="002E27A3" w:rsidRDefault="002E27A3" w:rsidP="002E27A3">
      <w:pPr>
        <w:pStyle w:val="ListParagraph"/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Jedinica i broj jedinica: Komad, 2</w:t>
      </w:r>
    </w:p>
    <w:p w14:paraId="78D6767B" w14:textId="77777777" w:rsidR="002E27A3" w:rsidRDefault="002E27A3" w:rsidP="002E27A3">
      <w:pPr>
        <w:pStyle w:val="ListParagraph"/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8C338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1.1.4.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Demontaža ostakljenih fasadnih stijena od čelične bravarije na pročelju hala A i C</w:t>
      </w:r>
    </w:p>
    <w:p w14:paraId="5BA2DDEC" w14:textId="77777777" w:rsidR="002E27A3" w:rsidRDefault="002E27A3" w:rsidP="002E27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cijenu uključiti radnu skelu, utovar u vozilo, prijevoz, istovar na deponij i troškove zbrinjavanja otpada kod ovlaštenog poduzeća za zbrinjavanje građevinskog otpada    </w:t>
      </w:r>
    </w:p>
    <w:p w14:paraId="122892EF" w14:textId="77777777" w:rsidR="002E27A3" w:rsidRDefault="002E27A3" w:rsidP="002E27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Dimenzije 185/550</w:t>
      </w:r>
    </w:p>
    <w:p w14:paraId="3999996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9E5E81" w14:textId="77777777" w:rsidR="002E27A3" w:rsidRDefault="002E27A3" w:rsidP="002E27A3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Jedinica i broj jedinica: Komad, 1</w:t>
      </w:r>
    </w:p>
    <w:p w14:paraId="5A9C5826" w14:textId="77777777" w:rsidR="002E27A3" w:rsidRDefault="002E27A3" w:rsidP="002E27A3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EE891D" w14:textId="77777777" w:rsidR="002E27A3" w:rsidRDefault="002E27A3" w:rsidP="002E27A3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0EF92C" w14:textId="77777777" w:rsidR="002E27A3" w:rsidRDefault="002E27A3" w:rsidP="002E27A3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</w:t>
      </w:r>
    </w:p>
    <w:p w14:paraId="1579EC7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1.1.5.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Demontaža ostakljenih fasadnih stijena od čelične bravarije na pročelju hala A i C</w:t>
      </w:r>
    </w:p>
    <w:p w14:paraId="017094C7" w14:textId="77777777" w:rsidR="002E27A3" w:rsidRDefault="002E27A3" w:rsidP="002E27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cijenu uključiti radnu skelu, utovar u vozilo, prijevoz, istovar na deponij i troškove zbrinjavanja otpada kod ovlaštenog poduzeća za zbrinjavanje građevinskog otpada    </w:t>
      </w:r>
    </w:p>
    <w:p w14:paraId="57085515" w14:textId="77777777" w:rsidR="002E27A3" w:rsidRDefault="002E27A3" w:rsidP="002E27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Dimenzije 265/550</w:t>
      </w:r>
    </w:p>
    <w:p w14:paraId="75B4E8B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506A81" w14:textId="77777777" w:rsidR="002E27A3" w:rsidRDefault="002E27A3" w:rsidP="002E27A3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Jedinica i broj jedinica: Komad, 1</w:t>
      </w:r>
    </w:p>
    <w:p w14:paraId="0012AF5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DDFD6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1.1.6. Demontaža i ponovna montaža industrijskih sekcijskih vrata na električni pogon</w:t>
      </w:r>
    </w:p>
    <w:p w14:paraId="4A4EBC2C" w14:textId="77777777" w:rsidR="002E27A3" w:rsidRDefault="002E27A3" w:rsidP="002E27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Stavka uključuje demontažu i ponovnu montažu, skladištenje do završetka radova, te ponovnu montažu na za to odgovarajuće mjesto</w:t>
      </w:r>
    </w:p>
    <w:p w14:paraId="4995B91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FEB017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Jedinica i broj jedinica: Komad, 2</w:t>
      </w:r>
    </w:p>
    <w:p w14:paraId="45A44F6E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880BF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1.1.7. Demontaža i ponovna montaža reklama</w:t>
      </w:r>
    </w:p>
    <w:p w14:paraId="3D3F2CB7" w14:textId="77777777" w:rsidR="002E27A3" w:rsidRDefault="002E27A3" w:rsidP="002E27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Stavka uključuje demontažu postojećih reklama na sjeverozapadnom pročelju hale A. Stavka uključuje demontažu skladištenje do završetka radova te ponovnu montažu na za to previđena mjesta</w:t>
      </w:r>
    </w:p>
    <w:p w14:paraId="3BA32E3D" w14:textId="77777777" w:rsidR="002E27A3" w:rsidRDefault="002E27A3" w:rsidP="002E27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Reklamu potrebno zaštititi od oštećenja</w:t>
      </w:r>
    </w:p>
    <w:p w14:paraId="7E31B81E" w14:textId="77777777" w:rsidR="002E27A3" w:rsidRDefault="002E27A3" w:rsidP="002E27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cijenu uključiti rad, potrebna ojačanja i potrebnu radnu skelu</w:t>
      </w:r>
    </w:p>
    <w:p w14:paraId="54714E8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DFA0F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Jedinica i broj jedinica: Komad, 3</w:t>
      </w:r>
    </w:p>
    <w:p w14:paraId="332DDAA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28F1E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1.1.8. Demontaža i ponovna montaža rasvjetnih tijela na pročeljima</w:t>
      </w:r>
    </w:p>
    <w:p w14:paraId="1AD4491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03BC1C" w14:textId="77777777" w:rsidR="002E27A3" w:rsidRDefault="002E27A3" w:rsidP="002E27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Stavka uključuje demontažu, skladištenje do završetka radova te ponovnu montažu na za to predviđena mjesta</w:t>
      </w:r>
    </w:p>
    <w:p w14:paraId="73546695" w14:textId="77777777" w:rsidR="002E27A3" w:rsidRDefault="002E27A3" w:rsidP="002E27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cijenu uključiti rad, potrebna ojačanja i potrebnu radnu skelu</w:t>
      </w:r>
    </w:p>
    <w:p w14:paraId="07F05393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C2E22E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Jedinica i broj jedinica: Komad, 14</w:t>
      </w:r>
    </w:p>
    <w:p w14:paraId="346BC5E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1.1.9. Demontaža i ponovna montaža kamera na pročeljima</w:t>
      </w:r>
    </w:p>
    <w:p w14:paraId="2593AB19" w14:textId="77777777" w:rsidR="002E27A3" w:rsidRDefault="002E27A3" w:rsidP="002E27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Stavka uključuje demontažu, skladištenje do završetka radova te ponovnu montažu na za to predviđena mjesta</w:t>
      </w:r>
    </w:p>
    <w:p w14:paraId="2D17ADCF" w14:textId="77777777" w:rsidR="002E27A3" w:rsidRDefault="002E27A3" w:rsidP="002E27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cijenu uključiti rad, potrebna ojačanja i potrebnu radnu skelu</w:t>
      </w:r>
    </w:p>
    <w:p w14:paraId="00739BDF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2F59EE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Jedinica i broj jedinica: Komad, 4</w:t>
      </w:r>
    </w:p>
    <w:p w14:paraId="2999E7D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</w:t>
      </w:r>
    </w:p>
    <w:p w14:paraId="105FE32C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10"/>
          <w:szCs w:val="10"/>
          <w:u w:val="single"/>
          <w:lang w:val="hr-HR"/>
        </w:rPr>
      </w:pPr>
    </w:p>
    <w:p w14:paraId="499ACE1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1.1.10. Demontaža i uklanjanje postojećih horizontalnih žljebova na halama A, C i E</w:t>
      </w:r>
    </w:p>
    <w:p w14:paraId="52E0867E" w14:textId="77777777" w:rsidR="002E27A3" w:rsidRDefault="002E27A3" w:rsidP="002E2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cijenu uključiti zbrinjavanje otpada kod ovlaštenog poduzeća za zbrinjavanje građevinskog otpada. Uključivo utovar u vozilo, prijevoz, istovar na deponij i potrebnu skelu.</w:t>
      </w:r>
    </w:p>
    <w:p w14:paraId="0A947694" w14:textId="77777777" w:rsidR="002E27A3" w:rsidRDefault="002E27A3" w:rsidP="002E27A3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C95C75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  <w:highlight w:val="yellow"/>
          <w:lang w:val="hr-HR"/>
        </w:rPr>
      </w:pPr>
    </w:p>
    <w:p w14:paraId="190CF13B" w14:textId="77777777" w:rsidR="002E27A3" w:rsidRDefault="002E27A3" w:rsidP="002E27A3">
      <w:pPr>
        <w:pStyle w:val="ListParagraph"/>
        <w:spacing w:after="0" w:line="240" w:lineRule="auto"/>
        <w:ind w:left="1800" w:firstLine="3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Metar, 146</w:t>
      </w:r>
    </w:p>
    <w:p w14:paraId="208F26E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val="hr-HR"/>
        </w:rPr>
      </w:pPr>
    </w:p>
    <w:p w14:paraId="2ED3FD7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1.1.11Rezanje i uklanjanje gornjeg dijela postojećih vertikalnih oluka na dijelu hale E</w:t>
      </w:r>
    </w:p>
    <w:p w14:paraId="15AF11F3" w14:textId="77777777" w:rsidR="002E27A3" w:rsidRDefault="002E27A3" w:rsidP="002E2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zbrinjavanje otpada kod ovlaštenog poduzeća za zbrinjavanje građevinskog otpada. Uključivo utovar u vozilo, prijevoz, istovar na deponij i potrebnu skelu</w:t>
      </w:r>
    </w:p>
    <w:bookmarkEnd w:id="2"/>
    <w:p w14:paraId="785063B3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F0DD4B8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Metar, 3</w:t>
      </w:r>
    </w:p>
    <w:p w14:paraId="10A67914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D7FACC3" w14:textId="77777777" w:rsidR="002E27A3" w:rsidRDefault="002E27A3" w:rsidP="002E27A3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Demontaža i uklanjanje postojećih vertikalnih oluka na  halama A i C</w:t>
      </w:r>
    </w:p>
    <w:p w14:paraId="06138D09" w14:textId="77777777" w:rsidR="002E27A3" w:rsidRDefault="002E27A3" w:rsidP="002E2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zbrinjavanje otpada kod ovlaštenog poduzeća za zbrinjavanje građevinskog otpada. Uključivo utovar u vozilo, prijevoz, istovar na deponij i potrebnu skelu.</w:t>
      </w:r>
    </w:p>
    <w:p w14:paraId="37163DBB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B4AEFE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Jedinica i broj jedinica: Metar, 47</w:t>
      </w:r>
    </w:p>
    <w:p w14:paraId="34E2108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FA14AC8" w14:textId="77777777" w:rsidR="002E27A3" w:rsidRDefault="002E27A3" w:rsidP="002E27A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Demontaža i uklanjanje postojećih limenih okapa na pročelju hala A i C</w:t>
      </w:r>
    </w:p>
    <w:p w14:paraId="49BED3E4" w14:textId="77777777" w:rsidR="002E27A3" w:rsidRDefault="002E27A3" w:rsidP="002E2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zbrinjavanje otpada kod ovlaštenog poduzeća za zbrinjavanje građevinskog otpada. Uključivo utovar u vozilo, prijevoz, istovar na deponij i potrebnu skelu</w:t>
      </w:r>
    </w:p>
    <w:p w14:paraId="38D3A79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AD257C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Jedinica i broj jedinica: Metar, 66</w:t>
      </w:r>
    </w:p>
    <w:p w14:paraId="627E3F0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04542FE" w14:textId="77777777" w:rsidR="002E27A3" w:rsidRDefault="002E27A3" w:rsidP="002E27A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Demontaža gromobrana na krovu i pročelju hala A, C i E  na dijelu gdje se mijenja krov</w:t>
      </w:r>
    </w:p>
    <w:p w14:paraId="1C27D461" w14:textId="77777777" w:rsidR="002E27A3" w:rsidRDefault="002E27A3" w:rsidP="002E2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Demontira se gromobran sa svim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pričvrsnim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sredstvima. Demontažu vršiti na adekvatan i siguran način, u svemu prema uputama nadzornog inženjera. U cijenu uključiti zbrinjavanje otpada kod ovlaštenog poduzeća za zbrinjavanje građevinskog otpada. Uključivo utovar u vozilo, prijevoz, istovar na deponij i potrebnu skelu</w:t>
      </w:r>
    </w:p>
    <w:p w14:paraId="3F0B595E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170339B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Metar, 205</w:t>
      </w:r>
    </w:p>
    <w:p w14:paraId="38788D96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3DC89E3" w14:textId="77777777" w:rsidR="002E27A3" w:rsidRDefault="002E27A3" w:rsidP="002E27A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Demontaža i uklanjanje postojećeg pokrova s termoizolacijom na halama A, C i dijelu hale E. </w:t>
      </w:r>
    </w:p>
    <w:p w14:paraId="3EA28D80" w14:textId="77777777" w:rsidR="002E27A3" w:rsidRDefault="002E27A3" w:rsidP="002E2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Demontiraju se svi postojeći slojevi-ploče profiliranog lima, mineralna vuna debljine 8 cm i kaširana ljepenka. Demontažu pokrova vršiti na adekvatan i siguran način, u svemu prema uputama nadzornog inženjera</w:t>
      </w:r>
    </w:p>
    <w:p w14:paraId="7D1B3EA3" w14:textId="77777777" w:rsidR="002E27A3" w:rsidRDefault="002E27A3" w:rsidP="002E2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zbrinjavanje otpada kod ovlaštenog poduzeća za zbrinjavanje građevinskog otpada. Uključivo utovar u vozilo, prijevoz, istovar na deponij i potrebnu skelu</w:t>
      </w:r>
    </w:p>
    <w:p w14:paraId="193EFCF0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07A3145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Metar kvadratni, 2.090</w:t>
      </w:r>
    </w:p>
    <w:p w14:paraId="0AC0F2B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72D3239" w14:textId="77777777" w:rsidR="002E27A3" w:rsidRDefault="002E27A3" w:rsidP="002E27A3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Razbijanje postojećeg zida od opeke debljine 25 cm za izvedbu otvora 120/120 cm na visini cca 7m.</w:t>
      </w:r>
    </w:p>
    <w:p w14:paraId="0BEC8E53" w14:textId="77777777" w:rsidR="002E27A3" w:rsidRDefault="002E27A3" w:rsidP="002E27A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zbrinjavanje otpada kod ovlaštenog poduzeća za zbrinjavanje građevinskog otpada. Uključivo utovar u vozilo, prijevoz, istovar na deponij i potrebnu skelu i podupiranje.</w:t>
      </w:r>
    </w:p>
    <w:p w14:paraId="0D1CC2E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36E9720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Metar kubični, 0,72</w:t>
      </w:r>
    </w:p>
    <w:p w14:paraId="64A873B9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D6C7CE4" w14:textId="77777777" w:rsidR="002E27A3" w:rsidRDefault="002E27A3" w:rsidP="002E27A3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BETONSKI I ARMIRANO BETONSKI RADOVI</w:t>
      </w:r>
    </w:p>
    <w:p w14:paraId="35FFF3E5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73C737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1.2.1 Sidrenje na mjestu novih armirano-betonskih zidova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sokla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</w:p>
    <w:p w14:paraId="25260C1F" w14:textId="77777777" w:rsidR="002E27A3" w:rsidRDefault="002E27A3" w:rsidP="002E27A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Visina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sokla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40 cm. Sidrenje sa </w:t>
      </w:r>
      <w:r>
        <w:rPr>
          <w:rFonts w:ascii="Calibri" w:hAnsi="Calibri" w:cs="Times New Roman"/>
          <w:bCs/>
          <w:sz w:val="24"/>
          <w:szCs w:val="24"/>
          <w:lang w:val="hr-HR"/>
        </w:rPr>
        <w:t>ɸ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14, a rupe u postojećim armiranobetonskim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nadtemeljnim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gredama se pune sa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epoxy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-smolom. Sidrenje izvesti sve prema uputama iz statičkog proračuna. U cijenu uključiti sav potreban rad i materijal.</w:t>
      </w:r>
    </w:p>
    <w:p w14:paraId="3FABD914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EB3A99C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Komad, 145,00</w:t>
      </w:r>
    </w:p>
    <w:p w14:paraId="0D7E9B3E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D165DA2" w14:textId="77777777" w:rsidR="002E27A3" w:rsidRDefault="002E27A3" w:rsidP="002E27A3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Dobava materijala i betoniranje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sokla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iznad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nadtemeljne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grede, a između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stupova pročelja hale A i C. </w:t>
      </w:r>
    </w:p>
    <w:p w14:paraId="6E12EDF6" w14:textId="77777777" w:rsidR="002E27A3" w:rsidRDefault="002E27A3" w:rsidP="002E27A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Sokl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visine 40 cm, debljine 20 cm. Betoniranje betonom C25/30 u glatkoj oplati. U cijenu uključiti i povezivanje 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ankerima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 stavke 8. Ugradnja ručna, u svemu prema statičkom projektu i izvedbenom projektu i uputama nadzornog inženjera. Izvođač je dužan uzimati uzorke betona i pridržavati se pravila prema tehničkom propisu za betonske konstrukcije. Armatura obračunata u posebnoj stavci.</w:t>
      </w:r>
    </w:p>
    <w:p w14:paraId="673FD599" w14:textId="77777777" w:rsidR="002E27A3" w:rsidRDefault="002E27A3" w:rsidP="002E27A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Beton</w:t>
      </w:r>
    </w:p>
    <w:p w14:paraId="16F249B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</w:t>
      </w:r>
    </w:p>
    <w:p w14:paraId="6801CF7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Jedinica i broj jedinica: Metar kubični, 4,10</w:t>
      </w:r>
    </w:p>
    <w:p w14:paraId="2881AD20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1DB7FBE" w14:textId="77777777" w:rsidR="002E27A3" w:rsidRDefault="002E27A3" w:rsidP="002E27A3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Dobava materijala i betoniranje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sokla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iznad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nadtemeljne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grede, a između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stupova pročelja hale A i C.</w:t>
      </w:r>
    </w:p>
    <w:p w14:paraId="2CC04AB5" w14:textId="77777777" w:rsidR="002E27A3" w:rsidRDefault="002E27A3" w:rsidP="002E27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Sokl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visine 40 cm, debljine 20 cm. Betoniranje betonom C25/30 u glatkoj oplati. U cijenu uključiti i povezivanje 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ankerima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 stavke 8. Ugradnja ručna, u svemu prema statičkom projektu i izvedbenom projektu i uputama nadzornog inženjera. Izvođač je dužan uzimati uzorke betona i pridržavati se pravila prema tehničkom propisu za betonske konstrukcije. Armatura obračunata u posebnoj stavci.</w:t>
      </w:r>
    </w:p>
    <w:p w14:paraId="67FEBB72" w14:textId="77777777" w:rsidR="002E27A3" w:rsidRDefault="002E27A3" w:rsidP="002E27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Oplata</w:t>
      </w:r>
    </w:p>
    <w:p w14:paraId="3269FF5F" w14:textId="77777777" w:rsidR="002E27A3" w:rsidRDefault="002E27A3" w:rsidP="002E27A3">
      <w:pPr>
        <w:pStyle w:val="ListParagraph"/>
        <w:spacing w:after="0" w:line="240" w:lineRule="auto"/>
        <w:ind w:left="150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776BC2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11BDE96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Metar kvadratni, 46,50</w:t>
      </w:r>
    </w:p>
    <w:p w14:paraId="7536D47D" w14:textId="77777777" w:rsidR="002E27A3" w:rsidRDefault="002E27A3" w:rsidP="002E27A3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382C1DC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A53F7E7" w14:textId="77777777" w:rsidR="002E27A3" w:rsidRDefault="002E27A3" w:rsidP="002E27A3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Dobava, doprema, izmjera, rezanje, savijanje postava i vezivanje armature jednostavne i srednje složenosti (šipke i vilice).</w:t>
      </w:r>
    </w:p>
    <w:p w14:paraId="625A30BB" w14:textId="77777777" w:rsidR="002E27A3" w:rsidRDefault="002E27A3" w:rsidP="002E27A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Čelik kvalitete B500B</w:t>
      </w:r>
    </w:p>
    <w:p w14:paraId="390C71A4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D707626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Kilogram, 300,00</w:t>
      </w:r>
    </w:p>
    <w:p w14:paraId="4E7153EA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CAD161E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7365C22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ZIDARSKI RADOVI</w:t>
      </w:r>
    </w:p>
    <w:p w14:paraId="0B795919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95BD84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1.3.1. Zidarska obrada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stupova nakon skidanja vanjske stolarije u hali A.</w:t>
      </w:r>
    </w:p>
    <w:p w14:paraId="63848DC8" w14:textId="77777777" w:rsidR="002E27A3" w:rsidRDefault="002E27A3" w:rsidP="002E27A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Postojeću podlogu potrebno je impregnirati i obraditi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reparaturnim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mortom. Obračun po metru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špaleta</w:t>
      </w:r>
      <w:proofErr w:type="spellEnd"/>
    </w:p>
    <w:p w14:paraId="6F400CC4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736B69D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Jedinica i broj jedinica: Metar, 150,00</w:t>
      </w:r>
    </w:p>
    <w:p w14:paraId="59085ECE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129E066" w14:textId="77777777" w:rsidR="002E27A3" w:rsidRDefault="002E27A3" w:rsidP="002E27A3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Zidarska obrada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špaleta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zidu od opeke nakon probijanja otvora u hali A.</w:t>
      </w:r>
    </w:p>
    <w:p w14:paraId="2E92818C" w14:textId="77777777" w:rsidR="002E27A3" w:rsidRDefault="002E27A3" w:rsidP="002E27A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Postojeću podlogu potrebno je prethodno impregnirati i obraditi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reparaturnim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mortom, a vlažne dijelove premazati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hidrofobnim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sredstvom. </w:t>
      </w:r>
    </w:p>
    <w:p w14:paraId="45809F31" w14:textId="77777777" w:rsidR="002E27A3" w:rsidRDefault="002E27A3" w:rsidP="002E27A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Žbukanje produžnim mortom M-25 (1:2:6; 1800 kg/m3 HRN U.M2.012 ili jednakovrijedno</w:t>
      </w:r>
    </w:p>
    <w:p w14:paraId="7267F1A4" w14:textId="77777777" w:rsidR="002E27A3" w:rsidRDefault="002E27A3" w:rsidP="002E27A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Žbuku izvesti ravnu, sa ravnim bridovima, oštrim i zaštićenim limenim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kutnicima</w:t>
      </w:r>
      <w:proofErr w:type="spellEnd"/>
    </w:p>
    <w:p w14:paraId="18AE0E6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</w:t>
      </w:r>
    </w:p>
    <w:p w14:paraId="686C2A29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Jedinica i broj jedinica: Metar, 9,60</w:t>
      </w:r>
    </w:p>
    <w:p w14:paraId="189A5A7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48C319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</w:p>
    <w:p w14:paraId="41580CF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1.4 IZOLATERSKI RADOVI</w:t>
      </w:r>
    </w:p>
    <w:p w14:paraId="69F6D4D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4F5BC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1.4.1. Dobava i izvedba vertikalne hidroizolacije zidove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sokla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. Izvode se slojevi:</w:t>
      </w:r>
    </w:p>
    <w:p w14:paraId="287F97F6" w14:textId="77777777" w:rsidR="002E27A3" w:rsidRDefault="002E27A3" w:rsidP="002E27A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Hladni bitumenski namaz izveden na pripremljenu betonsku podlogu.</w:t>
      </w:r>
    </w:p>
    <w:p w14:paraId="41F58F95" w14:textId="77777777" w:rsidR="002E27A3" w:rsidRDefault="002E27A3" w:rsidP="002E27A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Polimer bitumenska traka sa uloškom od staklene tkanine 1x0,4 cm. Izvesti prema uputama proizvođača</w:t>
      </w:r>
    </w:p>
    <w:p w14:paraId="0492317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77FFF5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Jedinica i broj jedinica: Metar kvadratni, 20,50</w:t>
      </w:r>
    </w:p>
    <w:p w14:paraId="0472878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8C68D2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1.4.2. Dobava i izvedba termoizolacije krovišta hale C i dijela hale E od ploča kamene vune.</w:t>
      </w:r>
    </w:p>
    <w:p w14:paraId="3420F638" w14:textId="77777777" w:rsidR="002E27A3" w:rsidRDefault="002E27A3" w:rsidP="002E27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koeficijent toplinske provodljivosti </w:t>
      </w:r>
      <w:r>
        <w:rPr>
          <w:rFonts w:ascii="Calibri" w:hAnsi="Calibri" w:cs="Times New Roman"/>
          <w:bCs/>
          <w:sz w:val="24"/>
          <w:szCs w:val="24"/>
          <w:lang w:val="hr-HR"/>
        </w:rPr>
        <w:t>ƛ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≤0,035 W/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mK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</w:p>
    <w:p w14:paraId="6F9283E7" w14:textId="77777777" w:rsidR="002E27A3" w:rsidRDefault="002E27A3" w:rsidP="002E27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Ploče debljine 20 cm.</w:t>
      </w:r>
    </w:p>
    <w:p w14:paraId="62DB32A5" w14:textId="77777777" w:rsidR="002E27A3" w:rsidRDefault="002E27A3" w:rsidP="002E27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Postava ploča između drvenih gredica</w:t>
      </w:r>
    </w:p>
    <w:p w14:paraId="0E32DC5B" w14:textId="77777777" w:rsidR="002E27A3" w:rsidRDefault="002E27A3" w:rsidP="002E27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sav potreban rad i materijal.</w:t>
      </w:r>
    </w:p>
    <w:p w14:paraId="503C3E9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238FA4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Jedinica i broj jedinica: Metar kvadratni, 985,00</w:t>
      </w:r>
    </w:p>
    <w:p w14:paraId="4EE7033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F73F588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E9F28FC" w14:textId="77777777" w:rsidR="002E27A3" w:rsidRDefault="002E27A3" w:rsidP="002E27A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OBRTNIČKI RADOV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I</w:t>
      </w:r>
    </w:p>
    <w:p w14:paraId="6AF44FC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9A60F8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2.1. ČELIČNA KONSTRUKCIJA</w:t>
      </w:r>
    </w:p>
    <w:p w14:paraId="32ADFCA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7C2EB0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2.1.1. Dobava čeličnih profila, izrada radioničkih nacrta te nacrta montaže, radionička izrada, antikorozivna zaštita i montaža čelične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potkonstrukcije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fasadnih sendvič panela</w:t>
      </w:r>
    </w:p>
    <w:p w14:paraId="6BC08E77" w14:textId="77777777" w:rsidR="002E27A3" w:rsidRDefault="002E27A3" w:rsidP="002E27A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Hala A i C, kvadratne cijevi 80/80/4 ili jednakovrijedno</w:t>
      </w:r>
    </w:p>
    <w:p w14:paraId="55265A46" w14:textId="77777777" w:rsidR="002E27A3" w:rsidRDefault="002E27A3" w:rsidP="002E27A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Potkonstrukcija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izrađena od čelika kvalitete Č.0361 ili jednakovrijedno</w:t>
      </w:r>
    </w:p>
    <w:p w14:paraId="3B6210C3" w14:textId="77777777" w:rsidR="002E27A3" w:rsidRDefault="002E27A3" w:rsidP="002E27A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Profili na razmaku prema izvedbenom nacrtu</w:t>
      </w:r>
    </w:p>
    <w:p w14:paraId="3C29E0CE" w14:textId="77777777" w:rsidR="002E27A3" w:rsidRDefault="002E27A3" w:rsidP="002E27A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Profili sidreni bočno u stupove</w:t>
      </w:r>
    </w:p>
    <w:p w14:paraId="2DA2221E" w14:textId="77777777" w:rsidR="002E27A3" w:rsidRDefault="002E27A3" w:rsidP="002E27A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Poprečni profili postavljeni oko otvora, a sve prema nacrtu</w:t>
      </w:r>
    </w:p>
    <w:p w14:paraId="4003A63A" w14:textId="77777777" w:rsidR="002E27A3" w:rsidRDefault="002E27A3" w:rsidP="002E27A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Uključivo projektiranje, dobavu profila, izradu i montažu konstrukcije, izvedbu oslonaca -ležaja, trajna i kvalitetna brtvljenja kod spoja sa krovnim, plastificiranim čeličnim limom, potrebnim trajnim i kvalitetnim galvanskim odvajanjem na spoju s metalima druge kvalitete, potrebne skele i dizalice za montažu, sva spojna sredstva, sidreni i ležajni detalji, profili i limovi.</w:t>
      </w:r>
    </w:p>
    <w:p w14:paraId="670CC3ED" w14:textId="77777777" w:rsidR="002E27A3" w:rsidRDefault="002E27A3" w:rsidP="002E27A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Konstrukcija, detalji i spojna sredstva po statičkom proračunu.</w:t>
      </w:r>
    </w:p>
    <w:p w14:paraId="6FC55886" w14:textId="77777777" w:rsidR="002E27A3" w:rsidRDefault="002E27A3" w:rsidP="002E27A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Antikorozivna zaštita – temeljni premaz plus uljana bijela boja ili jednakovrijedno.</w:t>
      </w:r>
    </w:p>
    <w:p w14:paraId="00E20F6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B76C77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Jedinica i broj jedinica: Kilogram, 4.256,00</w:t>
      </w:r>
    </w:p>
    <w:p w14:paraId="16CE747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957285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2.1.2. Dobava pocinčanih čeličnih profila, izrada radioničkih nacrta te nacrta montaže, radionička izrada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montažačelične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potkonstrukcije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fasadnih sendvič panela na jugozapadnom pročelju hale A</w:t>
      </w:r>
    </w:p>
    <w:p w14:paraId="6FB35809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Hala A, pravokutne cijevi 50/30/3</w:t>
      </w:r>
    </w:p>
    <w:p w14:paraId="4E454795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Potkonstrukcija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izrađena od čelika kvalitete Č.0361 ili jednakovrijedno</w:t>
      </w:r>
    </w:p>
    <w:p w14:paraId="52D7F1C6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Profili na razmaku prema izvedbenom nacrtu</w:t>
      </w:r>
    </w:p>
    <w:p w14:paraId="4163202E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Profili sidreni u zid od opeke/betona.     </w:t>
      </w:r>
    </w:p>
    <w:p w14:paraId="12D66A18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Uključivo projektiranje, dobavu profila, izradu i montažu konstrukcije, izvedbu oslonaca -ležaja, trajna i kvalitetna brtvljenja kod spoja sa krovnim, plastificiranim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>čeličnim limom, potrebnim trajnim i kvalitetnim galvanskim odvajanjem na spoju s metalima druge kvalitete, potrebne skele i dizalice za montažu, sva spojna sredstva, sidreni i ležajni detalji, profili i limovi.</w:t>
      </w:r>
    </w:p>
    <w:p w14:paraId="46B0C4FA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Konstrukcija, detalji i spojna sredstva po statičkom proračunu.</w:t>
      </w:r>
    </w:p>
    <w:p w14:paraId="068195BF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45A7B95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Jedinica i broj jedinica: Kilogram, 412,00</w:t>
      </w:r>
    </w:p>
    <w:p w14:paraId="0E43C9A4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</w:t>
      </w:r>
    </w:p>
    <w:p w14:paraId="599B492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2.2. RADOVI S TERMOIZOLACIJSKIM PANELIMA</w:t>
      </w:r>
    </w:p>
    <w:p w14:paraId="35516BCD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FA17822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2.2.1. Dobava i montaža fasadnog izolacijskog panela skrivena spoja, dvostruke hidro-termičke brtve na spoju.</w:t>
      </w:r>
    </w:p>
    <w:p w14:paraId="408A6FF7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Tehnička specifikacija panela:</w:t>
      </w:r>
    </w:p>
    <w:p w14:paraId="19F638BD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Sastavljen od vanjskog lima debljine 0,6 mm ili jednakovrijedno</w:t>
      </w:r>
    </w:p>
    <w:p w14:paraId="15EB749E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Poliesterska boja  debljine 25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my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ili jednakovrijedno </w:t>
      </w:r>
    </w:p>
    <w:p w14:paraId="04E58F98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Lim kvalitete S280GD po normi EN1042 i EN 1147-2000 ili jednakovrijedno</w:t>
      </w:r>
    </w:p>
    <w:p w14:paraId="75C2648D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Širina panela 1.000,00 mm ili jednakovrijedno. Koeficijent prolaska topline U=0,18 W/m2K ili jednakovrijedno</w:t>
      </w:r>
    </w:p>
    <w:p w14:paraId="3D98671D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Izolacijska jezgra negorivi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Isophenic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Thermalsafe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debljine 120 mm ili jednakovrijedno</w:t>
      </w:r>
    </w:p>
    <w:p w14:paraId="1AB8A0F9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Toplinska provodljivost izolacijske jezgre </w:t>
      </w:r>
      <w:r>
        <w:rPr>
          <w:rFonts w:ascii="Calibri" w:hAnsi="Calibri" w:cs="Times New Roman"/>
          <w:bCs/>
          <w:sz w:val="24"/>
          <w:szCs w:val="24"/>
          <w:lang w:val="hr-HR"/>
        </w:rPr>
        <w:t>ƛ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=0,020 W/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mK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prema EN 13165 ili jednakovrijedno</w:t>
      </w:r>
    </w:p>
    <w:p w14:paraId="38043757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RAL boja lima siva RAL</w:t>
      </w:r>
    </w:p>
    <w:p w14:paraId="14CBD801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Vatrootpornost panela: E/15 / EW60 / E90 ili jednakovrijedno</w:t>
      </w:r>
    </w:p>
    <w:p w14:paraId="6B2A5835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Reakcija na požar: Razred reakcije na požar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Euroklasa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B prema normi EN 13501, najviša s1 klasa s obzirom na razvoj dima i najviša d0 klasa obzirom na goruće kapljice/otpale dijelove ili jednakovrijedno</w:t>
      </w:r>
    </w:p>
    <w:p w14:paraId="5286CBC9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Priložiti certifikat higijenske ispravnosti te certifikat svih tehničkih karakteristika panela</w:t>
      </w:r>
    </w:p>
    <w:p w14:paraId="1844B277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Priložiti garanciju na vatrootpornost, statiku i termičku izolaciju u trajanju od minimalno 25 godina.</w:t>
      </w:r>
    </w:p>
    <w:p w14:paraId="1E7F4DE8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Obavezna primjena svih propisanih uputa za montažu od strane proizvođača.</w:t>
      </w:r>
    </w:p>
    <w:p w14:paraId="14DC8C7C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Panel s obje strane mora biti zaštićen PVC folijom koja se u montaži odstranjuje ili jednakovrijedno.</w:t>
      </w:r>
    </w:p>
    <w:p w14:paraId="6C06244C" w14:textId="77777777" w:rsidR="002E27A3" w:rsidRDefault="002E27A3" w:rsidP="002E27A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cijenu stavke uključen sav originalni spojni, brtveni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pričvrsni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materijal ili jednakovrijedno.</w:t>
      </w:r>
    </w:p>
    <w:p w14:paraId="42AB5AB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2C4EA7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Jedinica i broj jedinica: Metar kvadratni, 695,00</w:t>
      </w:r>
    </w:p>
    <w:p w14:paraId="1764917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82DEDE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2.2.2. Dobava i montaža standardnog donjeg početnog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prema standardnom detalju za vertikalnu postavu panela</w:t>
      </w:r>
    </w:p>
    <w:p w14:paraId="650BB48A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Izvode se iz čeličnog plastificiranog lima debljine 0,60 mm sa svim spojnim i brtvenim materijalom prema uputama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detaljim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a proizvođača.</w:t>
      </w:r>
    </w:p>
    <w:p w14:paraId="0D1A103E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BEDC289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Jedinica i broj jedinica: Metar, 56,00</w:t>
      </w:r>
    </w:p>
    <w:p w14:paraId="2B4CDB7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E8C019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2.2.3. Dobava, izrada i montaža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oko otvora prema standardnim detaljima</w:t>
      </w:r>
    </w:p>
    <w:p w14:paraId="1C265294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Izvode se iz čeličnog plastificiranog lima debljine 0,60 mm u boji prema RAL-u fasadnih panela sa svim spojnim i brtvenim materijalom prema uputama i detaljima proizvođača.</w:t>
      </w:r>
    </w:p>
    <w:p w14:paraId="053AC53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AADAE5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Jedinica i broj jedinica: Metar, 287,00</w:t>
      </w:r>
    </w:p>
    <w:p w14:paraId="34054E9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AA5BA2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2.2.4. Dobava, izrada i montaža vanjskog kutnog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prema standardnim detaljima</w:t>
      </w:r>
    </w:p>
    <w:p w14:paraId="52E3FB5B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Izvode se iz čeličnog plastificiranog lima debljine 0,60 mm u boji panela sa svim spojnim i brtvenim materijalom prema uputama i detaljima proizvođača (mineralna vuna kojom se puni spoj, brtvene trake, spojna sredstva itd.)</w:t>
      </w:r>
    </w:p>
    <w:p w14:paraId="0F2EB5F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E0696E6" w14:textId="1D086C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Jedinica i broj jedinica: Metar, 5</w:t>
      </w:r>
      <w:r w:rsidR="00414CC1">
        <w:rPr>
          <w:rFonts w:ascii="Times New Roman" w:hAnsi="Times New Roman" w:cs="Times New Roman"/>
          <w:bCs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="00414CC1">
        <w:rPr>
          <w:rFonts w:ascii="Times New Roman" w:hAnsi="Times New Roman" w:cs="Times New Roman"/>
          <w:bCs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0</w:t>
      </w:r>
    </w:p>
    <w:p w14:paraId="2DD7BFC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bookmarkStart w:id="3" w:name="_GoBack"/>
      <w:bookmarkEnd w:id="3"/>
    </w:p>
    <w:p w14:paraId="48E6424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488EAE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2.2.5. Dobava i montaža trapeznog krovnog izolacijskog panela.</w:t>
      </w:r>
    </w:p>
    <w:p w14:paraId="53A9066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Tehnička specifikacija panela:</w:t>
      </w:r>
    </w:p>
    <w:p w14:paraId="16674668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Sastavljen od vanjskog lima debljine 0,5 mm ili jednakovrijedno</w:t>
      </w:r>
    </w:p>
    <w:p w14:paraId="1304C4F9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Poliesterska boja debljine 25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my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, po normi EN1042 i EN 10147-2000 ili jednakovrijedno</w:t>
      </w:r>
    </w:p>
    <w:p w14:paraId="390538FC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Širina panela 1.000,00 mm ili jednakovrijedno</w:t>
      </w:r>
    </w:p>
    <w:p w14:paraId="1867DBB0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Koeficijent prolaska topline: U=0,18 W/m2K prema EN14509:2013 sa uračunatim gubicima no spojevima panela ili jednakovrijedno</w:t>
      </w:r>
    </w:p>
    <w:p w14:paraId="6363B4FE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Izolacijska jezgra: negorivi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Isophenic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debljine 120 mm ili jednakovrijedno</w:t>
      </w:r>
    </w:p>
    <w:p w14:paraId="03236E1C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Toplinska provodljivost izolacijske jezgre: </w:t>
      </w:r>
      <w:r>
        <w:rPr>
          <w:rFonts w:ascii="Calibri" w:hAnsi="Calibri" w:cs="Times New Roman"/>
          <w:bCs/>
          <w:sz w:val="24"/>
          <w:szCs w:val="24"/>
          <w:lang w:val="hr-HR"/>
        </w:rPr>
        <w:t>ƛ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=0,022 W/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mK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prema EN13165 koja uključuje faktor starenja materijala ili jednakovrijedno.</w:t>
      </w:r>
    </w:p>
    <w:p w14:paraId="0143E8FD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bočnom spoju panel-panel termička brtva te u spojnom valu panela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antikondenzacijska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brtva ili jednakovrijedno.</w:t>
      </w:r>
    </w:p>
    <w:p w14:paraId="254DE9F6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RAL boja lima panela po izboru projektanta ili jednakovrijedno</w:t>
      </w:r>
    </w:p>
    <w:p w14:paraId="391547BF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Vatrootpornost panela: R30/RE30/REI 30/REW20 prema EN13501-2 ili jednakovrijedno.</w:t>
      </w:r>
    </w:p>
    <w:p w14:paraId="006E38BA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Reakcija na požar: B s1 d0 – razred reakcije na požar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Euroklasa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B prema normi EN13501, najviša s1 klasa s obzirom na razvoj dima, najviša d0 klasa s obzirom 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horuće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kapljice/otpale dijelove ili jednakovrijedno.</w:t>
      </w:r>
    </w:p>
    <w:p w14:paraId="1F82FA8F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Tehničke karakteristike panela dokazati ovjerenom tvorničkom izjavom o svojstvima (DOP) te certifikatom.</w:t>
      </w:r>
    </w:p>
    <w:p w14:paraId="7ED30242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Priložiti garanciju na vatrootpornost, statiku i termičku izolaciju u trajanju od minimalno 25 godina.</w:t>
      </w:r>
    </w:p>
    <w:p w14:paraId="000AA02B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Obavezna primjena svih uputa za montažu od strane proizvođača</w:t>
      </w:r>
    </w:p>
    <w:p w14:paraId="32AF48FF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Panel s obje strane mora biti zaštićen PVC folijom koja se u montaži odstranjuje ili jednakovrijedno.</w:t>
      </w:r>
    </w:p>
    <w:p w14:paraId="09901B09" w14:textId="77777777" w:rsidR="002E27A3" w:rsidRDefault="002E27A3" w:rsidP="002E2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cijenu stavke uključen sav originalni spojni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pričvrsni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materijal, EPDM brtve, kalote i podlošci ili jednakovrijedno.</w:t>
      </w:r>
    </w:p>
    <w:p w14:paraId="7869D27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EBB9019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Jedinica i broj jedinica: Metar kvadratni, 1.131,00</w:t>
      </w:r>
    </w:p>
    <w:p w14:paraId="4C93CE8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D67A4E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C2F10A8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2.2.6. Dobava, izrada i montaža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sljemena na krovu prema standardnom detalju proizvođača panela.</w:t>
      </w:r>
    </w:p>
    <w:p w14:paraId="649EE0D5" w14:textId="77777777" w:rsidR="002E27A3" w:rsidRDefault="002E27A3" w:rsidP="002E2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Izvodi se iz čeličnog plastificiranog lima debljine 0,60 mm u boji po RAL-u krovnih panela sa svim spojnim i brtvenim materijalom da bi se postigla potpuna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vodonepropusnost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zrakoneprpusnost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sljemenog spoja po uputama proizvođača ili jednakovrijedno.</w:t>
      </w:r>
    </w:p>
    <w:p w14:paraId="3E24497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123E86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Jedinica i broj jedinica: Metar, 36,70</w:t>
      </w:r>
    </w:p>
    <w:p w14:paraId="299850E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36557D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1E7680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2.3 LIMARSKI RADOVI</w:t>
      </w:r>
    </w:p>
    <w:p w14:paraId="558E089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4EB759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2.3.1. Izrada, dobava i montaža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sandučastog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krovnog žlijeba za odvod krovne vode na halama A, C i E.</w:t>
      </w:r>
    </w:p>
    <w:p w14:paraId="180C3187" w14:textId="77777777" w:rsidR="002E27A3" w:rsidRDefault="002E27A3" w:rsidP="002E2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Žlijeb dimenzije 240 mm</w:t>
      </w:r>
    </w:p>
    <w:p w14:paraId="26D4B693" w14:textId="77777777" w:rsidR="002E27A3" w:rsidRDefault="002E27A3" w:rsidP="002E2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Izveden iz plastificiranog čeličnog pocinčanog lima identičnog kao fasadni paneli, d=0,60 mm, s potrebnim pocinčanim držačima (kukama) i materijalom za pričvršćenje</w:t>
      </w:r>
    </w:p>
    <w:p w14:paraId="496CF78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460AC8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Jedinica i broj jedinica: Metar, 146,00</w:t>
      </w:r>
    </w:p>
    <w:p w14:paraId="3BC71FD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611C6313" w14:textId="77777777" w:rsidR="002E27A3" w:rsidRDefault="002E27A3" w:rsidP="002E27A3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Izrada, dobava i montaža okruglih vertikalnih cijevi veličine profila </w:t>
      </w:r>
      <w:r>
        <w:rPr>
          <w:rFonts w:ascii="Calibri" w:hAnsi="Calibri" w:cs="Times New Roman"/>
          <w:bCs/>
          <w:sz w:val="24"/>
          <w:szCs w:val="24"/>
          <w:lang w:val="hr-HR"/>
        </w:rPr>
        <w:t>ɸ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150mm za odvod krovne vode na halama A, C i E.</w:t>
      </w:r>
    </w:p>
    <w:p w14:paraId="1911BB0D" w14:textId="77777777" w:rsidR="002E27A3" w:rsidRDefault="002E27A3" w:rsidP="002E2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Izvedene iz plastificiranog čeličnog pocinčanog lima identičnog kao fasadni paneli, d=0,60 mm, s potrebnim pocinčanim držačima (kukama) i materijalom za pričvršćenje</w:t>
      </w:r>
    </w:p>
    <w:p w14:paraId="5841B1D2" w14:textId="77777777" w:rsidR="002E27A3" w:rsidRDefault="002E27A3" w:rsidP="002E2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Cijena uključuje izvedbu spoja s horizontalnim žlijebom i sva cijevna koljena</w:t>
      </w:r>
    </w:p>
    <w:p w14:paraId="6B4FA5C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9985B2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Jedinica i broj jedinica: Metar, 46,00</w:t>
      </w:r>
    </w:p>
    <w:p w14:paraId="14EDAB2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CCAE128" w14:textId="77777777" w:rsidR="002E27A3" w:rsidRDefault="002E27A3" w:rsidP="002E27A3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Izrada, dobava i montaža gornjeg dijela vertikalnih cijevi veličine profila </w:t>
      </w:r>
      <w:r>
        <w:rPr>
          <w:rFonts w:ascii="Calibri" w:hAnsi="Calibri" w:cs="Times New Roman"/>
          <w:bCs/>
          <w:sz w:val="24"/>
          <w:szCs w:val="24"/>
          <w:lang w:val="hr-HR"/>
        </w:rPr>
        <w:t>ɸ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150mm za odvod krovne vode na halama  C i E.</w:t>
      </w:r>
    </w:p>
    <w:p w14:paraId="0E2CC960" w14:textId="77777777" w:rsidR="002E27A3" w:rsidRDefault="002E27A3" w:rsidP="002E2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Izvedene iz plastificiranog čeličnog pocinčanog lima identičnog kao fasadni paneli, d=0,60 mm, s potrebnim pocinčanim držačima (kukama) i materijalom za pričvršćenje</w:t>
      </w:r>
    </w:p>
    <w:p w14:paraId="67361581" w14:textId="77777777" w:rsidR="002E27A3" w:rsidRDefault="002E27A3" w:rsidP="002E2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Cijena uključuje izvedbu spoja s horizontalnim žlijebom i sva cijevna koljena</w:t>
      </w:r>
    </w:p>
    <w:p w14:paraId="20E3E77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233351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Jedinica i broj jedinica: Metar, 3,50</w:t>
      </w:r>
    </w:p>
    <w:p w14:paraId="6187A48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BC03A65" w14:textId="77777777" w:rsidR="002E27A3" w:rsidRDefault="002E27A3" w:rsidP="002E27A3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Prilagodba i spajanje vertikalnih cijevi na postojeću kanalizaciju.</w:t>
      </w:r>
    </w:p>
    <w:p w14:paraId="088CFCA0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Cijena uključuje izvedbu spojeva, sav potreban rad i materijal.</w:t>
      </w:r>
    </w:p>
    <w:p w14:paraId="23C447F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C0A81C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Jedinica i broj jedinica: Komad, 6,00</w:t>
      </w:r>
    </w:p>
    <w:p w14:paraId="7A21E3C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12CD28B" w14:textId="77777777" w:rsidR="002E27A3" w:rsidRDefault="002E27A3" w:rsidP="002E27A3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Izrada, dobava i montaža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 spoju kosog krova i zida na halama A i C.</w:t>
      </w:r>
    </w:p>
    <w:p w14:paraId="2F95D246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Izvedeni iz plastificiranog čeličnog pocinčanog lima identičnog kao fasadni paneli, d=0,60 mm, s potrebnim  materijalom za pričvršćenje.</w:t>
      </w:r>
    </w:p>
    <w:p w14:paraId="21B08E9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D5BF17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Jedinica i broj jedinica: Metar, 63,40</w:t>
      </w:r>
    </w:p>
    <w:p w14:paraId="1B4A5A6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E7BC5AE" w14:textId="77777777" w:rsidR="002E27A3" w:rsidRDefault="002E27A3" w:rsidP="002E27A3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Izrada, dobava i montaža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zabata krova na hali A.</w:t>
      </w:r>
    </w:p>
    <w:p w14:paraId="3D5B5746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Izveden iz plastificiranog čeličnog pocinčanog lima identičnog kao fasadni paneli, d=0,60 mm, s potrebnim materijalom za pričvršćenje</w:t>
      </w:r>
    </w:p>
    <w:p w14:paraId="742FFD5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0160FB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Jedinica i broj jedinica: Metar, 30,60</w:t>
      </w:r>
    </w:p>
    <w:p w14:paraId="196528D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8DD49E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C67FAEE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C124D28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2.4 BRAVARSKI RADOVI</w:t>
      </w:r>
    </w:p>
    <w:p w14:paraId="6526E96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0D5B1A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2.4.1. Izrada, dobava, montaža i puštanje u rad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jednokrilnih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zaokretnih vanjskih ostakljenih     vrata na elektro pogon</w:t>
      </w:r>
    </w:p>
    <w:p w14:paraId="410DDA5E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 xml:space="preserve">            Specifikacija vrata:</w:t>
      </w:r>
    </w:p>
    <w:p w14:paraId="4B7F1B8B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120/220 cm</w:t>
      </w:r>
    </w:p>
    <w:p w14:paraId="665083B4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Okvir ALU eloksirani s prekinutim toplinskim mostom ili jednakovrijedno</w:t>
      </w:r>
    </w:p>
    <w:p w14:paraId="39D972EC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Krilo od panela pocinčani bojani lim s ispunom od PUR-a ili jednakovrijedno</w:t>
      </w:r>
    </w:p>
    <w:p w14:paraId="661A9C1A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Unutarnja boja bijela, vanjska siva, RAL po izboru projektanta ili jednakovrijedno</w:t>
      </w:r>
    </w:p>
    <w:p w14:paraId="25E37F84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ostakljenja maksimalno 1,10 W/m2K ili jednakovrijedno</w:t>
      </w:r>
    </w:p>
    <w:p w14:paraId="239FBE47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kompletno maksimalno 1,40 W/m2K ili jednakovrijedno</w:t>
      </w:r>
    </w:p>
    <w:p w14:paraId="42535CAB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Pogonski motor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Assa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Abloy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ili jednakovrijedno</w:t>
      </w:r>
    </w:p>
    <w:p w14:paraId="1316F2C7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Otvaranje na elektro pogon i ručno ili jednakovrijedno</w:t>
      </w:r>
    </w:p>
    <w:p w14:paraId="726C69EC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Obavezno navesti ponuđeni tip, proizvođača i zemlju porijekla</w:t>
      </w:r>
    </w:p>
    <w:p w14:paraId="4428745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F037C1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Jedinica i broj jedinica: Komad, 1,00</w:t>
      </w:r>
    </w:p>
    <w:p w14:paraId="23BBE2A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9F232B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B91B7AE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2.4.2. Izrada, dobava, montaža i puštanje u rad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jednokrilnih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zaokretnih vanjskih ostakljenih     vrata</w:t>
      </w:r>
    </w:p>
    <w:p w14:paraId="0040767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Specifikacija vrata:</w:t>
      </w:r>
    </w:p>
    <w:p w14:paraId="440C7390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120/220 cm</w:t>
      </w:r>
    </w:p>
    <w:p w14:paraId="2CBA4317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Okvir ALU eloksirani s prekinutim toplinskim mostom ili jednakovrijedno</w:t>
      </w:r>
    </w:p>
    <w:p w14:paraId="00ACA12D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Krilo od panela pocinčani bojani lim s ispunom od PUR-a ili jednakovrijedno</w:t>
      </w:r>
    </w:p>
    <w:p w14:paraId="79AFEA53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Unutarnja boja bijela, vanjska siva, RAL po izboru projektanta ili jednakovrijedno</w:t>
      </w:r>
    </w:p>
    <w:p w14:paraId="6CBD6E15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ostakljenja maksimalno 1,10 W/m2K ili jednakovrijedno</w:t>
      </w:r>
    </w:p>
    <w:p w14:paraId="3A3511A4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kompletno maksimalno 1,40 W/m2K ili jednakovrijedno</w:t>
      </w:r>
    </w:p>
    <w:p w14:paraId="20F29DB7" w14:textId="77777777" w:rsidR="002E27A3" w:rsidRDefault="002E27A3" w:rsidP="002E27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Obavezno navesti ponuđeni tip, proizvođača i zemlju porijekla</w:t>
      </w:r>
    </w:p>
    <w:p w14:paraId="169946D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13FFD1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Jedinica i broj jedinica: Komad, 6,00</w:t>
      </w:r>
    </w:p>
    <w:p w14:paraId="5EDCA09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10A714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8A8FDF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2.4.3. Izrada, dobava, montaža i puštanje u rad industrijskih vanjskih podiznih sekcijskih vrata, na elektro pogon.</w:t>
      </w:r>
    </w:p>
    <w:p w14:paraId="2623137E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Specifikacija vrata:</w:t>
      </w:r>
    </w:p>
    <w:p w14:paraId="2AAF95CD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350/350 cm</w:t>
      </w:r>
    </w:p>
    <w:p w14:paraId="2D12A8D3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Paneli pocinčani bojani lim s ispunom od PUR-a ili jednakovrijedno</w:t>
      </w:r>
    </w:p>
    <w:p w14:paraId="3FE367D7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Paneli s debljinom izolacije 40 mm i visine 366 mm ili jednakovrijedno</w:t>
      </w:r>
    </w:p>
    <w:p w14:paraId="12137DFF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Propusnost zraka: Klasa 3 ili jednakovrijedno</w:t>
      </w:r>
    </w:p>
    <w:p w14:paraId="10D55FC7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Otpornost na vjetar: Klasa 4 ili jednakovrijedno</w:t>
      </w:r>
    </w:p>
    <w:p w14:paraId="64C81B59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Toplinska provodljivost: 1,60 W/m2K</w:t>
      </w:r>
    </w:p>
    <w:p w14:paraId="6BCE1F2A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Vertikalna izvedba vodilica</w:t>
      </w:r>
    </w:p>
    <w:p w14:paraId="5D8E756F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Unutarnja boja bijela, vanjska siva, RAL po izboru projektanta ili jednakovrijedno</w:t>
      </w:r>
    </w:p>
    <w:p w14:paraId="3D3C01CF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ostakljenja maksimalno 1,10 W/m2K ili jednakovrijedno</w:t>
      </w:r>
    </w:p>
    <w:p w14:paraId="421E3DE9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kompletno maksimalno 1,40 W/m2K ili jednakovrijedno</w:t>
      </w:r>
    </w:p>
    <w:p w14:paraId="1D39FA13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Elektro pogon, brzina 1,0 m/s ili jednakovrijedno</w:t>
      </w:r>
    </w:p>
    <w:p w14:paraId="543B69FE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Otvaranje vrata tipkama 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elektroormariću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ili jednakovrijedno</w:t>
      </w:r>
    </w:p>
    <w:p w14:paraId="065E0CDE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Daljinsko upravljanje ili jednakovrijedno</w:t>
      </w:r>
    </w:p>
    <w:p w14:paraId="61206116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Ručno otvaranje u nuždi ili jednakovrijedno.</w:t>
      </w:r>
    </w:p>
    <w:p w14:paraId="32396AED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Obavezno navesti ponuđeni tip, proizvođača i zemlju porijekla</w:t>
      </w:r>
    </w:p>
    <w:p w14:paraId="5FC7C915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E7A134F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C4367A8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Jedinica i broj jedinica: Komad, 1,00</w:t>
      </w:r>
    </w:p>
    <w:p w14:paraId="40EC8D72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DFB1A2B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527AF99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2.4.4. Izrada, dobava i puštanje u rad industrijskih vanjskih podiznih sekcijskih vrata, na elektro pogon</w:t>
      </w:r>
    </w:p>
    <w:p w14:paraId="4E88617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Specifikacija vrata:</w:t>
      </w:r>
    </w:p>
    <w:p w14:paraId="610FE6BF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300/300 cm</w:t>
      </w:r>
    </w:p>
    <w:p w14:paraId="3A142965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Paneli pocinčani bojani lim s ispunom od PUR-a ili jednakovrijedno</w:t>
      </w:r>
    </w:p>
    <w:p w14:paraId="3284D2C5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Paneli s debljinom izolacije 40 mm i visine 366 mm ili jednakovrijedno</w:t>
      </w:r>
    </w:p>
    <w:p w14:paraId="2C96A98F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Propusnost zraka: Klasa 3 ili jednakovrijedno</w:t>
      </w:r>
    </w:p>
    <w:p w14:paraId="2AF38C32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Otpornost na vjetar: Klasa 4 ili jednakovrijedno</w:t>
      </w:r>
    </w:p>
    <w:p w14:paraId="5C562B4F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Unutarnja boja bijela, vanjska siva, RAL po izboru projektanta ili jednakovrijedno</w:t>
      </w:r>
    </w:p>
    <w:p w14:paraId="70C86B09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ostakljenja maksimalno 1,10 W/m2K ili jednakovrijedno</w:t>
      </w:r>
    </w:p>
    <w:p w14:paraId="53BF2357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kompletno maksimalno 1,40 W/m2K ili jednakovrijedno</w:t>
      </w:r>
    </w:p>
    <w:p w14:paraId="66BBB02C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Toplinska provodljivost: 1,60 W/m2K</w:t>
      </w:r>
    </w:p>
    <w:p w14:paraId="49627395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Vertikalna izvedba vodilica</w:t>
      </w:r>
    </w:p>
    <w:p w14:paraId="60F8EEAC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Elektro pogon, brzina  1,0 m/s ili jednakovrijedno</w:t>
      </w:r>
    </w:p>
    <w:p w14:paraId="48E92AA1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Otvaranje vrata tipkama 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elektroormariću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ili jednakovrijedno</w:t>
      </w:r>
    </w:p>
    <w:p w14:paraId="34153CC7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Daljinsko upravljanje ili jednakovrijedno</w:t>
      </w:r>
    </w:p>
    <w:p w14:paraId="2DC9736A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Ručno otvaranje u nuždi ili jednakovrijedno.</w:t>
      </w:r>
    </w:p>
    <w:p w14:paraId="245D6A2C" w14:textId="77777777" w:rsidR="002E27A3" w:rsidRDefault="002E27A3" w:rsidP="002E27A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Obavezno navesti ponuđeni tip, proizvođača i zemlju porijekla</w:t>
      </w:r>
    </w:p>
    <w:p w14:paraId="2EBEEA7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D35677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Jedinica i broj jedinica: Komad, 1,00</w:t>
      </w:r>
    </w:p>
    <w:p w14:paraId="34D0103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D0AAD6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2.4.5. Izrada, dobava i montaža vanjskih žaluzina na prozorima.</w:t>
      </w:r>
    </w:p>
    <w:p w14:paraId="0DAA19D7" w14:textId="77777777" w:rsidR="002E27A3" w:rsidRDefault="002E27A3" w:rsidP="002E27A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 prozora 500/200 cm</w:t>
      </w:r>
    </w:p>
    <w:p w14:paraId="51ADF80A" w14:textId="77777777" w:rsidR="002E27A3" w:rsidRDefault="002E27A3" w:rsidP="002E27A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Žaluzine izrađene od kvalitetnih aluminijskih lamela koje osiguravaju postojanost boja i oblika.</w:t>
      </w:r>
    </w:p>
    <w:p w14:paraId="1A11748C" w14:textId="77777777" w:rsidR="002E27A3" w:rsidRDefault="002E27A3" w:rsidP="002E27A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Žaluzine se montiraju sa vanjske strane okvira prozora. </w:t>
      </w:r>
    </w:p>
    <w:p w14:paraId="2AB0DB54" w14:textId="77777777" w:rsidR="002E27A3" w:rsidRDefault="002E27A3" w:rsidP="002E27A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Boje prema odabiru projektanta</w:t>
      </w:r>
    </w:p>
    <w:p w14:paraId="5DDAEF65" w14:textId="77777777" w:rsidR="002E27A3" w:rsidRDefault="002E27A3" w:rsidP="002E27A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sve potrebne predradnje, sav potrošni materijal i rad za izvođenje stavke</w:t>
      </w:r>
    </w:p>
    <w:p w14:paraId="331ED34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09C1F9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Jedinica i broj jedinica: Komad, 6,00</w:t>
      </w:r>
    </w:p>
    <w:p w14:paraId="4075953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2.4.6. Izrada, dobava i montaža trakastih zavjesa od PVC-a na industrijska vrata koje sprječavaju gubitak topline iz prostora.</w:t>
      </w:r>
    </w:p>
    <w:p w14:paraId="79E93364" w14:textId="77777777" w:rsidR="002E27A3" w:rsidRDefault="002E27A3" w:rsidP="002E27A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350/350 cm</w:t>
      </w:r>
    </w:p>
    <w:p w14:paraId="0265852F" w14:textId="77777777" w:rsidR="002E27A3" w:rsidRDefault="002E27A3" w:rsidP="002E27A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sve potrebne predradnje, sav potrebne predradnje, sav potrošni materijal i rad za izvođenje stavke te izvedbu čeličnih nosača zavjesa</w:t>
      </w:r>
    </w:p>
    <w:p w14:paraId="0BB3075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E2C341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0D8729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Jedinica i broj jedinica: Komad, 1,00</w:t>
      </w:r>
    </w:p>
    <w:p w14:paraId="7AB1577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0760C3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BBF374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2.4.7. Izrada, dobava i montaža trakastih zavjesa od PVC-a na industrijska vrata koje sprječavaju gubitak topline iz prostora.</w:t>
      </w:r>
    </w:p>
    <w:p w14:paraId="01B87976" w14:textId="77777777" w:rsidR="002E27A3" w:rsidRDefault="002E27A3" w:rsidP="002E27A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300/300 cm</w:t>
      </w:r>
    </w:p>
    <w:p w14:paraId="1D185A91" w14:textId="77777777" w:rsidR="002E27A3" w:rsidRDefault="002E27A3" w:rsidP="002E27A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cijenu uključiti sve potrebne predradnje, sav potrebne predradnje, sav potrošni materijal i rad za izvođenje stavke te izvedbu čeličnih nosača zavjesa</w:t>
      </w:r>
    </w:p>
    <w:p w14:paraId="4A57371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EE8F94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AAFA15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Jedinica i broj jedinica: Komad, 1,00</w:t>
      </w:r>
    </w:p>
    <w:p w14:paraId="5ECD2ED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08ADCB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A419CC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</w:t>
      </w:r>
    </w:p>
    <w:p w14:paraId="7227C798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2.5 STOLARSKI RADOVI</w:t>
      </w:r>
    </w:p>
    <w:p w14:paraId="7B2106F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D14BED8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Napomena: Prozori se ugrađuju između čelične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potkonstrukcije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fasade. Visina ugradnje do 7,5 m, skela mora biti u cijeni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staveke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U cijeni stavke mora biti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fasadnih panela i vanjska klupčica</w:t>
      </w:r>
    </w:p>
    <w:p w14:paraId="5FEA363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72EBC5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2.5.1. Izrada, dobava i montaža prozora koji se sastoji od 4 fiksna dijela i 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otklopno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-zaokretnog krila.</w:t>
      </w:r>
    </w:p>
    <w:p w14:paraId="16FC1FB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Tehnička specifikacija:</w:t>
      </w:r>
    </w:p>
    <w:p w14:paraId="6159553E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500/200 cm</w:t>
      </w:r>
    </w:p>
    <w:p w14:paraId="3B281A58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Prozor se otvara ne električni pogon</w:t>
      </w:r>
    </w:p>
    <w:p w14:paraId="0C876E40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Ostakljenje s trostrukim staklom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LOWe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+ plin argon ili jednakovrijedno</w:t>
      </w:r>
    </w:p>
    <w:p w14:paraId="429D3D47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kompletnog prozora sa ostakljenjem maksimalno Uw≤1,00 W/m2K</w:t>
      </w:r>
    </w:p>
    <w:p w14:paraId="2544B731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ostakljenja: Ug≤0,7 W/m2K</w:t>
      </w:r>
    </w:p>
    <w:p w14:paraId="5834A9F1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Profili iz PVC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višekomornog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profila sa prekinutim termičkim mostom, iznutra bijele boje, izvana sive po RAL karti po izboru projektanta.</w:t>
      </w:r>
    </w:p>
    <w:p w14:paraId="776865E7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cijeni sve komplet sa posebnim materijalom za montažu, transport do gradilišta, ugradnja sa svim potrebnim okovom,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, pokrovnim letvama, obradom spojeva, unutarnjom PVC i vanjskom ALU klupčicom debljine 1 mm sa plastičnim završecima. Sve spremno za funkciju sa završnim čišćenjem. Prozor isporučen na gradilište sa zaštitnom folijom svih profila</w:t>
      </w:r>
    </w:p>
    <w:p w14:paraId="7B1A4993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Izrada prema shemi uz prethodne izmjere na licu mjesta</w:t>
      </w:r>
    </w:p>
    <w:p w14:paraId="3A857394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Potrebno dostaviti dokaze o kvaliteti proizvoda (ateste, dokaz o toplinskoj provodljivosti)</w:t>
      </w:r>
    </w:p>
    <w:p w14:paraId="2CAFD34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04819F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918D8CC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Jedinica i broj jedinica: Komad, 12,00</w:t>
      </w:r>
    </w:p>
    <w:p w14:paraId="6941C94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BD360FE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2.5.2. Izrada, dobava i montaža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jednokrilnog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otklopno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-zaokretnog prozora</w:t>
      </w:r>
    </w:p>
    <w:p w14:paraId="173CAC98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Tehnička specifikacija</w:t>
      </w:r>
    </w:p>
    <w:p w14:paraId="0DB5FF2A" w14:textId="77777777" w:rsidR="002E27A3" w:rsidRDefault="002E27A3" w:rsidP="002E27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120/120 cm</w:t>
      </w:r>
    </w:p>
    <w:p w14:paraId="1A0AADBA" w14:textId="77777777" w:rsidR="002E27A3" w:rsidRDefault="002E27A3" w:rsidP="002E27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Ostakljenje s trostrukim staklom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LOWe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+ plin argon ili jednakovrijedno</w:t>
      </w:r>
    </w:p>
    <w:p w14:paraId="26B76647" w14:textId="77777777" w:rsidR="002E27A3" w:rsidRDefault="002E27A3" w:rsidP="002E27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kompletnog prozora sa ostakljenjem maksimalno Uw≤1,00 W/m2K</w:t>
      </w:r>
    </w:p>
    <w:p w14:paraId="64DB83FD" w14:textId="77777777" w:rsidR="002E27A3" w:rsidRDefault="002E27A3" w:rsidP="002E27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ostakljenja: Ug≤0,7 W/m2K</w:t>
      </w:r>
    </w:p>
    <w:p w14:paraId="546364B7" w14:textId="77777777" w:rsidR="002E27A3" w:rsidRDefault="002E27A3" w:rsidP="002E27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Profili iz PVC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višekomornog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profila sa prekinutim termičkim mostom, iznutra bijele boje, izvana sive po RAL karti po izboru projektanta.</w:t>
      </w:r>
    </w:p>
    <w:p w14:paraId="041B983A" w14:textId="77777777" w:rsidR="002E27A3" w:rsidRDefault="002E27A3" w:rsidP="002E27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cijeni sve komplet sa posebnim materijalom za montažu, transport do gradilišta, ugradnja sa svim potrebnim okovom,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, pokrovnim letvama, obradom spojeva, unutarnjom PVC i vanjskom ALU klupčicom debljine 1 mm sa plastičnim završecima. Sve spremno za funkciju sa završnim čišćenjem. Prozor isporučen na gradilište sa zaštitnom folijom svih profila</w:t>
      </w:r>
    </w:p>
    <w:p w14:paraId="31AB9115" w14:textId="77777777" w:rsidR="002E27A3" w:rsidRDefault="002E27A3" w:rsidP="002E27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Izrada prema shemi uz prethodne izmjere na licu mjesta</w:t>
      </w:r>
    </w:p>
    <w:p w14:paraId="1DE9AC52" w14:textId="77777777" w:rsidR="002E27A3" w:rsidRDefault="002E27A3" w:rsidP="002E27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Potrebno dostaviti dokaze o kvaliteti proizvoda (ateste, dokaz o toplinskoj provodljivosti)</w:t>
      </w:r>
    </w:p>
    <w:p w14:paraId="28848987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F9CBB4F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ACAB98A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Jedinica i broj jedinica: Komad, 2,00</w:t>
      </w:r>
    </w:p>
    <w:p w14:paraId="0E3CB615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A21FA0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481B37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2.5.3. Izrada, dobava i montaža prozora koji se sastoji od 2 fiksna dijela i 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otklopno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-zaokretnog krila</w:t>
      </w:r>
    </w:p>
    <w:p w14:paraId="4ECDA1C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Tehnička specifikacija:</w:t>
      </w:r>
    </w:p>
    <w:p w14:paraId="41C55F09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300/150 cm</w:t>
      </w:r>
    </w:p>
    <w:p w14:paraId="4BDBB822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Prozor se otvara ne električni pogon</w:t>
      </w:r>
    </w:p>
    <w:p w14:paraId="4733BE5A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Ostakljenje s trostrukim staklom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LOWe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+ plin argon ili jednakovrijedno</w:t>
      </w:r>
    </w:p>
    <w:p w14:paraId="271A5FE8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kompletnog prozora sa ostakljenjem maksimalno Uw≤1,00 W/m2K</w:t>
      </w:r>
    </w:p>
    <w:p w14:paraId="39DE1F9F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ostakljenja: Ug≤0,7 W/m2K</w:t>
      </w:r>
    </w:p>
    <w:p w14:paraId="196FF686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Profili iz PVC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višekomornog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profila sa prekinutim termičkim mostom, iznutra bijele boje, izvana sive po RAL karti po izboru projektanta.</w:t>
      </w:r>
    </w:p>
    <w:p w14:paraId="77512B66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cijeni sve komplet sa posebnim materijalom za montažu, transport do gradilišta, ugradnja sa svim potrebnim okovom,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, pokrovnim letvama, obradom spojeva, unutarnjom PVC i vanjskom ALU klupčicom debljine 1 mm sa plastičnim završecima. Sve spremno za funkciju sa završnim čišćenjem. Prozor isporučen na gradilište sa zaštitnom folijom svih profila</w:t>
      </w:r>
    </w:p>
    <w:p w14:paraId="7FFAD526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Izrada prema shemi uz prethodne izmjere na licu mjesta</w:t>
      </w:r>
    </w:p>
    <w:p w14:paraId="54CFFEA0" w14:textId="77777777" w:rsidR="002E27A3" w:rsidRDefault="002E27A3" w:rsidP="002E27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Potrebno dostaviti dokaze o kvaliteti proizvoda (ateste, dokaz o toplinskoj provodljivosti)</w:t>
      </w:r>
    </w:p>
    <w:p w14:paraId="4A6828A6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8EC510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CEE5D6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Jedinica i broj jedinica: Komad, 3,00</w:t>
      </w:r>
    </w:p>
    <w:p w14:paraId="1F811D2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748C6A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DFA9C5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2.5.4. Izrada, dobava i montaža jednodijelnog fiksnog ostakljenja</w:t>
      </w:r>
    </w:p>
    <w:p w14:paraId="124C5FA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Tehnička specifikacija:</w:t>
      </w:r>
    </w:p>
    <w:p w14:paraId="16FDECAC" w14:textId="77777777" w:rsidR="002E27A3" w:rsidRDefault="002E27A3" w:rsidP="002E27A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Dimenzije: 120/150 cm</w:t>
      </w:r>
    </w:p>
    <w:p w14:paraId="266D5103" w14:textId="77777777" w:rsidR="002E27A3" w:rsidRDefault="002E27A3" w:rsidP="002E27A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Ostakljenje s trostrukim staklom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LOWe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+ plin argon ili jednakovrijedno</w:t>
      </w:r>
    </w:p>
    <w:p w14:paraId="4AC9A15A" w14:textId="77777777" w:rsidR="002E27A3" w:rsidRDefault="002E27A3" w:rsidP="002E27A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kompletnog prozora sa ostakljenjem maksimalno Uw≤1,00 W/m2K</w:t>
      </w:r>
    </w:p>
    <w:p w14:paraId="343FDB8D" w14:textId="77777777" w:rsidR="002E27A3" w:rsidRDefault="002E27A3" w:rsidP="002E27A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Toplinski koeficijent ostakljenja: Ug≤0,7 W/m2K</w:t>
      </w:r>
    </w:p>
    <w:p w14:paraId="10D6929B" w14:textId="77777777" w:rsidR="002E27A3" w:rsidRDefault="002E27A3" w:rsidP="002E27A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Profili iz PVC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višekomornog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profila sa prekinutim termičkim mostom, iznutra bijele boje, izvana sive po RAL karti po izboru projektanta.</w:t>
      </w:r>
    </w:p>
    <w:p w14:paraId="12C30ABF" w14:textId="77777777" w:rsidR="002E27A3" w:rsidRDefault="002E27A3" w:rsidP="002E27A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cijeni sve komplet sa posebnim materijalom za montažu, transport do gradilišta, ugradnja sa svim potrebnim okovom,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opšavom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, pokrovnim letvama, obradom spojeva, unutarnjom PVC i vanjskom ALU klupčicom debljine 1 mm sa plastičnim završecima. Sve spremno za funkciju sa završnim čišćenjem. Prozor isporučen na gradilište sa zaštitnom folijom svih profila</w:t>
      </w:r>
    </w:p>
    <w:p w14:paraId="5F7FEAF8" w14:textId="77777777" w:rsidR="002E27A3" w:rsidRDefault="002E27A3" w:rsidP="002E27A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Izrada prema shemi uz prethodne izmjere na licu mjesta</w:t>
      </w:r>
    </w:p>
    <w:p w14:paraId="49662507" w14:textId="77777777" w:rsidR="002E27A3" w:rsidRDefault="002E27A3" w:rsidP="002E27A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Potrebno dostaviti dokaze o kvaliteti proizvoda (ateste, dokaz o toplinskoj provodljivosti)</w:t>
      </w:r>
    </w:p>
    <w:p w14:paraId="6EA75DD3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5C75127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A81156A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Jedinica i broj jedinica: Komad, 1,00</w:t>
      </w:r>
    </w:p>
    <w:p w14:paraId="751F71F3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2636D70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B6A4CC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2.6 FASADERSKI RADOVI</w:t>
      </w:r>
    </w:p>
    <w:p w14:paraId="480F9DF8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A2C17B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2.6.1. Dobava i izvedba kontaktne toplinske fasade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sokla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>, hala A i hala C</w:t>
      </w:r>
    </w:p>
    <w:p w14:paraId="2896EBE0" w14:textId="77777777" w:rsidR="002E27A3" w:rsidRDefault="002E27A3" w:rsidP="002E27A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Izvodi se toplinskom izolacijom od XPS fasadnih ploča za kontaktne fasade, debljine 10 cm i svim potrebnim slojevima te materijalom za pričvršćenje</w:t>
      </w:r>
    </w:p>
    <w:p w14:paraId="40E3B7C8" w14:textId="77777777" w:rsidR="002E27A3" w:rsidRDefault="002E27A3" w:rsidP="002E27A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Izvedba u svemu prema uputama proizvođača toplinske fasade</w:t>
      </w:r>
    </w:p>
    <w:p w14:paraId="7B0E5177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Slojevi:</w:t>
      </w:r>
    </w:p>
    <w:p w14:paraId="6F582BF4" w14:textId="77777777" w:rsidR="002E27A3" w:rsidRDefault="002E27A3" w:rsidP="002E27A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Polimer-cementno ljepilo</w:t>
      </w:r>
    </w:p>
    <w:p w14:paraId="249B14DF" w14:textId="77777777" w:rsidR="002E27A3" w:rsidRDefault="002E27A3" w:rsidP="002E27A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Fasadne ploče od XPS-a, d= 10 cm</w:t>
      </w:r>
    </w:p>
    <w:p w14:paraId="6C7C71C5" w14:textId="77777777" w:rsidR="002E27A3" w:rsidRDefault="002E27A3" w:rsidP="002E27A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Polimer-cementno ljepilo armirano staklenom mrežicom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pričvrsnicama</w:t>
      </w:r>
      <w:proofErr w:type="spellEnd"/>
    </w:p>
    <w:p w14:paraId="7D258CB2" w14:textId="77777777" w:rsidR="002E27A3" w:rsidRDefault="002E27A3" w:rsidP="002E27A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Impregnacijski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predpremaz</w:t>
      </w:r>
      <w:proofErr w:type="spellEnd"/>
    </w:p>
    <w:p w14:paraId="24938BDE" w14:textId="77777777" w:rsidR="002E27A3" w:rsidRDefault="002E27A3" w:rsidP="002E27A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Završna obrada fasadnih površina sa silikatnom žbukom u boji po izboru investitora</w:t>
      </w:r>
    </w:p>
    <w:p w14:paraId="4B697939" w14:textId="77777777" w:rsidR="002E27A3" w:rsidRDefault="002E27A3" w:rsidP="002E27A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jediničnu cijenu moraju se uključiti svi slojevi fasade</w:t>
      </w:r>
    </w:p>
    <w:p w14:paraId="285C54A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92949EF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00654E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Jedinica i broj jedinica: Metar kvadratni, 20,50</w:t>
      </w:r>
    </w:p>
    <w:p w14:paraId="4DF3FE2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46A0F0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3CEAEB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B10BCE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2.7 KROVOPOKRIVAČKI RADOVI</w:t>
      </w:r>
    </w:p>
    <w:p w14:paraId="4C2AD1E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1C2DCB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B992301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2.7.1. Izrada dodatne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potkonstrukcije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pokrova</w:t>
      </w:r>
    </w:p>
    <w:p w14:paraId="4CE0B9C0" w14:textId="77777777" w:rsidR="002E27A3" w:rsidRDefault="002E27A3" w:rsidP="002E27A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Dobava i postavljanje gredica dimenzije 8/14 cm koje se postavljaju preko postojećih letvi 8/8 cm</w:t>
      </w:r>
    </w:p>
    <w:p w14:paraId="6442D32A" w14:textId="77777777" w:rsidR="002E27A3" w:rsidRDefault="002E27A3" w:rsidP="002E27A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stavci su sav potreban materijal i rad</w:t>
      </w:r>
    </w:p>
    <w:p w14:paraId="72ABD8F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5B0168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Jedinica i broj jedinica: Metar kubični, 7,00</w:t>
      </w:r>
    </w:p>
    <w:p w14:paraId="0F5C66DA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6E262B4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2.7.2. Izrada novog pokrova</w:t>
      </w:r>
    </w:p>
    <w:p w14:paraId="15F1855C" w14:textId="77777777" w:rsidR="002E27A3" w:rsidRDefault="002E27A3" w:rsidP="002E27A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Dobava i izvedba pokrova pločama valovitog čeličnog plastificiranog trapeznog lima</w:t>
      </w:r>
    </w:p>
    <w:p w14:paraId="6D95D876" w14:textId="77777777" w:rsidR="002E27A3" w:rsidRDefault="002E27A3" w:rsidP="002E27A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Streha dolazi na visini do 6 m.</w:t>
      </w:r>
    </w:p>
    <w:p w14:paraId="289E0FFE" w14:textId="77777777" w:rsidR="002E27A3" w:rsidRDefault="002E27A3" w:rsidP="002E27A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Lim od nosivog profiliranog čeličnog lima</w:t>
      </w:r>
    </w:p>
    <w:p w14:paraId="52D8571E" w14:textId="77777777" w:rsidR="002E27A3" w:rsidRDefault="002E27A3" w:rsidP="002E27A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Krov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dvostrešni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nagibu 4 stupnja</w:t>
      </w:r>
    </w:p>
    <w:p w14:paraId="5092FD8D" w14:textId="77777777" w:rsidR="002E27A3" w:rsidRDefault="002E27A3" w:rsidP="002E27A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Plastifikaciju izvesti u boji RAL po izboru projektanta</w:t>
      </w:r>
    </w:p>
    <w:p w14:paraId="3215FA64" w14:textId="77777777" w:rsidR="002E27A3" w:rsidRDefault="002E27A3" w:rsidP="002E27A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Uključivo projektiranje, dobavu profila, izradu i montažu konstrukcije, izvedbu ležaja, potrebne skele i dizalice za montažu, sva spojna sredstva, sidreni i ležajni detalji, profili i limovi, sve tipske završetke i obrube, sve potrebne brtve i spojni materijal te spojeve na susjedne fasadne plohe ili druge elemente na fasadi.</w:t>
      </w:r>
    </w:p>
    <w:p w14:paraId="1033A4F3" w14:textId="77777777" w:rsidR="002E27A3" w:rsidRDefault="002E27A3" w:rsidP="002E27A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Lim se postavlja na nosivu drvenu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potkonstrukciju</w:t>
      </w:r>
      <w:proofErr w:type="spellEnd"/>
    </w:p>
    <w:p w14:paraId="284BB0D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ACC8C5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430A3B9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Jedinica i broj jedinica: Metar kvadratni, 985,00</w:t>
      </w:r>
    </w:p>
    <w:p w14:paraId="2905BA03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BBDDBB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DA287B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2.7.2. Dobava i montaža sljemena na krovištu iz stavke 2.7.1.,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fazonskim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komadima</w:t>
      </w:r>
    </w:p>
    <w:p w14:paraId="7F3C827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F650D8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2C4E43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Jedinica i broj jedinica: Metar, 38,50</w:t>
      </w:r>
    </w:p>
    <w:p w14:paraId="0673C23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1EF50BD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4F92D70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2.7.3. Dobava i polaganje gromobranske instalacije</w:t>
      </w:r>
    </w:p>
    <w:p w14:paraId="1651062B" w14:textId="77777777" w:rsidR="002E27A3" w:rsidRDefault="002E27A3" w:rsidP="002E27A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Dobava i polaganje Fe-Zn trake mm na metalnim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poduporama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po sljemenu i grebenima krova prema detalju isporučitelja pokrova.</w:t>
      </w:r>
    </w:p>
    <w:p w14:paraId="3D66696D" w14:textId="77777777" w:rsidR="002E27A3" w:rsidRDefault="002E27A3" w:rsidP="002E27A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Spajanje s postojećom instalacijom pomoću spojnica</w:t>
      </w:r>
    </w:p>
    <w:p w14:paraId="1CE75138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12383E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Jedinica i broj jedinica: Metar, 205,00</w:t>
      </w:r>
    </w:p>
    <w:p w14:paraId="7A88BF82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B27E937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52AE11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2.7.4. Ispitivanje gromobranske instalacije</w:t>
      </w:r>
    </w:p>
    <w:p w14:paraId="0909D772" w14:textId="77777777" w:rsidR="002E27A3" w:rsidRDefault="002E27A3" w:rsidP="002E27A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Ispitivanje gromobranske instalacije iz stavke 2.7.3., tako da se provjere svi spojevi i mjerna mjesta sa izradom revizione knjige za cijeli objekt</w:t>
      </w:r>
    </w:p>
    <w:p w14:paraId="599AEAC8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72DE79B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Jedinica i broj jedinica: Komplet, 1,00</w:t>
      </w:r>
    </w:p>
    <w:p w14:paraId="271ADCD5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</w:t>
      </w:r>
    </w:p>
    <w:p w14:paraId="4C96A1B5" w14:textId="77777777" w:rsidR="002E27A3" w:rsidRDefault="002E27A3" w:rsidP="002E2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9C67DC9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ED46A79" w14:textId="77777777" w:rsidR="002E27A3" w:rsidRDefault="002E27A3" w:rsidP="002E2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60597B9" w14:textId="77777777" w:rsidR="002E27A3" w:rsidRDefault="002E27A3" w:rsidP="002E27A3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F9A6008" w14:textId="77777777" w:rsidR="002E27A3" w:rsidRDefault="002E27A3" w:rsidP="002E27A3">
      <w:pPr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24"/>
          <w:lang w:val="hr-HR"/>
        </w:rPr>
      </w:pPr>
    </w:p>
    <w:p w14:paraId="10630C38" w14:textId="77777777" w:rsidR="002E27A3" w:rsidRDefault="002E27A3" w:rsidP="002E27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 nabave nije podijeljen u grupe, te Ponuditelj mora dostaviti ponudu za cjelokupni predmet nabave.</w:t>
      </w:r>
    </w:p>
    <w:p w14:paraId="22F4420E" w14:textId="77777777" w:rsidR="001371F9" w:rsidRPr="002E27A3" w:rsidRDefault="001371F9" w:rsidP="002E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96E908" w14:textId="77777777" w:rsidR="001371F9" w:rsidRDefault="001371F9" w:rsidP="003A2D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76987F" w14:textId="77777777" w:rsidR="001371F9" w:rsidRPr="007C5DD7" w:rsidRDefault="001371F9" w:rsidP="007C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509A3" w14:textId="77777777" w:rsidR="003A2D85" w:rsidRPr="00C729CA" w:rsidRDefault="003A2D85" w:rsidP="000B4A1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29CA">
        <w:rPr>
          <w:rFonts w:ascii="Times New Roman" w:hAnsi="Times New Roman" w:cs="Times New Roman"/>
          <w:b/>
          <w:sz w:val="24"/>
          <w:szCs w:val="24"/>
          <w:lang w:val="hr-HR"/>
        </w:rPr>
        <w:t>PONUDBENI LIST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42"/>
        <w:gridCol w:w="3992"/>
      </w:tblGrid>
      <w:tr w:rsidR="003A2D85" w:rsidRPr="00C729CA" w14:paraId="2363C148" w14:textId="77777777" w:rsidTr="0067555B">
        <w:trPr>
          <w:trHeight w:val="70"/>
        </w:trPr>
        <w:tc>
          <w:tcPr>
            <w:tcW w:w="4542" w:type="dxa"/>
          </w:tcPr>
          <w:p w14:paraId="450FB9AF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ponuditelja:</w:t>
            </w:r>
          </w:p>
        </w:tc>
        <w:tc>
          <w:tcPr>
            <w:tcW w:w="3992" w:type="dxa"/>
          </w:tcPr>
          <w:p w14:paraId="07535801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32640FFD" w14:textId="77777777" w:rsidTr="0067555B">
        <w:trPr>
          <w:trHeight w:val="70"/>
        </w:trPr>
        <w:tc>
          <w:tcPr>
            <w:tcW w:w="4542" w:type="dxa"/>
          </w:tcPr>
          <w:p w14:paraId="44FAB35C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ponuditelja</w:t>
            </w:r>
          </w:p>
        </w:tc>
        <w:tc>
          <w:tcPr>
            <w:tcW w:w="3992" w:type="dxa"/>
          </w:tcPr>
          <w:p w14:paraId="60BF9FD8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52DA541B" w14:textId="77777777" w:rsidTr="0067555B">
        <w:tc>
          <w:tcPr>
            <w:tcW w:w="4542" w:type="dxa"/>
          </w:tcPr>
          <w:p w14:paraId="43C633AD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3992" w:type="dxa"/>
          </w:tcPr>
          <w:p w14:paraId="25B95ABA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0A30ED98" w14:textId="77777777" w:rsidTr="0067555B">
        <w:tc>
          <w:tcPr>
            <w:tcW w:w="4542" w:type="dxa"/>
          </w:tcPr>
          <w:p w14:paraId="1CD9750A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IBAN:</w:t>
            </w:r>
          </w:p>
        </w:tc>
        <w:tc>
          <w:tcPr>
            <w:tcW w:w="3992" w:type="dxa"/>
          </w:tcPr>
          <w:p w14:paraId="5D6BC351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2DC46577" w14:textId="77777777" w:rsidTr="0067555B">
        <w:tc>
          <w:tcPr>
            <w:tcW w:w="4542" w:type="dxa"/>
          </w:tcPr>
          <w:p w14:paraId="12179AAA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Osoba ovlaštena za zastupanje:</w:t>
            </w:r>
          </w:p>
        </w:tc>
        <w:tc>
          <w:tcPr>
            <w:tcW w:w="3992" w:type="dxa"/>
          </w:tcPr>
          <w:p w14:paraId="2E95394F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4FC8B718" w14:textId="77777777" w:rsidTr="0067555B">
        <w:tc>
          <w:tcPr>
            <w:tcW w:w="4542" w:type="dxa"/>
          </w:tcPr>
          <w:p w14:paraId="627550EF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Ponuditelj u sustavu PDV-a: (DA/NE)</w:t>
            </w:r>
          </w:p>
        </w:tc>
        <w:tc>
          <w:tcPr>
            <w:tcW w:w="3992" w:type="dxa"/>
          </w:tcPr>
          <w:p w14:paraId="49AEBE56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741E5291" w14:textId="77777777" w:rsidTr="0067555B">
        <w:tc>
          <w:tcPr>
            <w:tcW w:w="4542" w:type="dxa"/>
          </w:tcPr>
          <w:p w14:paraId="6224E2FE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za dostavu pošte:</w:t>
            </w:r>
          </w:p>
        </w:tc>
        <w:tc>
          <w:tcPr>
            <w:tcW w:w="3992" w:type="dxa"/>
          </w:tcPr>
          <w:p w14:paraId="3C250ADB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3DE2EC74" w14:textId="77777777" w:rsidTr="0067555B">
        <w:tc>
          <w:tcPr>
            <w:tcW w:w="4542" w:type="dxa"/>
          </w:tcPr>
          <w:p w14:paraId="4A526ACE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osoba Ponuditelja:</w:t>
            </w:r>
          </w:p>
        </w:tc>
        <w:tc>
          <w:tcPr>
            <w:tcW w:w="3992" w:type="dxa"/>
          </w:tcPr>
          <w:p w14:paraId="56D82A7D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52E2193B" w14:textId="77777777" w:rsidTr="0067555B">
        <w:tc>
          <w:tcPr>
            <w:tcW w:w="4542" w:type="dxa"/>
          </w:tcPr>
          <w:p w14:paraId="4595FF53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3992" w:type="dxa"/>
          </w:tcPr>
          <w:p w14:paraId="2670DD2F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6A0E7934" w14:textId="77777777" w:rsidTr="0067555B">
        <w:tc>
          <w:tcPr>
            <w:tcW w:w="4542" w:type="dxa"/>
          </w:tcPr>
          <w:p w14:paraId="46EEDF60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e-pošte:</w:t>
            </w:r>
          </w:p>
        </w:tc>
        <w:tc>
          <w:tcPr>
            <w:tcW w:w="3992" w:type="dxa"/>
          </w:tcPr>
          <w:p w14:paraId="54FC31C7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84CBEE5" w14:textId="77777777" w:rsidR="003A2D85" w:rsidRDefault="003A2D85" w:rsidP="003A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442C76" w14:textId="77777777" w:rsidR="003A2D85" w:rsidRDefault="003A2D85" w:rsidP="003A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6A7978" w14:textId="77777777" w:rsidR="00B350F6" w:rsidRDefault="00B350F6" w:rsidP="003A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C2B8D2" w14:textId="77777777" w:rsidR="00B350F6" w:rsidRPr="00C729CA" w:rsidRDefault="00B350F6" w:rsidP="003A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395463" w14:textId="77777777" w:rsidR="003A2D85" w:rsidRPr="00C729CA" w:rsidRDefault="003A2D85" w:rsidP="000B4A1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29CA">
        <w:rPr>
          <w:rFonts w:ascii="Times New Roman" w:hAnsi="Times New Roman" w:cs="Times New Roman"/>
          <w:b/>
          <w:sz w:val="24"/>
          <w:szCs w:val="24"/>
          <w:lang w:val="hr-HR"/>
        </w:rPr>
        <w:t>2.PODACI O PONUDI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42"/>
        <w:gridCol w:w="3992"/>
      </w:tblGrid>
      <w:tr w:rsidR="003A2D85" w:rsidRPr="00C729CA" w14:paraId="18D1D25E" w14:textId="77777777" w:rsidTr="0067555B">
        <w:trPr>
          <w:trHeight w:val="70"/>
        </w:trPr>
        <w:tc>
          <w:tcPr>
            <w:tcW w:w="4542" w:type="dxa"/>
          </w:tcPr>
          <w:p w14:paraId="4B673CCB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 valjanosti Ponude:</w:t>
            </w:r>
          </w:p>
        </w:tc>
        <w:tc>
          <w:tcPr>
            <w:tcW w:w="3992" w:type="dxa"/>
          </w:tcPr>
          <w:p w14:paraId="52942810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708666DB" w14:textId="77777777" w:rsidTr="0067555B">
        <w:tc>
          <w:tcPr>
            <w:tcW w:w="4542" w:type="dxa"/>
          </w:tcPr>
          <w:p w14:paraId="448030D9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Valuta u kojoj se izražava cijena:</w:t>
            </w:r>
          </w:p>
        </w:tc>
        <w:tc>
          <w:tcPr>
            <w:tcW w:w="3992" w:type="dxa"/>
          </w:tcPr>
          <w:p w14:paraId="04DEC05D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18E74D76" w14:textId="77777777" w:rsidTr="0067555B">
        <w:tc>
          <w:tcPr>
            <w:tcW w:w="4542" w:type="dxa"/>
          </w:tcPr>
          <w:p w14:paraId="6F24CCCD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 (bez PDV-a):</w:t>
            </w:r>
          </w:p>
        </w:tc>
        <w:tc>
          <w:tcPr>
            <w:tcW w:w="3992" w:type="dxa"/>
          </w:tcPr>
          <w:p w14:paraId="71D1CE61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62209A2F" w14:textId="77777777" w:rsidTr="0067555B">
        <w:tc>
          <w:tcPr>
            <w:tcW w:w="4542" w:type="dxa"/>
          </w:tcPr>
          <w:p w14:paraId="7C9362D5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PDV-a:</w:t>
            </w:r>
          </w:p>
        </w:tc>
        <w:tc>
          <w:tcPr>
            <w:tcW w:w="3992" w:type="dxa"/>
          </w:tcPr>
          <w:p w14:paraId="3D4383B5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A2D85" w:rsidRPr="00C729CA" w14:paraId="2536E886" w14:textId="77777777" w:rsidTr="0067555B">
        <w:tc>
          <w:tcPr>
            <w:tcW w:w="4542" w:type="dxa"/>
          </w:tcPr>
          <w:p w14:paraId="17C7D857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2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Ukupna cijena (s PDV-om):</w:t>
            </w:r>
          </w:p>
        </w:tc>
        <w:tc>
          <w:tcPr>
            <w:tcW w:w="3992" w:type="dxa"/>
          </w:tcPr>
          <w:p w14:paraId="68C33E38" w14:textId="77777777" w:rsidR="003A2D85" w:rsidRPr="00C729CA" w:rsidRDefault="003A2D85" w:rsidP="006755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6833206" w14:textId="77777777" w:rsidR="003A2D85" w:rsidRPr="00C729CA" w:rsidRDefault="003A2D85" w:rsidP="003A2D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222E5C0" w14:textId="77777777" w:rsidR="003A2D85" w:rsidRPr="00D0405A" w:rsidRDefault="003A2D85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405A">
        <w:rPr>
          <w:rFonts w:ascii="Times New Roman" w:hAnsi="Times New Roman" w:cs="Times New Roman"/>
          <w:sz w:val="24"/>
          <w:szCs w:val="24"/>
          <w:lang w:val="hr-HR"/>
        </w:rPr>
        <w:lastRenderedPageBreak/>
        <w:t>Ovim Ponuditelj izjavljuje da je proučio cjelokupnu dokumentaciju za nadmetanje temeljem koje nudi uslugu koja je predmet nabave, da je upoznat s uvjetima nabave te nema pravo prigovora radi nepoznavanja istih.</w:t>
      </w:r>
    </w:p>
    <w:p w14:paraId="7FD4BADB" w14:textId="77777777" w:rsidR="003A2D85" w:rsidRDefault="003A2D85" w:rsidP="003A2D85">
      <w:pPr>
        <w:pStyle w:val="ListParagraph"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116809" w14:textId="77777777" w:rsidR="003A2D85" w:rsidRDefault="003A2D85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D0DA23" w14:textId="77777777" w:rsidR="00B350F6" w:rsidRPr="003A2D85" w:rsidRDefault="00B350F6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4D6BBF" w14:textId="0F83DAAE" w:rsidR="003A2D85" w:rsidRPr="00832BB5" w:rsidRDefault="003A2D85" w:rsidP="003A2D85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2BB5">
        <w:rPr>
          <w:rFonts w:ascii="Times New Roman" w:hAnsi="Times New Roman" w:cs="Times New Roman"/>
          <w:sz w:val="24"/>
          <w:szCs w:val="24"/>
          <w:lang w:val="hr-HR"/>
        </w:rPr>
        <w:t>Datum: ____________.201</w:t>
      </w:r>
      <w:r w:rsidR="002E27A3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32BB5">
        <w:rPr>
          <w:rFonts w:ascii="Times New Roman" w:hAnsi="Times New Roman" w:cs="Times New Roman"/>
          <w:sz w:val="24"/>
          <w:szCs w:val="24"/>
          <w:lang w:val="hr-HR"/>
        </w:rPr>
        <w:t xml:space="preserve">.                                            </w:t>
      </w:r>
    </w:p>
    <w:p w14:paraId="212B621E" w14:textId="77777777" w:rsidR="003A2D85" w:rsidRDefault="003A2D85" w:rsidP="003A2D85">
      <w:pPr>
        <w:pStyle w:val="ListParagraph"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5FE9AD" w14:textId="77777777" w:rsidR="003A2D85" w:rsidRDefault="003A2D85" w:rsidP="003A2D85">
      <w:pPr>
        <w:pStyle w:val="ListParagraph"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943DFB" w14:textId="77777777" w:rsidR="003A2D85" w:rsidRDefault="003A2D85" w:rsidP="003A2D85">
      <w:pPr>
        <w:pStyle w:val="ListParagraph"/>
        <w:spacing w:after="0" w:line="240" w:lineRule="auto"/>
        <w:ind w:right="3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2BB5">
        <w:rPr>
          <w:rFonts w:ascii="Times New Roman" w:hAnsi="Times New Roman" w:cs="Times New Roman"/>
          <w:b/>
          <w:sz w:val="24"/>
          <w:szCs w:val="24"/>
          <w:lang w:val="hr-HR"/>
        </w:rPr>
        <w:t>M.P.</w:t>
      </w:r>
    </w:p>
    <w:p w14:paraId="7C1A9F7F" w14:textId="77777777" w:rsidR="003A2D85" w:rsidRPr="00C729CA" w:rsidRDefault="003A2D85" w:rsidP="003A2D85">
      <w:pPr>
        <w:pStyle w:val="ListParagraph"/>
        <w:spacing w:after="0" w:line="240" w:lineRule="auto"/>
        <w:ind w:right="3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832B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</w:t>
      </w:r>
      <w:r w:rsidRPr="00C729CA">
        <w:rPr>
          <w:rFonts w:ascii="Times New Roman" w:hAnsi="Times New Roman" w:cs="Times New Roman"/>
          <w:sz w:val="24"/>
          <w:szCs w:val="24"/>
          <w:lang w:val="hr-HR"/>
        </w:rPr>
        <w:t>___________________________________</w:t>
      </w:r>
    </w:p>
    <w:p w14:paraId="2465B8C2" w14:textId="77777777" w:rsidR="003A2D85" w:rsidRPr="00C729CA" w:rsidRDefault="003A2D85" w:rsidP="003A2D85">
      <w:pPr>
        <w:pStyle w:val="ListParagraph"/>
        <w:spacing w:after="0" w:line="240" w:lineRule="auto"/>
        <w:ind w:right="3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C729CA">
        <w:rPr>
          <w:rFonts w:ascii="Times New Roman" w:hAnsi="Times New Roman" w:cs="Times New Roman"/>
          <w:sz w:val="24"/>
          <w:szCs w:val="24"/>
          <w:lang w:val="hr-HR"/>
        </w:rPr>
        <w:t>(Potpis ovlaštene osobe ponuditelja)</w:t>
      </w:r>
    </w:p>
    <w:bookmarkEnd w:id="0"/>
    <w:p w14:paraId="6D6DBA6C" w14:textId="77777777" w:rsidR="003A2D85" w:rsidRPr="00C729CA" w:rsidRDefault="003A2D85" w:rsidP="003A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A2D85" w:rsidRPr="00C729CA" w:rsidSect="003175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107D" w14:textId="77777777" w:rsidR="006E4081" w:rsidRDefault="006E4081">
      <w:pPr>
        <w:spacing w:after="0" w:line="240" w:lineRule="auto"/>
      </w:pPr>
      <w:r>
        <w:separator/>
      </w:r>
    </w:p>
  </w:endnote>
  <w:endnote w:type="continuationSeparator" w:id="0">
    <w:p w14:paraId="3856437F" w14:textId="77777777" w:rsidR="006E4081" w:rsidRDefault="006E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BA2C" w14:textId="77777777" w:rsidR="006E4081" w:rsidRDefault="006E4081">
      <w:pPr>
        <w:spacing w:after="0" w:line="240" w:lineRule="auto"/>
      </w:pPr>
      <w:r>
        <w:separator/>
      </w:r>
    </w:p>
  </w:footnote>
  <w:footnote w:type="continuationSeparator" w:id="0">
    <w:p w14:paraId="2220BE29" w14:textId="77777777" w:rsidR="006E4081" w:rsidRDefault="006E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352"/>
    <w:multiLevelType w:val="hybridMultilevel"/>
    <w:tmpl w:val="605E4B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C56"/>
    <w:multiLevelType w:val="hybridMultilevel"/>
    <w:tmpl w:val="6F523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AC6"/>
    <w:multiLevelType w:val="hybridMultilevel"/>
    <w:tmpl w:val="A5DA31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BD7"/>
    <w:multiLevelType w:val="multilevel"/>
    <w:tmpl w:val="026C4F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4" w15:restartNumberingAfterBreak="0">
    <w:nsid w:val="100A145B"/>
    <w:multiLevelType w:val="hybridMultilevel"/>
    <w:tmpl w:val="213C474E"/>
    <w:lvl w:ilvl="0" w:tplc="041A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322324C"/>
    <w:multiLevelType w:val="hybridMultilevel"/>
    <w:tmpl w:val="76F0432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20D"/>
    <w:multiLevelType w:val="multilevel"/>
    <w:tmpl w:val="80D0463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D9C123E"/>
    <w:multiLevelType w:val="multilevel"/>
    <w:tmpl w:val="FEFA6DD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1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73D774D"/>
    <w:multiLevelType w:val="hybridMultilevel"/>
    <w:tmpl w:val="12C2241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710"/>
    <w:multiLevelType w:val="hybridMultilevel"/>
    <w:tmpl w:val="D49C16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7483"/>
    <w:multiLevelType w:val="hybridMultilevel"/>
    <w:tmpl w:val="3C4C9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0350"/>
    <w:multiLevelType w:val="hybridMultilevel"/>
    <w:tmpl w:val="A9D8669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D390D"/>
    <w:multiLevelType w:val="multilevel"/>
    <w:tmpl w:val="C11E43E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E7B6B38"/>
    <w:multiLevelType w:val="hybridMultilevel"/>
    <w:tmpl w:val="270A291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7616E"/>
    <w:multiLevelType w:val="hybridMultilevel"/>
    <w:tmpl w:val="3D58D3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22E2"/>
    <w:multiLevelType w:val="hybridMultilevel"/>
    <w:tmpl w:val="E5A0B02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0145F1"/>
    <w:multiLevelType w:val="multilevel"/>
    <w:tmpl w:val="E79AC49C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FAE3875"/>
    <w:multiLevelType w:val="hybridMultilevel"/>
    <w:tmpl w:val="EDB2514C"/>
    <w:lvl w:ilvl="0" w:tplc="041A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42156A8F"/>
    <w:multiLevelType w:val="hybridMultilevel"/>
    <w:tmpl w:val="0B9470E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6E64"/>
    <w:multiLevelType w:val="hybridMultilevel"/>
    <w:tmpl w:val="72467BF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D7AFA"/>
    <w:multiLevelType w:val="hybridMultilevel"/>
    <w:tmpl w:val="3E165C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77E1F"/>
    <w:multiLevelType w:val="hybridMultilevel"/>
    <w:tmpl w:val="7174E4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E5843"/>
    <w:multiLevelType w:val="hybridMultilevel"/>
    <w:tmpl w:val="9C724C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80F5B"/>
    <w:multiLevelType w:val="hybridMultilevel"/>
    <w:tmpl w:val="A77497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26219"/>
    <w:multiLevelType w:val="hybridMultilevel"/>
    <w:tmpl w:val="FF8AF9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C132A"/>
    <w:multiLevelType w:val="hybridMultilevel"/>
    <w:tmpl w:val="EE082A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B491F"/>
    <w:multiLevelType w:val="hybridMultilevel"/>
    <w:tmpl w:val="D654152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C6D17"/>
    <w:multiLevelType w:val="multilevel"/>
    <w:tmpl w:val="939A284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2D26B07"/>
    <w:multiLevelType w:val="hybridMultilevel"/>
    <w:tmpl w:val="6858777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6D9C"/>
    <w:multiLevelType w:val="hybridMultilevel"/>
    <w:tmpl w:val="8E20C3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00C6C"/>
    <w:multiLevelType w:val="hybridMultilevel"/>
    <w:tmpl w:val="3EF46D9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B7CA5"/>
    <w:multiLevelType w:val="hybridMultilevel"/>
    <w:tmpl w:val="98E407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14494"/>
    <w:multiLevelType w:val="hybridMultilevel"/>
    <w:tmpl w:val="02B2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72E5F"/>
    <w:multiLevelType w:val="hybridMultilevel"/>
    <w:tmpl w:val="518271B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B1364"/>
    <w:multiLevelType w:val="hybridMultilevel"/>
    <w:tmpl w:val="9B64B9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25291"/>
    <w:multiLevelType w:val="hybridMultilevel"/>
    <w:tmpl w:val="96DA937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73F58"/>
    <w:multiLevelType w:val="hybridMultilevel"/>
    <w:tmpl w:val="ABC0758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00BBB"/>
    <w:multiLevelType w:val="hybridMultilevel"/>
    <w:tmpl w:val="8694565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C09F2"/>
    <w:multiLevelType w:val="hybridMultilevel"/>
    <w:tmpl w:val="8BA6C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19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24"/>
  </w:num>
  <w:num w:numId="10">
    <w:abstractNumId w:val="3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2"/>
  </w:num>
  <w:num w:numId="24">
    <w:abstractNumId w:val="34"/>
  </w:num>
  <w:num w:numId="25">
    <w:abstractNumId w:val="37"/>
  </w:num>
  <w:num w:numId="26">
    <w:abstractNumId w:val="1"/>
  </w:num>
  <w:num w:numId="27">
    <w:abstractNumId w:val="30"/>
  </w:num>
  <w:num w:numId="28">
    <w:abstractNumId w:val="20"/>
  </w:num>
  <w:num w:numId="29">
    <w:abstractNumId w:val="11"/>
  </w:num>
  <w:num w:numId="30">
    <w:abstractNumId w:val="35"/>
  </w:num>
  <w:num w:numId="31">
    <w:abstractNumId w:val="8"/>
  </w:num>
  <w:num w:numId="32">
    <w:abstractNumId w:val="33"/>
  </w:num>
  <w:num w:numId="33">
    <w:abstractNumId w:val="5"/>
  </w:num>
  <w:num w:numId="34">
    <w:abstractNumId w:val="21"/>
  </w:num>
  <w:num w:numId="35">
    <w:abstractNumId w:val="13"/>
  </w:num>
  <w:num w:numId="36">
    <w:abstractNumId w:val="0"/>
  </w:num>
  <w:num w:numId="37">
    <w:abstractNumId w:val="36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5F"/>
    <w:rsid w:val="000309CF"/>
    <w:rsid w:val="000B4A1A"/>
    <w:rsid w:val="001371F9"/>
    <w:rsid w:val="0026336F"/>
    <w:rsid w:val="002E27A3"/>
    <w:rsid w:val="00334458"/>
    <w:rsid w:val="0039305F"/>
    <w:rsid w:val="003A2D85"/>
    <w:rsid w:val="00414CC1"/>
    <w:rsid w:val="004476EF"/>
    <w:rsid w:val="00486CF6"/>
    <w:rsid w:val="0057359D"/>
    <w:rsid w:val="006343A0"/>
    <w:rsid w:val="006371DA"/>
    <w:rsid w:val="006E4081"/>
    <w:rsid w:val="007540C6"/>
    <w:rsid w:val="007C5DD7"/>
    <w:rsid w:val="008075BA"/>
    <w:rsid w:val="0084359E"/>
    <w:rsid w:val="008926B5"/>
    <w:rsid w:val="008B0D85"/>
    <w:rsid w:val="009D673C"/>
    <w:rsid w:val="00B350F6"/>
    <w:rsid w:val="00B473E6"/>
    <w:rsid w:val="00D426DF"/>
    <w:rsid w:val="00D55597"/>
    <w:rsid w:val="00D8443A"/>
    <w:rsid w:val="00D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00258"/>
  <w15:chartTrackingRefBased/>
  <w15:docId w15:val="{E4121569-E9B0-461B-B244-0CE050F2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2D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85"/>
    <w:rPr>
      <w:lang w:val="en-US"/>
    </w:rPr>
  </w:style>
  <w:style w:type="paragraph" w:styleId="ListParagraph">
    <w:name w:val="List Paragraph"/>
    <w:basedOn w:val="Normal"/>
    <w:uiPriority w:val="34"/>
    <w:qFormat/>
    <w:rsid w:val="003A2D85"/>
    <w:pPr>
      <w:ind w:left="720"/>
      <w:contextualSpacing/>
    </w:pPr>
  </w:style>
  <w:style w:type="table" w:styleId="TableGrid">
    <w:name w:val="Table Grid"/>
    <w:basedOn w:val="TableNormal"/>
    <w:uiPriority w:val="59"/>
    <w:rsid w:val="003A2D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Nino Malinaric</cp:lastModifiedBy>
  <cp:revision>4</cp:revision>
  <cp:lastPrinted>2017-09-01T10:22:00Z</cp:lastPrinted>
  <dcterms:created xsi:type="dcterms:W3CDTF">2019-06-19T08:55:00Z</dcterms:created>
  <dcterms:modified xsi:type="dcterms:W3CDTF">2019-07-08T08:50:00Z</dcterms:modified>
</cp:coreProperties>
</file>