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2BAAA" w14:textId="77777777" w:rsidR="00FD1131" w:rsidRPr="004A7008" w:rsidRDefault="00FD1131" w:rsidP="000242AF">
      <w:pPr>
        <w:spacing w:line="360" w:lineRule="auto"/>
        <w:rPr>
          <w:rFonts w:ascii="Cambria" w:hAnsi="Cambria"/>
        </w:rPr>
      </w:pPr>
    </w:p>
    <w:p w14:paraId="2B1FB498" w14:textId="77777777" w:rsidR="00FD1131" w:rsidRDefault="00FD1131" w:rsidP="000242AF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4A7008">
        <w:rPr>
          <w:rFonts w:ascii="Cambria" w:eastAsia="Times New Roman" w:hAnsi="Cambria" w:cs="Times New Roman"/>
          <w:b/>
          <w:bCs/>
          <w:sz w:val="28"/>
          <w:szCs w:val="28"/>
        </w:rPr>
        <w:t xml:space="preserve">PRILOG </w:t>
      </w:r>
      <w:r w:rsidR="00DF6DFA">
        <w:rPr>
          <w:rFonts w:ascii="Cambria" w:eastAsia="Times New Roman" w:hAnsi="Cambria" w:cs="Times New Roman"/>
          <w:b/>
          <w:bCs/>
          <w:sz w:val="28"/>
          <w:szCs w:val="28"/>
        </w:rPr>
        <w:t>V</w:t>
      </w:r>
      <w:r w:rsidRPr="004A7008">
        <w:rPr>
          <w:rFonts w:ascii="Cambria" w:eastAsia="Times New Roman" w:hAnsi="Cambria" w:cs="Times New Roman"/>
          <w:b/>
          <w:bCs/>
          <w:sz w:val="28"/>
          <w:szCs w:val="28"/>
        </w:rPr>
        <w:t xml:space="preserve"> </w:t>
      </w:r>
      <w:r w:rsidR="000242AF">
        <w:rPr>
          <w:rFonts w:ascii="Cambria" w:eastAsia="Times New Roman" w:hAnsi="Cambria" w:cs="Times New Roman"/>
          <w:b/>
          <w:bCs/>
          <w:sz w:val="28"/>
          <w:szCs w:val="28"/>
        </w:rPr>
        <w:t>DOKUMENTACIJE ZA NADMETANJE</w:t>
      </w:r>
    </w:p>
    <w:p w14:paraId="7A6004D4" w14:textId="117146E6" w:rsidR="00FD1131" w:rsidRPr="000242AF" w:rsidRDefault="000242AF" w:rsidP="000242AF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sz w:val="28"/>
          <w:szCs w:val="28"/>
        </w:rPr>
        <w:t xml:space="preserve">IZJAVA O </w:t>
      </w:r>
      <w:r w:rsidR="00D774A1">
        <w:rPr>
          <w:rFonts w:ascii="Cambria" w:eastAsia="Times New Roman" w:hAnsi="Cambria" w:cs="Times New Roman"/>
          <w:b/>
          <w:bCs/>
          <w:sz w:val="28"/>
          <w:szCs w:val="28"/>
        </w:rPr>
        <w:t>ISPUNJ</w:t>
      </w:r>
      <w:r w:rsidR="00407467">
        <w:rPr>
          <w:rFonts w:ascii="Cambria" w:eastAsia="Times New Roman" w:hAnsi="Cambria" w:cs="Times New Roman"/>
          <w:b/>
          <w:bCs/>
          <w:sz w:val="28"/>
          <w:szCs w:val="28"/>
        </w:rPr>
        <w:t>AVA</w:t>
      </w:r>
      <w:r w:rsidR="00D774A1">
        <w:rPr>
          <w:rFonts w:ascii="Cambria" w:eastAsia="Times New Roman" w:hAnsi="Cambria" w:cs="Times New Roman"/>
          <w:b/>
          <w:bCs/>
          <w:sz w:val="28"/>
          <w:szCs w:val="28"/>
        </w:rPr>
        <w:t xml:space="preserve">NJU UVJETA </w:t>
      </w:r>
      <w:r w:rsidR="00DF6DFA">
        <w:rPr>
          <w:rFonts w:ascii="Cambria" w:eastAsia="Times New Roman" w:hAnsi="Cambria" w:cs="Times New Roman"/>
          <w:b/>
          <w:bCs/>
          <w:sz w:val="28"/>
          <w:szCs w:val="28"/>
        </w:rPr>
        <w:t>FINANCIJSK</w:t>
      </w:r>
      <w:r w:rsidR="00D774A1">
        <w:rPr>
          <w:rFonts w:ascii="Cambria" w:eastAsia="Times New Roman" w:hAnsi="Cambria" w:cs="Times New Roman"/>
          <w:b/>
          <w:bCs/>
          <w:sz w:val="28"/>
          <w:szCs w:val="28"/>
        </w:rPr>
        <w:t>E SPOSOBNOSTI</w:t>
      </w:r>
    </w:p>
    <w:p w14:paraId="50A64282" w14:textId="77777777" w:rsidR="00FD1131" w:rsidRPr="004A7008" w:rsidRDefault="00FD1131" w:rsidP="00FD1131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15525B0F" w14:textId="77777777" w:rsidR="00FD1131" w:rsidRDefault="00FD1131" w:rsidP="000242AF">
      <w:pPr>
        <w:spacing w:after="0" w:line="360" w:lineRule="auto"/>
        <w:ind w:left="2124" w:hanging="2124"/>
        <w:rPr>
          <w:rFonts w:ascii="Cambria" w:hAnsi="Cambria"/>
          <w:b/>
          <w:bCs/>
          <w:sz w:val="24"/>
          <w:szCs w:val="24"/>
        </w:rPr>
      </w:pPr>
      <w:r w:rsidRPr="000242AF">
        <w:rPr>
          <w:rFonts w:ascii="Cambria" w:hAnsi="Cambria"/>
          <w:sz w:val="24"/>
          <w:szCs w:val="24"/>
        </w:rPr>
        <w:t>NAZIV NABAVE</w:t>
      </w:r>
      <w:r w:rsidRPr="004A7008">
        <w:rPr>
          <w:rFonts w:ascii="Cambria" w:hAnsi="Cambria"/>
          <w:b/>
          <w:sz w:val="24"/>
          <w:szCs w:val="24"/>
        </w:rPr>
        <w:t xml:space="preserve">: </w:t>
      </w:r>
      <w:r w:rsidRPr="004A7008">
        <w:rPr>
          <w:rFonts w:ascii="Cambria" w:hAnsi="Cambria"/>
          <w:b/>
          <w:sz w:val="24"/>
          <w:szCs w:val="24"/>
        </w:rPr>
        <w:tab/>
        <w:t xml:space="preserve">Nabava usluga - </w:t>
      </w:r>
      <w:r w:rsidRPr="004A7008">
        <w:rPr>
          <w:rFonts w:ascii="Cambria" w:hAnsi="Cambria"/>
          <w:b/>
          <w:bCs/>
          <w:sz w:val="24"/>
          <w:szCs w:val="24"/>
        </w:rPr>
        <w:t>Usluga uvođenja standarda i certificiranje</w:t>
      </w:r>
    </w:p>
    <w:p w14:paraId="137BFC29" w14:textId="77777777" w:rsidR="000242AF" w:rsidRPr="004A7008" w:rsidRDefault="000242AF" w:rsidP="000242AF">
      <w:pPr>
        <w:spacing w:after="0" w:line="360" w:lineRule="auto"/>
        <w:ind w:left="1560" w:hanging="156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BROJ NABAVE</w:t>
      </w:r>
      <w:r w:rsidRPr="000242AF">
        <w:rPr>
          <w:rFonts w:ascii="Cambria" w:hAnsi="Cambria"/>
          <w:b/>
          <w:bCs/>
          <w:sz w:val="24"/>
          <w:szCs w:val="24"/>
        </w:rPr>
        <w:t>:</w:t>
      </w:r>
      <w:r>
        <w:rPr>
          <w:rFonts w:ascii="Cambria" w:hAnsi="Cambria"/>
          <w:b/>
          <w:bCs/>
          <w:sz w:val="24"/>
          <w:szCs w:val="24"/>
        </w:rPr>
        <w:t xml:space="preserve">           N01</w:t>
      </w:r>
    </w:p>
    <w:p w14:paraId="16855CBB" w14:textId="77777777" w:rsidR="00FD1131" w:rsidRPr="004A7008" w:rsidRDefault="00FD1131" w:rsidP="00FD1131">
      <w:pPr>
        <w:spacing w:after="0" w:line="240" w:lineRule="auto"/>
        <w:ind w:left="2124" w:hanging="2124"/>
        <w:rPr>
          <w:rFonts w:ascii="Cambria" w:hAnsi="Cambria"/>
          <w:b/>
          <w:bCs/>
          <w:sz w:val="24"/>
          <w:szCs w:val="24"/>
        </w:rPr>
      </w:pPr>
    </w:p>
    <w:p w14:paraId="15432F61" w14:textId="77777777" w:rsidR="00D774A1" w:rsidRPr="003A471C" w:rsidRDefault="00D774A1" w:rsidP="00D774A1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3A471C">
        <w:rPr>
          <w:rFonts w:ascii="Cambria" w:hAnsi="Cambria"/>
          <w:bCs/>
          <w:sz w:val="24"/>
          <w:szCs w:val="24"/>
        </w:rPr>
        <w:t xml:space="preserve">Radi dokazivanja </w:t>
      </w:r>
      <w:r w:rsidR="00DF6DFA">
        <w:rPr>
          <w:rFonts w:ascii="Cambria" w:hAnsi="Cambria"/>
          <w:bCs/>
          <w:sz w:val="24"/>
          <w:szCs w:val="24"/>
        </w:rPr>
        <w:t>financijske</w:t>
      </w:r>
      <w:r w:rsidRPr="003A471C">
        <w:rPr>
          <w:rFonts w:ascii="Cambria" w:hAnsi="Cambria"/>
          <w:bCs/>
          <w:sz w:val="24"/>
          <w:szCs w:val="24"/>
        </w:rPr>
        <w:t xml:space="preserve"> kvalifikacije tražene u točki 4.</w:t>
      </w:r>
      <w:r w:rsidR="00DF6DFA">
        <w:rPr>
          <w:rFonts w:ascii="Cambria" w:hAnsi="Cambria"/>
          <w:bCs/>
          <w:sz w:val="24"/>
          <w:szCs w:val="24"/>
        </w:rPr>
        <w:t>3</w:t>
      </w:r>
      <w:r w:rsidRPr="003A471C">
        <w:rPr>
          <w:rFonts w:ascii="Cambria" w:hAnsi="Cambria"/>
          <w:bCs/>
          <w:sz w:val="24"/>
          <w:szCs w:val="24"/>
        </w:rPr>
        <w:t>. Dokumentacije za nadmetanje dajem:</w:t>
      </w:r>
    </w:p>
    <w:p w14:paraId="4D7D4D9E" w14:textId="77777777" w:rsidR="00D774A1" w:rsidRPr="003A471C" w:rsidRDefault="00D774A1" w:rsidP="00D774A1">
      <w:pPr>
        <w:tabs>
          <w:tab w:val="left" w:pos="567"/>
        </w:tabs>
        <w:rPr>
          <w:rFonts w:ascii="Cambria" w:hAnsi="Cambria"/>
          <w:b/>
          <w:bCs/>
          <w:sz w:val="24"/>
          <w:szCs w:val="24"/>
        </w:rPr>
      </w:pPr>
      <w:r w:rsidRPr="003A471C">
        <w:rPr>
          <w:rFonts w:ascii="Cambria" w:hAnsi="Cambria"/>
          <w:b/>
          <w:bCs/>
          <w:sz w:val="24"/>
          <w:szCs w:val="24"/>
        </w:rPr>
        <w:tab/>
      </w:r>
      <w:r w:rsidRPr="003A471C">
        <w:rPr>
          <w:rFonts w:ascii="Cambria" w:hAnsi="Cambria"/>
          <w:b/>
          <w:bCs/>
          <w:sz w:val="24"/>
          <w:szCs w:val="24"/>
        </w:rPr>
        <w:tab/>
      </w:r>
      <w:r w:rsidRPr="003A471C">
        <w:rPr>
          <w:rFonts w:ascii="Cambria" w:hAnsi="Cambria"/>
          <w:b/>
          <w:bCs/>
          <w:sz w:val="24"/>
          <w:szCs w:val="24"/>
        </w:rPr>
        <w:tab/>
      </w:r>
      <w:r w:rsidRPr="003A471C">
        <w:rPr>
          <w:rFonts w:ascii="Cambria" w:hAnsi="Cambria"/>
          <w:b/>
          <w:bCs/>
          <w:sz w:val="24"/>
          <w:szCs w:val="24"/>
        </w:rPr>
        <w:tab/>
      </w:r>
      <w:r w:rsidRPr="003A471C">
        <w:rPr>
          <w:rFonts w:ascii="Cambria" w:hAnsi="Cambria"/>
          <w:b/>
          <w:bCs/>
          <w:sz w:val="24"/>
          <w:szCs w:val="24"/>
        </w:rPr>
        <w:tab/>
      </w:r>
      <w:r w:rsidRPr="003A471C">
        <w:rPr>
          <w:rFonts w:ascii="Cambria" w:hAnsi="Cambria"/>
          <w:b/>
          <w:bCs/>
          <w:sz w:val="24"/>
          <w:szCs w:val="24"/>
        </w:rPr>
        <w:tab/>
      </w:r>
      <w:r w:rsidRPr="003A471C">
        <w:rPr>
          <w:rFonts w:ascii="Cambria" w:hAnsi="Cambria"/>
          <w:b/>
          <w:bCs/>
          <w:sz w:val="24"/>
          <w:szCs w:val="24"/>
        </w:rPr>
        <w:tab/>
        <w:t>I Z J A V U</w:t>
      </w:r>
    </w:p>
    <w:p w14:paraId="5B1774C6" w14:textId="77777777" w:rsidR="00D774A1" w:rsidRDefault="00D774A1" w:rsidP="00D774A1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3A471C">
        <w:rPr>
          <w:rFonts w:ascii="Cambria" w:hAnsi="Cambria"/>
          <w:bCs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2DE7A99F" w14:textId="77777777" w:rsidR="00DF6DFA" w:rsidRPr="00DF6DFA" w:rsidRDefault="00DF6DFA" w:rsidP="00D774A1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2B62FC80" w14:textId="5FF131BE" w:rsidR="00DF6DFA" w:rsidRDefault="00D774A1" w:rsidP="00D774A1">
      <w:pPr>
        <w:pStyle w:val="Odlomakpopisa"/>
        <w:numPr>
          <w:ilvl w:val="0"/>
          <w:numId w:val="3"/>
        </w:numPr>
        <w:tabs>
          <w:tab w:val="left" w:pos="567"/>
        </w:tabs>
        <w:spacing w:line="240" w:lineRule="auto"/>
        <w:ind w:left="567" w:hanging="207"/>
        <w:jc w:val="both"/>
        <w:rPr>
          <w:rFonts w:ascii="Cambria" w:hAnsi="Cambria"/>
          <w:bCs/>
          <w:sz w:val="24"/>
          <w:szCs w:val="24"/>
        </w:rPr>
      </w:pPr>
      <w:r w:rsidRPr="003A471C">
        <w:rPr>
          <w:rFonts w:ascii="Cambria" w:hAnsi="Cambria"/>
          <w:bCs/>
          <w:sz w:val="24"/>
          <w:szCs w:val="24"/>
        </w:rPr>
        <w:t>da ponuditelj</w:t>
      </w:r>
      <w:r w:rsidR="00DF6DFA">
        <w:rPr>
          <w:rFonts w:ascii="Cambria" w:hAnsi="Cambria"/>
          <w:bCs/>
          <w:sz w:val="24"/>
          <w:szCs w:val="24"/>
        </w:rPr>
        <w:t xml:space="preserve"> nije imao račun u blokadi u prethodnih 6 mjeseci od dana objave Obavijesti o nabavi, te</w:t>
      </w:r>
    </w:p>
    <w:p w14:paraId="430E2BED" w14:textId="77777777" w:rsidR="00CA4BAD" w:rsidRDefault="00CA4BAD" w:rsidP="00CA4BAD">
      <w:pPr>
        <w:pStyle w:val="Odlomakpopisa"/>
        <w:tabs>
          <w:tab w:val="left" w:pos="567"/>
        </w:tabs>
        <w:spacing w:line="240" w:lineRule="auto"/>
        <w:ind w:left="567"/>
        <w:jc w:val="both"/>
        <w:rPr>
          <w:rFonts w:ascii="Cambria" w:hAnsi="Cambria"/>
          <w:bCs/>
          <w:sz w:val="24"/>
          <w:szCs w:val="24"/>
        </w:rPr>
      </w:pPr>
      <w:bookmarkStart w:id="0" w:name="_GoBack"/>
      <w:bookmarkEnd w:id="0"/>
    </w:p>
    <w:p w14:paraId="0F7D75C6" w14:textId="77777777" w:rsidR="00D774A1" w:rsidRPr="003A471C" w:rsidRDefault="00DF6DFA" w:rsidP="00D774A1">
      <w:pPr>
        <w:pStyle w:val="Odlomakpopisa"/>
        <w:numPr>
          <w:ilvl w:val="0"/>
          <w:numId w:val="3"/>
        </w:numPr>
        <w:tabs>
          <w:tab w:val="left" w:pos="567"/>
        </w:tabs>
        <w:spacing w:line="240" w:lineRule="auto"/>
        <w:ind w:left="567" w:hanging="207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da je ponuditelj u godini koja prethodi godini objave natječaja ostvario pozitivan poslovan rezultat</w:t>
      </w:r>
      <w:r w:rsidR="00D774A1">
        <w:rPr>
          <w:rFonts w:ascii="Cambria" w:hAnsi="Cambria"/>
          <w:bCs/>
          <w:sz w:val="24"/>
          <w:szCs w:val="24"/>
        </w:rPr>
        <w:t>.</w:t>
      </w:r>
    </w:p>
    <w:p w14:paraId="5B1BD40A" w14:textId="77777777" w:rsidR="0064436F" w:rsidRDefault="0064436F" w:rsidP="000242A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</w:p>
    <w:p w14:paraId="55A27CCA" w14:textId="77777777" w:rsidR="000242AF" w:rsidRPr="003A471C" w:rsidRDefault="000242AF" w:rsidP="000242A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3A471C">
        <w:rPr>
          <w:rFonts w:ascii="Cambria" w:hAnsi="Cambria"/>
          <w:bCs/>
          <w:sz w:val="24"/>
          <w:szCs w:val="24"/>
        </w:rPr>
        <w:t>U ______________, __/__/20__.</w:t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  <w:r w:rsidRPr="003A471C">
        <w:rPr>
          <w:rFonts w:ascii="Cambria" w:hAnsi="Cambria"/>
          <w:bCs/>
          <w:sz w:val="24"/>
          <w:szCs w:val="24"/>
        </w:rPr>
        <w:tab/>
      </w:r>
    </w:p>
    <w:p w14:paraId="559A4692" w14:textId="77777777" w:rsidR="000242AF" w:rsidRPr="003A471C" w:rsidRDefault="00D774A1" w:rsidP="00D774A1">
      <w:pPr>
        <w:tabs>
          <w:tab w:val="left" w:pos="567"/>
          <w:tab w:val="left" w:pos="3870"/>
          <w:tab w:val="right" w:pos="9072"/>
        </w:tabs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  <w:t>MP</w:t>
      </w:r>
      <w:r>
        <w:rPr>
          <w:rFonts w:ascii="Cambria" w:hAnsi="Cambria"/>
          <w:bCs/>
          <w:sz w:val="24"/>
          <w:szCs w:val="24"/>
        </w:rPr>
        <w:tab/>
      </w:r>
      <w:r w:rsidR="000242AF" w:rsidRPr="003A471C">
        <w:rPr>
          <w:rFonts w:ascii="Cambria" w:hAnsi="Cambria"/>
          <w:bCs/>
          <w:sz w:val="24"/>
          <w:szCs w:val="24"/>
        </w:rPr>
        <w:t>ZA PONUDITELJA:</w:t>
      </w:r>
    </w:p>
    <w:p w14:paraId="1A922C2D" w14:textId="77777777" w:rsidR="000242AF" w:rsidRPr="003A471C" w:rsidRDefault="000242AF" w:rsidP="000242A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3A471C">
        <w:rPr>
          <w:rFonts w:ascii="Cambria" w:hAnsi="Cambria"/>
          <w:bCs/>
          <w:sz w:val="24"/>
          <w:szCs w:val="24"/>
        </w:rPr>
        <w:t>________________________________</w:t>
      </w:r>
    </w:p>
    <w:p w14:paraId="74B58BB8" w14:textId="77777777" w:rsidR="000242AF" w:rsidRPr="003A471C" w:rsidRDefault="000242AF" w:rsidP="000242AF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18"/>
          <w:szCs w:val="24"/>
        </w:rPr>
      </w:pPr>
      <w:r w:rsidRPr="003A471C">
        <w:rPr>
          <w:rFonts w:ascii="Cambria" w:hAnsi="Cambria"/>
          <w:bCs/>
          <w:sz w:val="20"/>
          <w:szCs w:val="24"/>
        </w:rPr>
        <w:t>(</w:t>
      </w:r>
      <w:r w:rsidRPr="003A471C">
        <w:rPr>
          <w:rFonts w:ascii="Cambria" w:hAnsi="Cambria"/>
          <w:bCs/>
          <w:sz w:val="18"/>
          <w:szCs w:val="24"/>
        </w:rPr>
        <w:t xml:space="preserve">ime, prezime i potpis osobe ovlaštene </w:t>
      </w:r>
    </w:p>
    <w:p w14:paraId="73BDF5B8" w14:textId="77777777" w:rsidR="000242AF" w:rsidRPr="007A42CA" w:rsidRDefault="000242AF" w:rsidP="000242AF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r w:rsidRPr="003A471C">
        <w:rPr>
          <w:rFonts w:ascii="Cambria" w:hAnsi="Cambria"/>
          <w:bCs/>
          <w:sz w:val="18"/>
          <w:szCs w:val="24"/>
        </w:rPr>
        <w:t>za zastupanje gospodarskog subjekta</w:t>
      </w:r>
      <w:r w:rsidRPr="003A471C">
        <w:rPr>
          <w:rFonts w:ascii="Cambria" w:hAnsi="Cambria"/>
          <w:bCs/>
          <w:sz w:val="20"/>
          <w:szCs w:val="24"/>
        </w:rPr>
        <w:t>)</w:t>
      </w:r>
    </w:p>
    <w:sectPr w:rsidR="000242AF" w:rsidRPr="007A42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F0910" w14:textId="77777777" w:rsidR="005B43F5" w:rsidRDefault="005B43F5" w:rsidP="00B117EC">
      <w:pPr>
        <w:spacing w:after="0" w:line="240" w:lineRule="auto"/>
      </w:pPr>
      <w:r>
        <w:separator/>
      </w:r>
    </w:p>
  </w:endnote>
  <w:endnote w:type="continuationSeparator" w:id="0">
    <w:p w14:paraId="5051E431" w14:textId="77777777" w:rsidR="005B43F5" w:rsidRDefault="005B43F5" w:rsidP="00B117EC">
      <w:pPr>
        <w:spacing w:after="0" w:line="240" w:lineRule="auto"/>
      </w:pPr>
      <w:r>
        <w:continuationSeparator/>
      </w:r>
    </w:p>
  </w:endnote>
  <w:endnote w:type="continuationNotice" w:id="1">
    <w:p w14:paraId="13A607A4" w14:textId="77777777" w:rsidR="005B43F5" w:rsidRDefault="005B43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9D70E" w14:textId="77777777" w:rsidR="00B117EC" w:rsidRDefault="00B117EC">
    <w:pPr>
      <w:pStyle w:val="Podnoje"/>
    </w:pPr>
    <w:r w:rsidRPr="00B117EC">
      <w:rPr>
        <w:rFonts w:ascii="Calibri" w:eastAsia="Calibri" w:hAnsi="Calibri" w:cs="Times New Roman"/>
        <w:noProof/>
      </w:rPr>
      <w:drawing>
        <wp:inline distT="0" distB="0" distL="0" distR="0" wp14:anchorId="50554826" wp14:editId="72BDC21A">
          <wp:extent cx="5760720" cy="966367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8"/>
                  <a:stretch/>
                </pic:blipFill>
                <pic:spPr bwMode="auto">
                  <a:xfrm>
                    <a:off x="0" y="0"/>
                    <a:ext cx="5760720" cy="9663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9BE28" w14:textId="77777777" w:rsidR="005B43F5" w:rsidRDefault="005B43F5" w:rsidP="00B117EC">
      <w:pPr>
        <w:spacing w:after="0" w:line="240" w:lineRule="auto"/>
      </w:pPr>
      <w:r>
        <w:separator/>
      </w:r>
    </w:p>
  </w:footnote>
  <w:footnote w:type="continuationSeparator" w:id="0">
    <w:p w14:paraId="5569B420" w14:textId="77777777" w:rsidR="005B43F5" w:rsidRDefault="005B43F5" w:rsidP="00B117EC">
      <w:pPr>
        <w:spacing w:after="0" w:line="240" w:lineRule="auto"/>
      </w:pPr>
      <w:r>
        <w:continuationSeparator/>
      </w:r>
    </w:p>
  </w:footnote>
  <w:footnote w:type="continuationNotice" w:id="1">
    <w:p w14:paraId="77E7695F" w14:textId="77777777" w:rsidR="005B43F5" w:rsidRDefault="005B43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21992" w14:textId="77777777" w:rsidR="00B117EC" w:rsidRPr="00B117EC" w:rsidRDefault="00B117EC" w:rsidP="00B117EC">
    <w:pPr>
      <w:pStyle w:val="Zaglavlje"/>
      <w:jc w:val="right"/>
      <w:rPr>
        <w:noProof/>
        <w:color w:val="FFFFFF" w:themeColor="background1"/>
        <w:sz w:val="16"/>
      </w:rPr>
    </w:pPr>
    <w:r w:rsidRPr="00B117EC">
      <w:rPr>
        <w:noProof/>
        <w:color w:val="FFFFFF" w:themeColor="background1"/>
        <w:sz w:val="16"/>
      </w:rPr>
      <w:drawing>
        <wp:anchor distT="0" distB="0" distL="114300" distR="114300" simplePos="0" relativeHeight="251658240" behindDoc="1" locked="0" layoutInCell="1" allowOverlap="1" wp14:anchorId="4BDFCF78" wp14:editId="41B99DC0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44765" cy="7620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7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17EC">
      <w:rPr>
        <w:noProof/>
        <w:color w:val="FFFFFF" w:themeColor="background1"/>
        <w:sz w:val="16"/>
      </w:rPr>
      <w:t>LUVIS PROJEKT d.o.o. Bužanova 12, Zagreb, Zagreb, MB: 2633795, OIB: 52780442164, Trgovački sud u Zagrebu</w:t>
    </w:r>
  </w:p>
  <w:p w14:paraId="167BD2F4" w14:textId="77777777" w:rsidR="00B117EC" w:rsidRPr="00B117EC" w:rsidRDefault="00B117EC" w:rsidP="00B117EC">
    <w:pPr>
      <w:pStyle w:val="Zaglavlje"/>
      <w:jc w:val="right"/>
      <w:rPr>
        <w:color w:val="FFFFFF" w:themeColor="background1"/>
        <w:sz w:val="16"/>
      </w:rPr>
    </w:pPr>
    <w:r w:rsidRPr="00B117EC">
      <w:rPr>
        <w:noProof/>
        <w:color w:val="FFFFFF" w:themeColor="background1"/>
        <w:sz w:val="16"/>
      </w:rPr>
      <w:t>MBS: 080727846, temeljni kapital uplaćen u cijelosti: 20.000,00 kn. Direktor: Vatroslav Sablić dipl.ing.el.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A654D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F2E"/>
    <w:rsid w:val="000242AF"/>
    <w:rsid w:val="001B03D4"/>
    <w:rsid w:val="001E725A"/>
    <w:rsid w:val="00232D5E"/>
    <w:rsid w:val="00276FC6"/>
    <w:rsid w:val="002C044B"/>
    <w:rsid w:val="00352D8E"/>
    <w:rsid w:val="00392051"/>
    <w:rsid w:val="00407467"/>
    <w:rsid w:val="00412201"/>
    <w:rsid w:val="004472A9"/>
    <w:rsid w:val="0048785D"/>
    <w:rsid w:val="004A7008"/>
    <w:rsid w:val="00543D8D"/>
    <w:rsid w:val="00594904"/>
    <w:rsid w:val="005B14DF"/>
    <w:rsid w:val="005B43F5"/>
    <w:rsid w:val="005F5D17"/>
    <w:rsid w:val="0064436F"/>
    <w:rsid w:val="00651A8E"/>
    <w:rsid w:val="006D1539"/>
    <w:rsid w:val="0076124E"/>
    <w:rsid w:val="007A200B"/>
    <w:rsid w:val="00856557"/>
    <w:rsid w:val="0086494B"/>
    <w:rsid w:val="009325A0"/>
    <w:rsid w:val="0094485C"/>
    <w:rsid w:val="00947973"/>
    <w:rsid w:val="00B117EC"/>
    <w:rsid w:val="00B12DBF"/>
    <w:rsid w:val="00BB3659"/>
    <w:rsid w:val="00BD2F20"/>
    <w:rsid w:val="00CA4BAD"/>
    <w:rsid w:val="00CF5F2E"/>
    <w:rsid w:val="00D774A1"/>
    <w:rsid w:val="00DC1BC1"/>
    <w:rsid w:val="00DF6DFA"/>
    <w:rsid w:val="00E703FF"/>
    <w:rsid w:val="00EB2397"/>
    <w:rsid w:val="00F56239"/>
    <w:rsid w:val="00FD1131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FF321"/>
  <w15:docId w15:val="{034A736E-9997-4DE7-A920-FD0A31C9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1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C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C044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17EC"/>
  </w:style>
  <w:style w:type="paragraph" w:styleId="Podnoje">
    <w:name w:val="footer"/>
    <w:basedOn w:val="Normal"/>
    <w:link w:val="PodnojeChar"/>
    <w:uiPriority w:val="99"/>
    <w:unhideWhenUsed/>
    <w:rsid w:val="00B1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17EC"/>
  </w:style>
  <w:style w:type="paragraph" w:styleId="Tekstfusnote">
    <w:name w:val="footnote text"/>
    <w:basedOn w:val="Normal"/>
    <w:link w:val="TekstfusnoteChar"/>
    <w:uiPriority w:val="99"/>
    <w:semiHidden/>
    <w:unhideWhenUsed/>
    <w:rsid w:val="00FD113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113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D1131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4A700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99"/>
    <w:qFormat/>
    <w:rsid w:val="00024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FE2D7-FF25-4916-9F97-4AC3B37E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Luvis projekt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V Izjava o ispunjavanju uvjeta financijske sposobnosti</dc:title>
  <dc:subject>Dokument javne objave</dc:subject>
  <dc:creator>Marina Rajsman</dc:creator>
  <cp:keywords>N01.05</cp:keywords>
  <cp:lastModifiedBy>Marina Rajsman</cp:lastModifiedBy>
  <cp:revision>23</cp:revision>
  <cp:lastPrinted>2017-12-08T02:58:00Z</cp:lastPrinted>
  <dcterms:created xsi:type="dcterms:W3CDTF">2017-12-08T01:54:00Z</dcterms:created>
  <dcterms:modified xsi:type="dcterms:W3CDTF">2019-06-14T09:15:00Z</dcterms:modified>
  <cp:category>Javna objava</cp:category>
</cp:coreProperties>
</file>