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BF83" w14:textId="64701FB2" w:rsidR="00F264C6" w:rsidRPr="00B963F9" w:rsidRDefault="00F264C6" w:rsidP="00F264C6">
      <w:pPr>
        <w:spacing w:before="90"/>
        <w:jc w:val="center"/>
        <w:rPr>
          <w:rFonts w:asciiTheme="minorHAnsi" w:hAnsiTheme="minorHAnsi"/>
          <w:b/>
          <w:lang w:val="hr-HR"/>
        </w:rPr>
      </w:pPr>
      <w:r w:rsidRPr="00B963F9">
        <w:rPr>
          <w:rFonts w:asciiTheme="minorHAnsi" w:hAnsiTheme="minorHAnsi"/>
          <w:b/>
          <w:lang w:val="hr-HR"/>
        </w:rPr>
        <w:t xml:space="preserve">Naručitelj: </w:t>
      </w:r>
      <w:r>
        <w:rPr>
          <w:rFonts w:asciiTheme="minorHAnsi" w:hAnsiTheme="minorHAnsi"/>
          <w:b/>
          <w:lang w:val="hr-HR"/>
        </w:rPr>
        <w:t>DE NAVAL</w:t>
      </w:r>
      <w:r w:rsidRPr="00B963F9">
        <w:rPr>
          <w:rFonts w:asciiTheme="minorHAnsi" w:hAnsiTheme="minorHAnsi"/>
          <w:b/>
          <w:lang w:val="hr-HR"/>
        </w:rPr>
        <w:t xml:space="preserve"> d.o.o. za projektiranje</w:t>
      </w:r>
      <w:r>
        <w:rPr>
          <w:rFonts w:asciiTheme="minorHAnsi" w:hAnsiTheme="minorHAnsi"/>
          <w:b/>
          <w:lang w:val="hr-HR"/>
        </w:rPr>
        <w:t>, inženjering i konzalting</w:t>
      </w:r>
      <w:r w:rsidRPr="00B963F9">
        <w:rPr>
          <w:rFonts w:asciiTheme="minorHAnsi" w:hAnsiTheme="minorHAnsi"/>
          <w:b/>
          <w:lang w:val="hr-HR"/>
        </w:rPr>
        <w:t xml:space="preserve">, </w:t>
      </w:r>
      <w:proofErr w:type="spellStart"/>
      <w:r w:rsidR="00A62B93">
        <w:rPr>
          <w:rFonts w:asciiTheme="minorHAnsi" w:hAnsiTheme="minorHAnsi"/>
          <w:b/>
          <w:lang w:val="hr-HR"/>
        </w:rPr>
        <w:t>Krimeja</w:t>
      </w:r>
      <w:proofErr w:type="spellEnd"/>
      <w:r w:rsidR="00A62B93">
        <w:rPr>
          <w:rFonts w:asciiTheme="minorHAnsi" w:hAnsiTheme="minorHAnsi"/>
          <w:b/>
          <w:lang w:val="hr-HR"/>
        </w:rPr>
        <w:t xml:space="preserve"> 5, </w:t>
      </w:r>
      <w:r w:rsidRPr="00B963F9">
        <w:rPr>
          <w:rFonts w:asciiTheme="minorHAnsi" w:hAnsiTheme="minorHAnsi"/>
          <w:b/>
          <w:lang w:val="hr-HR"/>
        </w:rPr>
        <w:t>51000 RIJEKA</w:t>
      </w:r>
    </w:p>
    <w:p w14:paraId="17B20A0B" w14:textId="77777777" w:rsidR="000A391C" w:rsidRDefault="000A391C" w:rsidP="006941DB">
      <w:pPr>
        <w:spacing w:before="20"/>
        <w:jc w:val="center"/>
        <w:rPr>
          <w:rFonts w:asciiTheme="minorHAnsi" w:hAnsiTheme="minorHAnsi"/>
          <w:b/>
          <w:lang w:val="hr-HR"/>
        </w:rPr>
      </w:pPr>
    </w:p>
    <w:p w14:paraId="6DE402DC" w14:textId="56D07F57" w:rsidR="006941DB" w:rsidRPr="006941DB" w:rsidRDefault="006941DB" w:rsidP="006941DB">
      <w:pPr>
        <w:spacing w:before="20"/>
        <w:jc w:val="center"/>
        <w:rPr>
          <w:rFonts w:asciiTheme="minorHAnsi" w:hAnsiTheme="minorHAnsi"/>
          <w:b/>
          <w:lang w:val="hr-HR"/>
        </w:rPr>
      </w:pPr>
      <w:r w:rsidRPr="006941DB">
        <w:rPr>
          <w:rFonts w:asciiTheme="minorHAnsi" w:hAnsiTheme="minorHAnsi"/>
          <w:b/>
          <w:lang w:val="hr-HR"/>
        </w:rPr>
        <w:t>Predmet: Nabava softverskih licenci za projektiranje broda uz pomoć 3D CAD alata,</w:t>
      </w:r>
    </w:p>
    <w:p w14:paraId="5F4E9DD1" w14:textId="77777777" w:rsidR="006941DB" w:rsidRPr="006941DB" w:rsidRDefault="006941DB" w:rsidP="006941DB">
      <w:pPr>
        <w:pStyle w:val="BodyText"/>
        <w:spacing w:before="5"/>
        <w:jc w:val="center"/>
        <w:rPr>
          <w:rFonts w:asciiTheme="minorHAnsi" w:hAnsiTheme="minorHAnsi"/>
          <w:b/>
          <w:sz w:val="22"/>
          <w:szCs w:val="22"/>
          <w:lang w:val="hr-HR"/>
        </w:rPr>
      </w:pPr>
      <w:r w:rsidRPr="006941DB">
        <w:rPr>
          <w:rFonts w:asciiTheme="minorHAnsi" w:hAnsiTheme="minorHAnsi"/>
          <w:b/>
          <w:sz w:val="22"/>
          <w:szCs w:val="22"/>
          <w:lang w:val="hr-HR"/>
        </w:rPr>
        <w:t>nabava usluge obuke korisnika u radu s 3D CAD alatima</w:t>
      </w:r>
    </w:p>
    <w:p w14:paraId="05FFE9A2" w14:textId="77777777" w:rsidR="0043217E" w:rsidRPr="006941DB" w:rsidRDefault="0043217E">
      <w:pPr>
        <w:pStyle w:val="BodyText"/>
        <w:rPr>
          <w:rFonts w:asciiTheme="minorHAnsi" w:hAnsiTheme="minorHAnsi"/>
          <w:sz w:val="33"/>
          <w:lang w:val="hr-HR"/>
        </w:rPr>
      </w:pPr>
    </w:p>
    <w:p w14:paraId="3425833D" w14:textId="77777777" w:rsidR="00AC7A61" w:rsidRPr="006941DB" w:rsidRDefault="00AC7A61" w:rsidP="006941DB">
      <w:pPr>
        <w:pStyle w:val="BodyText"/>
        <w:spacing w:before="1"/>
        <w:rPr>
          <w:rFonts w:asciiTheme="minorHAnsi" w:hAnsiTheme="minorHAnsi"/>
          <w:sz w:val="21"/>
          <w:lang w:val="hr-HR"/>
        </w:rPr>
      </w:pPr>
    </w:p>
    <w:p w14:paraId="45B28D6B" w14:textId="1982F5BB" w:rsidR="0043217E" w:rsidRPr="001B7BBC" w:rsidRDefault="002530F5" w:rsidP="001B7BBC">
      <w:pPr>
        <w:pStyle w:val="BodyText"/>
        <w:spacing w:before="1"/>
        <w:jc w:val="center"/>
        <w:rPr>
          <w:rFonts w:asciiTheme="minorHAnsi" w:hAnsiTheme="minorHAnsi"/>
          <w:b/>
          <w:sz w:val="28"/>
          <w:lang w:val="hr-HR"/>
        </w:rPr>
      </w:pPr>
      <w:r w:rsidRPr="001B7BBC">
        <w:rPr>
          <w:rFonts w:asciiTheme="minorHAnsi" w:hAnsiTheme="minorHAnsi"/>
          <w:b/>
          <w:sz w:val="28"/>
          <w:lang w:val="hr-HR"/>
        </w:rPr>
        <w:t xml:space="preserve">PRILOG </w:t>
      </w:r>
      <w:r w:rsidR="001B7BBC" w:rsidRPr="001B7BBC">
        <w:rPr>
          <w:rFonts w:asciiTheme="minorHAnsi" w:hAnsiTheme="minorHAnsi"/>
          <w:b/>
          <w:sz w:val="28"/>
          <w:lang w:val="hr-HR"/>
        </w:rPr>
        <w:t>4</w:t>
      </w:r>
      <w:r w:rsidRPr="001B7BBC">
        <w:rPr>
          <w:rFonts w:asciiTheme="minorHAnsi" w:hAnsiTheme="minorHAnsi"/>
          <w:b/>
          <w:sz w:val="28"/>
          <w:lang w:val="hr-HR"/>
        </w:rPr>
        <w:t xml:space="preserve"> - IZJAVA </w:t>
      </w:r>
      <w:r w:rsidR="001B7BBC" w:rsidRPr="001B7BBC">
        <w:rPr>
          <w:rFonts w:asciiTheme="minorHAnsi" w:hAnsiTheme="minorHAnsi"/>
          <w:b/>
          <w:sz w:val="28"/>
          <w:lang w:val="hr-HR"/>
        </w:rPr>
        <w:t>O SUKLADNOST S UVJETIMA POZIVA</w:t>
      </w:r>
    </w:p>
    <w:p w14:paraId="6DE82A18" w14:textId="77777777" w:rsidR="0043217E" w:rsidRPr="006941DB" w:rsidRDefault="0043217E" w:rsidP="006941DB">
      <w:pPr>
        <w:pStyle w:val="BodyText"/>
        <w:spacing w:before="1"/>
        <w:rPr>
          <w:rFonts w:asciiTheme="minorHAnsi" w:hAnsiTheme="minorHAnsi"/>
          <w:sz w:val="21"/>
          <w:lang w:val="hr-HR"/>
        </w:rPr>
      </w:pPr>
    </w:p>
    <w:p w14:paraId="7EA3CDF4" w14:textId="1D9D828A" w:rsidR="0043217E" w:rsidRPr="006941DB" w:rsidRDefault="0043217E" w:rsidP="006941DB">
      <w:pPr>
        <w:pStyle w:val="BodyText"/>
        <w:spacing w:before="1"/>
        <w:rPr>
          <w:rFonts w:asciiTheme="minorHAnsi" w:hAnsiTheme="minorHAnsi"/>
          <w:sz w:val="21"/>
          <w:lang w:val="hr-HR"/>
        </w:rPr>
      </w:pPr>
    </w:p>
    <w:p w14:paraId="6D2117ED" w14:textId="77777777" w:rsidR="0043217E" w:rsidRPr="006941DB" w:rsidRDefault="0043217E">
      <w:pPr>
        <w:pStyle w:val="BodyText"/>
        <w:spacing w:before="1"/>
        <w:rPr>
          <w:rFonts w:asciiTheme="minorHAnsi" w:hAnsiTheme="minorHAnsi"/>
          <w:sz w:val="21"/>
          <w:lang w:val="hr-HR"/>
        </w:rPr>
      </w:pPr>
    </w:p>
    <w:p w14:paraId="299FDCE7" w14:textId="77777777" w:rsidR="0043217E" w:rsidRPr="006941DB" w:rsidRDefault="002530F5">
      <w:pPr>
        <w:pStyle w:val="BodyText"/>
        <w:tabs>
          <w:tab w:val="left" w:pos="9214"/>
        </w:tabs>
        <w:spacing w:before="1" w:line="261" w:lineRule="auto"/>
        <w:ind w:left="2620" w:right="189" w:hanging="2502"/>
        <w:rPr>
          <w:rFonts w:asciiTheme="minorHAnsi" w:hAnsiTheme="minorHAnsi"/>
          <w:lang w:val="hr-HR"/>
        </w:rPr>
      </w:pPr>
      <w:r w:rsidRPr="006941DB">
        <w:rPr>
          <w:rFonts w:asciiTheme="minorHAnsi" w:hAnsiTheme="minorHAnsi"/>
          <w:lang w:val="hr-HR"/>
        </w:rPr>
        <w:t>Ja</w:t>
      </w:r>
      <w:r w:rsidRPr="006941DB">
        <w:rPr>
          <w:rFonts w:asciiTheme="minorHAnsi" w:hAnsiTheme="minorHAnsi"/>
          <w:u w:val="single"/>
          <w:lang w:val="hr-HR"/>
        </w:rPr>
        <w:tab/>
      </w:r>
      <w:r w:rsidRPr="006941DB">
        <w:rPr>
          <w:rFonts w:asciiTheme="minorHAnsi" w:hAnsiTheme="minorHAnsi"/>
          <w:u w:val="single"/>
          <w:lang w:val="hr-HR"/>
        </w:rPr>
        <w:tab/>
      </w:r>
      <w:r w:rsidRPr="006941DB">
        <w:rPr>
          <w:rFonts w:asciiTheme="minorHAnsi" w:hAnsiTheme="minorHAnsi"/>
          <w:lang w:val="hr-HR"/>
        </w:rPr>
        <w:t xml:space="preserve"> (ime i prezime, adresa,</w:t>
      </w:r>
      <w:r w:rsidRPr="006941DB">
        <w:rPr>
          <w:rFonts w:asciiTheme="minorHAnsi" w:hAnsiTheme="minorHAnsi"/>
          <w:spacing w:val="-6"/>
          <w:lang w:val="hr-HR"/>
        </w:rPr>
        <w:t xml:space="preserve"> </w:t>
      </w:r>
      <w:r w:rsidRPr="006941DB">
        <w:rPr>
          <w:rFonts w:asciiTheme="minorHAnsi" w:hAnsiTheme="minorHAnsi"/>
          <w:lang w:val="hr-HR"/>
        </w:rPr>
        <w:t>OIB)</w:t>
      </w:r>
    </w:p>
    <w:p w14:paraId="74EA62DB" w14:textId="77777777" w:rsidR="0043217E" w:rsidRPr="006941DB" w:rsidRDefault="0043217E">
      <w:pPr>
        <w:pStyle w:val="BodyText"/>
        <w:spacing w:before="1"/>
        <w:rPr>
          <w:rFonts w:asciiTheme="minorHAnsi" w:hAnsiTheme="minorHAnsi"/>
          <w:sz w:val="21"/>
          <w:lang w:val="hr-HR"/>
        </w:rPr>
      </w:pPr>
    </w:p>
    <w:p w14:paraId="5EDF5CB3" w14:textId="77777777" w:rsidR="0043217E" w:rsidRPr="006941DB" w:rsidRDefault="002530F5">
      <w:pPr>
        <w:pStyle w:val="BodyText"/>
        <w:ind w:left="118"/>
        <w:rPr>
          <w:rFonts w:asciiTheme="minorHAnsi" w:hAnsiTheme="minorHAnsi"/>
          <w:lang w:val="hr-HR"/>
        </w:rPr>
      </w:pPr>
      <w:r w:rsidRPr="006941DB">
        <w:rPr>
          <w:rFonts w:asciiTheme="minorHAnsi" w:hAnsiTheme="minorHAnsi"/>
          <w:lang w:val="hr-HR"/>
        </w:rPr>
        <w:t>kao osoba ovlaštena po zakonu za zastupanje gospodarskog subjekta (Ponuditelj)</w:t>
      </w:r>
    </w:p>
    <w:p w14:paraId="39F423A8" w14:textId="77777777" w:rsidR="0043217E" w:rsidRPr="006941DB" w:rsidRDefault="0043217E">
      <w:pPr>
        <w:pStyle w:val="BodyText"/>
        <w:spacing w:before="1"/>
        <w:rPr>
          <w:rFonts w:asciiTheme="minorHAnsi" w:hAnsiTheme="minorHAnsi"/>
          <w:sz w:val="15"/>
          <w:lang w:val="hr-HR"/>
        </w:rPr>
      </w:pPr>
    </w:p>
    <w:p w14:paraId="6608BBB2" w14:textId="77777777" w:rsidR="0043217E" w:rsidRPr="006941DB" w:rsidRDefault="002530F5">
      <w:pPr>
        <w:pStyle w:val="BodyText"/>
        <w:tabs>
          <w:tab w:val="left" w:pos="9242"/>
        </w:tabs>
        <w:spacing w:before="93" w:line="261" w:lineRule="auto"/>
        <w:ind w:left="2394" w:right="106" w:hanging="2276"/>
        <w:rPr>
          <w:rFonts w:asciiTheme="minorHAnsi" w:hAnsiTheme="minorHAnsi"/>
          <w:lang w:val="hr-HR"/>
        </w:rPr>
      </w:pPr>
      <w:r w:rsidRPr="006941DB">
        <w:rPr>
          <w:rFonts w:asciiTheme="minorHAnsi" w:hAnsiTheme="minorHAnsi"/>
          <w:w w:val="99"/>
          <w:u w:val="single"/>
          <w:lang w:val="hr-HR"/>
        </w:rPr>
        <w:t xml:space="preserve"> </w:t>
      </w:r>
      <w:r w:rsidRPr="006941DB">
        <w:rPr>
          <w:rFonts w:asciiTheme="minorHAnsi" w:hAnsiTheme="minorHAnsi"/>
          <w:u w:val="single"/>
          <w:lang w:val="hr-HR"/>
        </w:rPr>
        <w:tab/>
      </w:r>
      <w:r w:rsidRPr="006941DB">
        <w:rPr>
          <w:rFonts w:asciiTheme="minorHAnsi" w:hAnsiTheme="minorHAnsi"/>
          <w:u w:val="single"/>
          <w:lang w:val="hr-HR"/>
        </w:rPr>
        <w:tab/>
      </w:r>
      <w:r w:rsidRPr="006941DB">
        <w:rPr>
          <w:rFonts w:asciiTheme="minorHAnsi" w:hAnsiTheme="minorHAnsi"/>
          <w:lang w:val="hr-HR"/>
        </w:rPr>
        <w:t>, (naziv i sjedište gospodarskog subjekta,</w:t>
      </w:r>
      <w:r w:rsidRPr="006941DB">
        <w:rPr>
          <w:rFonts w:asciiTheme="minorHAnsi" w:hAnsiTheme="minorHAnsi"/>
          <w:spacing w:val="-7"/>
          <w:lang w:val="hr-HR"/>
        </w:rPr>
        <w:t xml:space="preserve"> </w:t>
      </w:r>
      <w:r w:rsidRPr="006941DB">
        <w:rPr>
          <w:rFonts w:asciiTheme="minorHAnsi" w:hAnsiTheme="minorHAnsi"/>
          <w:lang w:val="hr-HR"/>
        </w:rPr>
        <w:t>OIB)</w:t>
      </w:r>
    </w:p>
    <w:p w14:paraId="7815896E" w14:textId="77777777" w:rsidR="0043217E" w:rsidRPr="006941DB" w:rsidRDefault="0043217E">
      <w:pPr>
        <w:pStyle w:val="BodyText"/>
        <w:rPr>
          <w:rFonts w:asciiTheme="minorHAnsi" w:hAnsiTheme="minorHAnsi"/>
          <w:sz w:val="22"/>
          <w:lang w:val="hr-HR"/>
        </w:rPr>
      </w:pPr>
    </w:p>
    <w:p w14:paraId="6D464522" w14:textId="77777777" w:rsidR="0043217E" w:rsidRPr="006941DB" w:rsidRDefault="002530F5">
      <w:pPr>
        <w:pStyle w:val="BodyText"/>
        <w:spacing w:before="151"/>
        <w:ind w:left="118"/>
        <w:rPr>
          <w:rFonts w:asciiTheme="minorHAnsi" w:hAnsiTheme="minorHAnsi"/>
          <w:lang w:val="hr-HR"/>
        </w:rPr>
      </w:pPr>
      <w:r w:rsidRPr="006941DB">
        <w:rPr>
          <w:rFonts w:asciiTheme="minorHAnsi" w:hAnsiTheme="minorHAnsi"/>
          <w:lang w:val="hr-HR"/>
        </w:rPr>
        <w:t>pod materijalnom i kaznenom odgovornošću izjavljujem:</w:t>
      </w:r>
    </w:p>
    <w:p w14:paraId="3BD71313" w14:textId="214CD0D3" w:rsidR="0043217E" w:rsidRPr="00FE739C" w:rsidRDefault="002530F5">
      <w:pPr>
        <w:pStyle w:val="ListParagraph"/>
        <w:numPr>
          <w:ilvl w:val="0"/>
          <w:numId w:val="2"/>
        </w:numPr>
        <w:tabs>
          <w:tab w:val="left" w:pos="839"/>
        </w:tabs>
        <w:spacing w:before="183"/>
        <w:ind w:right="212"/>
        <w:rPr>
          <w:rFonts w:asciiTheme="minorHAnsi" w:hAnsiTheme="minorHAnsi"/>
          <w:sz w:val="20"/>
          <w:lang w:val="hr-HR"/>
        </w:rPr>
      </w:pPr>
      <w:r w:rsidRPr="00FE739C">
        <w:rPr>
          <w:rFonts w:asciiTheme="minorHAnsi" w:hAnsiTheme="minorHAnsi"/>
          <w:sz w:val="20"/>
          <w:lang w:val="hr-HR"/>
        </w:rPr>
        <w:t xml:space="preserve">da nismo lažno predstavili gospodarski </w:t>
      </w:r>
      <w:bookmarkStart w:id="0" w:name="_GoBack"/>
      <w:bookmarkEnd w:id="0"/>
      <w:r w:rsidRPr="00FE739C">
        <w:rPr>
          <w:rFonts w:asciiTheme="minorHAnsi" w:hAnsiTheme="minorHAnsi"/>
          <w:sz w:val="20"/>
          <w:lang w:val="hr-HR"/>
        </w:rPr>
        <w:t>subjekt te da nismo dali neistinite informacije u dokumentima traženim Dokumentacijom za nadmetanje (</w:t>
      </w:r>
      <w:proofErr w:type="spellStart"/>
      <w:r w:rsidRPr="00FE739C">
        <w:rPr>
          <w:rFonts w:asciiTheme="minorHAnsi" w:hAnsiTheme="minorHAnsi"/>
          <w:sz w:val="20"/>
          <w:lang w:val="hr-HR"/>
        </w:rPr>
        <w:t>Ev</w:t>
      </w:r>
      <w:proofErr w:type="spellEnd"/>
      <w:r w:rsidRPr="00FE739C">
        <w:rPr>
          <w:rFonts w:asciiTheme="minorHAnsi" w:hAnsiTheme="minorHAnsi"/>
          <w:sz w:val="20"/>
          <w:lang w:val="hr-HR"/>
        </w:rPr>
        <w:t>. broj nabave</w:t>
      </w:r>
      <w:r w:rsidRPr="00FE739C">
        <w:rPr>
          <w:rFonts w:asciiTheme="minorHAnsi" w:hAnsiTheme="minorHAnsi"/>
          <w:spacing w:val="-2"/>
          <w:sz w:val="20"/>
          <w:lang w:val="hr-HR"/>
        </w:rPr>
        <w:t xml:space="preserve"> </w:t>
      </w:r>
      <w:r w:rsidR="00AC7A61" w:rsidRPr="00FE739C">
        <w:rPr>
          <w:rFonts w:asciiTheme="minorHAnsi" w:hAnsiTheme="minorHAnsi"/>
          <w:b/>
          <w:sz w:val="20"/>
          <w:lang w:val="hr-HR"/>
        </w:rPr>
        <w:t>1</w:t>
      </w:r>
      <w:r w:rsidRPr="00FE739C">
        <w:rPr>
          <w:rFonts w:asciiTheme="minorHAnsi" w:hAnsiTheme="minorHAnsi"/>
          <w:b/>
          <w:sz w:val="20"/>
          <w:lang w:val="hr-HR"/>
        </w:rPr>
        <w:t>/201</w:t>
      </w:r>
      <w:r w:rsidR="006941DB" w:rsidRPr="00FE739C">
        <w:rPr>
          <w:rFonts w:asciiTheme="minorHAnsi" w:hAnsiTheme="minorHAnsi"/>
          <w:b/>
          <w:sz w:val="20"/>
          <w:lang w:val="hr-HR"/>
        </w:rPr>
        <w:t>9</w:t>
      </w:r>
      <w:r w:rsidRPr="00FE739C">
        <w:rPr>
          <w:rFonts w:asciiTheme="minorHAnsi" w:hAnsiTheme="minorHAnsi"/>
          <w:sz w:val="20"/>
          <w:lang w:val="hr-HR"/>
        </w:rPr>
        <w:t>),</w:t>
      </w:r>
    </w:p>
    <w:p w14:paraId="4503A521" w14:textId="77777777" w:rsidR="0043217E" w:rsidRPr="00FE739C" w:rsidRDefault="002530F5">
      <w:pPr>
        <w:pStyle w:val="ListParagraph"/>
        <w:numPr>
          <w:ilvl w:val="0"/>
          <w:numId w:val="2"/>
        </w:numPr>
        <w:tabs>
          <w:tab w:val="left" w:pos="832"/>
        </w:tabs>
        <w:spacing w:before="3"/>
        <w:ind w:left="831" w:right="214" w:hanging="355"/>
        <w:rPr>
          <w:rFonts w:asciiTheme="minorHAnsi" w:hAnsiTheme="minorHAnsi"/>
          <w:sz w:val="20"/>
          <w:lang w:val="hr-HR"/>
        </w:rPr>
      </w:pPr>
      <w:r w:rsidRPr="00FE739C">
        <w:rPr>
          <w:rFonts w:asciiTheme="minorHAnsi" w:hAnsiTheme="minorHAnsi"/>
          <w:sz w:val="20"/>
          <w:lang w:val="hr-HR"/>
        </w:rPr>
        <w:t>da nad gospodarskim subjektom 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14:paraId="37E2CC0A" w14:textId="77777777" w:rsidR="0043217E" w:rsidRPr="00FE739C" w:rsidRDefault="002530F5">
      <w:pPr>
        <w:pStyle w:val="ListParagraph"/>
        <w:numPr>
          <w:ilvl w:val="0"/>
          <w:numId w:val="2"/>
        </w:numPr>
        <w:tabs>
          <w:tab w:val="left" w:pos="832"/>
        </w:tabs>
        <w:spacing w:before="6" w:line="237" w:lineRule="auto"/>
        <w:ind w:left="831" w:hanging="355"/>
        <w:rPr>
          <w:rFonts w:asciiTheme="minorHAnsi" w:hAnsiTheme="minorHAnsi"/>
          <w:sz w:val="20"/>
          <w:lang w:val="hr-HR"/>
        </w:rPr>
      </w:pPr>
      <w:r w:rsidRPr="00FE739C">
        <w:rPr>
          <w:rFonts w:asciiTheme="minorHAnsi" w:hAnsiTheme="minorHAnsi"/>
          <w:sz w:val="20"/>
          <w:lang w:val="hr-HR"/>
        </w:rPr>
        <w:t>da u posljednje tri godine od dana početka postupka nabave gospodarski subjekt nije niti učinio niti je osuđivan za težak profesionalni propust odnosno nije kriv za neprofesionalno postupanje,</w:t>
      </w:r>
    </w:p>
    <w:p w14:paraId="12BA6870" w14:textId="77777777" w:rsidR="0043217E" w:rsidRPr="00FE739C" w:rsidRDefault="002530F5">
      <w:pPr>
        <w:pStyle w:val="ListParagraph"/>
        <w:numPr>
          <w:ilvl w:val="0"/>
          <w:numId w:val="2"/>
        </w:numPr>
        <w:tabs>
          <w:tab w:val="left" w:pos="832"/>
        </w:tabs>
        <w:spacing w:before="6"/>
        <w:ind w:left="831" w:right="218" w:hanging="355"/>
        <w:rPr>
          <w:rFonts w:asciiTheme="minorHAnsi" w:hAnsiTheme="minorHAnsi"/>
          <w:sz w:val="20"/>
          <w:lang w:val="hr-HR"/>
        </w:rPr>
      </w:pPr>
      <w:r w:rsidRPr="00FE739C">
        <w:rPr>
          <w:rFonts w:asciiTheme="minorHAnsi" w:hAnsiTheme="minorHAnsi"/>
          <w:sz w:val="20"/>
          <w:lang w:val="hr-HR"/>
        </w:rPr>
        <w:t>da gospodarski subjekt ima izmirene sve dospjele porezne obveze i obveze za mirovinsko i zdravstveno osiguranje u skladu sa zakonskim odredbama u zemlji u kojoj gospodarski subjekt ima poslovni</w:t>
      </w:r>
      <w:r w:rsidRPr="00FE739C">
        <w:rPr>
          <w:rFonts w:asciiTheme="minorHAnsi" w:hAnsiTheme="minorHAnsi"/>
          <w:spacing w:val="-2"/>
          <w:sz w:val="20"/>
          <w:lang w:val="hr-HR"/>
        </w:rPr>
        <w:t xml:space="preserve"> </w:t>
      </w:r>
      <w:r w:rsidRPr="00FE739C">
        <w:rPr>
          <w:rFonts w:asciiTheme="minorHAnsi" w:hAnsiTheme="minorHAnsi"/>
          <w:sz w:val="20"/>
          <w:lang w:val="hr-HR"/>
        </w:rPr>
        <w:t>nastan,</w:t>
      </w:r>
    </w:p>
    <w:p w14:paraId="14454B22" w14:textId="77777777" w:rsidR="0043217E" w:rsidRPr="00FE739C" w:rsidRDefault="002530F5">
      <w:pPr>
        <w:pStyle w:val="ListParagraph"/>
        <w:numPr>
          <w:ilvl w:val="0"/>
          <w:numId w:val="2"/>
        </w:numPr>
        <w:tabs>
          <w:tab w:val="left" w:pos="839"/>
        </w:tabs>
        <w:rPr>
          <w:rFonts w:asciiTheme="minorHAnsi" w:hAnsiTheme="minorHAnsi"/>
          <w:sz w:val="20"/>
          <w:lang w:val="hr-HR"/>
        </w:rPr>
      </w:pPr>
      <w:r w:rsidRPr="00FE739C">
        <w:rPr>
          <w:rFonts w:asciiTheme="minorHAnsi" w:hAnsiTheme="minorHAnsi"/>
          <w:sz w:val="20"/>
          <w:lang w:val="hr-HR"/>
        </w:rPr>
        <w:t>da u posljednjih šest mjeseci od dana početka postupka nabave bankovni račun gospodarskog subjekta nije bio blokiran više od sedam dana neprekidno i ne više od petnaest dana ukupno, te da gospodarski subjekt nema evidentiranih obveza za čije podmirenje nema pokriće na</w:t>
      </w:r>
      <w:r w:rsidRPr="00FE739C">
        <w:rPr>
          <w:rFonts w:asciiTheme="minorHAnsi" w:hAnsiTheme="minorHAnsi"/>
          <w:spacing w:val="-3"/>
          <w:sz w:val="20"/>
          <w:lang w:val="hr-HR"/>
        </w:rPr>
        <w:t xml:space="preserve"> </w:t>
      </w:r>
      <w:r w:rsidRPr="00FE739C">
        <w:rPr>
          <w:rFonts w:asciiTheme="minorHAnsi" w:hAnsiTheme="minorHAnsi"/>
          <w:sz w:val="20"/>
          <w:lang w:val="hr-HR"/>
        </w:rPr>
        <w:t>računu.</w:t>
      </w:r>
    </w:p>
    <w:p w14:paraId="416024E7" w14:textId="77777777" w:rsidR="0043217E" w:rsidRPr="00FE739C" w:rsidRDefault="0043217E">
      <w:pPr>
        <w:pStyle w:val="BodyText"/>
        <w:spacing w:before="9"/>
        <w:rPr>
          <w:rFonts w:asciiTheme="minorHAnsi" w:hAnsiTheme="minorHAnsi"/>
          <w:sz w:val="19"/>
          <w:lang w:val="hr-HR"/>
        </w:rPr>
      </w:pPr>
    </w:p>
    <w:p w14:paraId="20748BAF" w14:textId="12A73AC9" w:rsidR="0043217E" w:rsidRPr="006941DB" w:rsidRDefault="002530F5">
      <w:pPr>
        <w:pStyle w:val="BodyText"/>
        <w:ind w:left="118" w:right="216"/>
        <w:jc w:val="both"/>
        <w:rPr>
          <w:rFonts w:asciiTheme="minorHAnsi" w:hAnsiTheme="minorHAnsi"/>
          <w:lang w:val="hr-HR"/>
        </w:rPr>
      </w:pPr>
      <w:r w:rsidRPr="00FE739C">
        <w:rPr>
          <w:rFonts w:asciiTheme="minorHAnsi" w:hAnsiTheme="minorHAnsi"/>
          <w:lang w:val="hr-HR"/>
        </w:rPr>
        <w:t xml:space="preserve">Također, izjavljujem da ćemo se kao Ponuditelj u postupku nabave </w:t>
      </w:r>
      <w:proofErr w:type="spellStart"/>
      <w:r w:rsidRPr="00FE739C">
        <w:rPr>
          <w:rFonts w:asciiTheme="minorHAnsi" w:hAnsiTheme="minorHAnsi"/>
          <w:lang w:val="hr-HR"/>
        </w:rPr>
        <w:t>Ev</w:t>
      </w:r>
      <w:proofErr w:type="spellEnd"/>
      <w:r w:rsidRPr="00FE739C">
        <w:rPr>
          <w:rFonts w:asciiTheme="minorHAnsi" w:hAnsiTheme="minorHAnsi"/>
          <w:lang w:val="hr-HR"/>
        </w:rPr>
        <w:t xml:space="preserve">. broj </w:t>
      </w:r>
      <w:r w:rsidR="00AC7A61" w:rsidRPr="00FE739C">
        <w:rPr>
          <w:rFonts w:asciiTheme="minorHAnsi" w:hAnsiTheme="minorHAnsi"/>
          <w:b/>
          <w:lang w:val="hr-HR"/>
        </w:rPr>
        <w:t>1</w:t>
      </w:r>
      <w:r w:rsidRPr="00FE739C">
        <w:rPr>
          <w:rFonts w:asciiTheme="minorHAnsi" w:hAnsiTheme="minorHAnsi"/>
          <w:b/>
          <w:lang w:val="hr-HR"/>
        </w:rPr>
        <w:t>/201</w:t>
      </w:r>
      <w:r w:rsidR="006941DB" w:rsidRPr="00FE739C">
        <w:rPr>
          <w:rFonts w:asciiTheme="minorHAnsi" w:hAnsiTheme="minorHAnsi"/>
          <w:b/>
          <w:lang w:val="hr-HR"/>
        </w:rPr>
        <w:t>9</w:t>
      </w:r>
      <w:r w:rsidRPr="00FE739C">
        <w:rPr>
          <w:rFonts w:asciiTheme="minorHAnsi" w:hAnsiTheme="minorHAnsi"/>
          <w:lang w:val="hr-HR"/>
        </w:rPr>
        <w:t xml:space="preserve"> pridržavati sljedećih zahtjeva Naručitelja:</w:t>
      </w:r>
    </w:p>
    <w:p w14:paraId="321F8347" w14:textId="77777777" w:rsidR="0043217E" w:rsidRPr="006941DB" w:rsidRDefault="002530F5">
      <w:pPr>
        <w:pStyle w:val="ListParagraph"/>
        <w:numPr>
          <w:ilvl w:val="0"/>
          <w:numId w:val="1"/>
        </w:numPr>
        <w:tabs>
          <w:tab w:val="left" w:pos="838"/>
          <w:tab w:val="left" w:pos="839"/>
        </w:tabs>
        <w:spacing w:before="0" w:line="237" w:lineRule="exact"/>
        <w:ind w:right="0"/>
        <w:jc w:val="left"/>
        <w:rPr>
          <w:rFonts w:asciiTheme="minorHAnsi" w:hAnsiTheme="minorHAnsi"/>
          <w:sz w:val="20"/>
          <w:lang w:val="hr-HR"/>
        </w:rPr>
      </w:pPr>
      <w:r w:rsidRPr="006941DB">
        <w:rPr>
          <w:rFonts w:asciiTheme="minorHAnsi" w:hAnsiTheme="minorHAnsi"/>
          <w:sz w:val="20"/>
          <w:lang w:val="hr-HR"/>
        </w:rPr>
        <w:t>korektnost u postupku</w:t>
      </w:r>
      <w:r w:rsidRPr="006941DB">
        <w:rPr>
          <w:rFonts w:asciiTheme="minorHAnsi" w:hAnsiTheme="minorHAnsi"/>
          <w:spacing w:val="-4"/>
          <w:sz w:val="20"/>
          <w:lang w:val="hr-HR"/>
        </w:rPr>
        <w:t xml:space="preserve"> </w:t>
      </w:r>
      <w:r w:rsidRPr="006941DB">
        <w:rPr>
          <w:rFonts w:asciiTheme="minorHAnsi" w:hAnsiTheme="minorHAnsi"/>
          <w:sz w:val="20"/>
          <w:lang w:val="hr-HR"/>
        </w:rPr>
        <w:t>nabave,</w:t>
      </w:r>
    </w:p>
    <w:p w14:paraId="7DFC184D" w14:textId="77777777" w:rsidR="0043217E" w:rsidRPr="006941DB" w:rsidRDefault="002530F5">
      <w:pPr>
        <w:pStyle w:val="ListParagraph"/>
        <w:numPr>
          <w:ilvl w:val="0"/>
          <w:numId w:val="1"/>
        </w:numPr>
        <w:tabs>
          <w:tab w:val="left" w:pos="839"/>
        </w:tabs>
        <w:spacing w:line="223" w:lineRule="auto"/>
        <w:ind w:right="221"/>
        <w:rPr>
          <w:rFonts w:asciiTheme="minorHAnsi" w:hAnsiTheme="minorHAnsi"/>
          <w:sz w:val="20"/>
          <w:lang w:val="hr-HR"/>
        </w:rPr>
      </w:pPr>
      <w:r w:rsidRPr="006941DB">
        <w:rPr>
          <w:rFonts w:asciiTheme="minorHAnsi" w:hAnsiTheme="minorHAnsi"/>
          <w:sz w:val="20"/>
          <w:lang w:val="hr-HR"/>
        </w:rPr>
        <w:t>izostanak bilo kakve zabranjene prakse u vezi s postupkom nadmetanja (radnje kao što su korupcija</w:t>
      </w:r>
      <w:r w:rsidRPr="006941DB">
        <w:rPr>
          <w:rFonts w:asciiTheme="minorHAnsi" w:hAnsiTheme="minorHAnsi"/>
          <w:spacing w:val="-5"/>
          <w:sz w:val="20"/>
          <w:lang w:val="hr-HR"/>
        </w:rPr>
        <w:t xml:space="preserve"> </w:t>
      </w:r>
      <w:r w:rsidRPr="006941DB">
        <w:rPr>
          <w:rFonts w:asciiTheme="minorHAnsi" w:hAnsiTheme="minorHAnsi"/>
          <w:sz w:val="20"/>
          <w:lang w:val="hr-HR"/>
        </w:rPr>
        <w:t>ili</w:t>
      </w:r>
      <w:r w:rsidRPr="006941DB">
        <w:rPr>
          <w:rFonts w:asciiTheme="minorHAnsi" w:hAnsiTheme="minorHAnsi"/>
          <w:spacing w:val="-4"/>
          <w:sz w:val="20"/>
          <w:lang w:val="hr-HR"/>
        </w:rPr>
        <w:t xml:space="preserve"> </w:t>
      </w:r>
      <w:r w:rsidRPr="006941DB">
        <w:rPr>
          <w:rFonts w:asciiTheme="minorHAnsi" w:hAnsiTheme="minorHAnsi"/>
          <w:sz w:val="20"/>
          <w:lang w:val="hr-HR"/>
        </w:rPr>
        <w:t>prijevara,</w:t>
      </w:r>
      <w:r w:rsidRPr="006941DB">
        <w:rPr>
          <w:rFonts w:asciiTheme="minorHAnsi" w:hAnsiTheme="minorHAnsi"/>
          <w:spacing w:val="-3"/>
          <w:sz w:val="20"/>
          <w:lang w:val="hr-HR"/>
        </w:rPr>
        <w:t xml:space="preserve"> </w:t>
      </w:r>
      <w:r w:rsidRPr="006941DB">
        <w:rPr>
          <w:rFonts w:asciiTheme="minorHAnsi" w:hAnsiTheme="minorHAnsi"/>
          <w:sz w:val="20"/>
          <w:lang w:val="hr-HR"/>
        </w:rPr>
        <w:t>nuđenje,</w:t>
      </w:r>
      <w:r w:rsidRPr="006941DB">
        <w:rPr>
          <w:rFonts w:asciiTheme="minorHAnsi" w:hAnsiTheme="minorHAnsi"/>
          <w:spacing w:val="-5"/>
          <w:sz w:val="20"/>
          <w:lang w:val="hr-HR"/>
        </w:rPr>
        <w:t xml:space="preserve"> </w:t>
      </w:r>
      <w:r w:rsidRPr="006941DB">
        <w:rPr>
          <w:rFonts w:asciiTheme="minorHAnsi" w:hAnsiTheme="minorHAnsi"/>
          <w:sz w:val="20"/>
          <w:lang w:val="hr-HR"/>
        </w:rPr>
        <w:t>davanje</w:t>
      </w:r>
      <w:r w:rsidRPr="006941DB">
        <w:rPr>
          <w:rFonts w:asciiTheme="minorHAnsi" w:hAnsiTheme="minorHAnsi"/>
          <w:spacing w:val="-5"/>
          <w:sz w:val="20"/>
          <w:lang w:val="hr-HR"/>
        </w:rPr>
        <w:t xml:space="preserve"> </w:t>
      </w:r>
      <w:r w:rsidRPr="006941DB">
        <w:rPr>
          <w:rFonts w:asciiTheme="minorHAnsi" w:hAnsiTheme="minorHAnsi"/>
          <w:sz w:val="20"/>
          <w:lang w:val="hr-HR"/>
        </w:rPr>
        <w:t>ili</w:t>
      </w:r>
      <w:r w:rsidRPr="006941DB">
        <w:rPr>
          <w:rFonts w:asciiTheme="minorHAnsi" w:hAnsiTheme="minorHAnsi"/>
          <w:spacing w:val="-4"/>
          <w:sz w:val="20"/>
          <w:lang w:val="hr-HR"/>
        </w:rPr>
        <w:t xml:space="preserve"> </w:t>
      </w:r>
      <w:r w:rsidRPr="006941DB">
        <w:rPr>
          <w:rFonts w:asciiTheme="minorHAnsi" w:hAnsiTheme="minorHAnsi"/>
          <w:sz w:val="20"/>
          <w:lang w:val="hr-HR"/>
        </w:rPr>
        <w:t>obećavanje</w:t>
      </w:r>
      <w:r w:rsidRPr="006941DB">
        <w:rPr>
          <w:rFonts w:asciiTheme="minorHAnsi" w:hAnsiTheme="minorHAnsi"/>
          <w:spacing w:val="-2"/>
          <w:sz w:val="20"/>
          <w:lang w:val="hr-HR"/>
        </w:rPr>
        <w:t xml:space="preserve"> </w:t>
      </w:r>
      <w:r w:rsidRPr="006941DB">
        <w:rPr>
          <w:rFonts w:asciiTheme="minorHAnsi" w:hAnsiTheme="minorHAnsi"/>
          <w:sz w:val="20"/>
          <w:lang w:val="hr-HR"/>
        </w:rPr>
        <w:t>neke</w:t>
      </w:r>
      <w:r w:rsidRPr="006941DB">
        <w:rPr>
          <w:rFonts w:asciiTheme="minorHAnsi" w:hAnsiTheme="minorHAnsi"/>
          <w:spacing w:val="-5"/>
          <w:sz w:val="20"/>
          <w:lang w:val="hr-HR"/>
        </w:rPr>
        <w:t xml:space="preserve"> </w:t>
      </w:r>
      <w:r w:rsidRPr="006941DB">
        <w:rPr>
          <w:rFonts w:asciiTheme="minorHAnsi" w:hAnsiTheme="minorHAnsi"/>
          <w:sz w:val="20"/>
          <w:lang w:val="hr-HR"/>
        </w:rPr>
        <w:t>financijske</w:t>
      </w:r>
      <w:r w:rsidRPr="006941DB">
        <w:rPr>
          <w:rFonts w:asciiTheme="minorHAnsi" w:hAnsiTheme="minorHAnsi"/>
          <w:spacing w:val="-5"/>
          <w:sz w:val="20"/>
          <w:lang w:val="hr-HR"/>
        </w:rPr>
        <w:t xml:space="preserve"> </w:t>
      </w:r>
      <w:r w:rsidRPr="006941DB">
        <w:rPr>
          <w:rFonts w:asciiTheme="minorHAnsi" w:hAnsiTheme="minorHAnsi"/>
          <w:sz w:val="20"/>
          <w:lang w:val="hr-HR"/>
        </w:rPr>
        <w:t>ili</w:t>
      </w:r>
      <w:r w:rsidRPr="006941DB">
        <w:rPr>
          <w:rFonts w:asciiTheme="minorHAnsi" w:hAnsiTheme="minorHAnsi"/>
          <w:spacing w:val="-5"/>
          <w:sz w:val="20"/>
          <w:lang w:val="hr-HR"/>
        </w:rPr>
        <w:t xml:space="preserve"> </w:t>
      </w:r>
      <w:r w:rsidRPr="006941DB">
        <w:rPr>
          <w:rFonts w:asciiTheme="minorHAnsi" w:hAnsiTheme="minorHAnsi"/>
          <w:sz w:val="20"/>
          <w:lang w:val="hr-HR"/>
        </w:rPr>
        <w:t>materijalne</w:t>
      </w:r>
      <w:r w:rsidRPr="006941DB">
        <w:rPr>
          <w:rFonts w:asciiTheme="minorHAnsi" w:hAnsiTheme="minorHAnsi"/>
          <w:spacing w:val="-6"/>
          <w:sz w:val="20"/>
          <w:lang w:val="hr-HR"/>
        </w:rPr>
        <w:t xml:space="preserve"> </w:t>
      </w:r>
      <w:r w:rsidRPr="006941DB">
        <w:rPr>
          <w:rFonts w:asciiTheme="minorHAnsi" w:hAnsiTheme="minorHAnsi"/>
          <w:sz w:val="20"/>
          <w:lang w:val="hr-HR"/>
        </w:rPr>
        <w:t>koristi),</w:t>
      </w:r>
    </w:p>
    <w:p w14:paraId="4B3D3630" w14:textId="77777777" w:rsidR="0043217E" w:rsidRPr="006941DB" w:rsidRDefault="002530F5">
      <w:pPr>
        <w:pStyle w:val="ListParagraph"/>
        <w:numPr>
          <w:ilvl w:val="0"/>
          <w:numId w:val="1"/>
        </w:numPr>
        <w:tabs>
          <w:tab w:val="left" w:pos="839"/>
        </w:tabs>
        <w:spacing w:before="11" w:line="230" w:lineRule="auto"/>
        <w:ind w:right="216"/>
        <w:rPr>
          <w:rFonts w:asciiTheme="minorHAnsi" w:hAnsiTheme="minorHAnsi"/>
          <w:sz w:val="20"/>
          <w:lang w:val="hr-HR"/>
        </w:rPr>
      </w:pPr>
      <w:r w:rsidRPr="006941DB">
        <w:rPr>
          <w:rFonts w:asciiTheme="minorHAnsi" w:hAnsiTheme="minorHAnsi"/>
          <w:sz w:val="20"/>
          <w:lang w:val="hr-HR"/>
        </w:rPr>
        <w:t>pristanak na provedbu revizije cijelog postupka nabave od strane neovisnih stručnjaka i prihvaćanje odgovornosti i sankcija (ugovorne kazne, bezuvjetni otkaz ugovora) ako se utvrdi kršenje</w:t>
      </w:r>
      <w:r w:rsidRPr="006941DB">
        <w:rPr>
          <w:rFonts w:asciiTheme="minorHAnsi" w:hAnsiTheme="minorHAnsi"/>
          <w:spacing w:val="-2"/>
          <w:sz w:val="20"/>
          <w:lang w:val="hr-HR"/>
        </w:rPr>
        <w:t xml:space="preserve"> </w:t>
      </w:r>
      <w:r w:rsidRPr="006941DB">
        <w:rPr>
          <w:rFonts w:asciiTheme="minorHAnsi" w:hAnsiTheme="minorHAnsi"/>
          <w:sz w:val="20"/>
          <w:lang w:val="hr-HR"/>
        </w:rPr>
        <w:t>pravila.</w:t>
      </w:r>
    </w:p>
    <w:p w14:paraId="06549ECA" w14:textId="77777777" w:rsidR="0043217E" w:rsidRPr="006941DB" w:rsidRDefault="0043217E">
      <w:pPr>
        <w:pStyle w:val="BodyText"/>
        <w:spacing w:before="2"/>
        <w:rPr>
          <w:rFonts w:asciiTheme="minorHAnsi" w:hAnsiTheme="minorHAnsi"/>
          <w:lang w:val="hr-HR"/>
        </w:rPr>
      </w:pPr>
    </w:p>
    <w:p w14:paraId="775C6C91" w14:textId="37433EF0" w:rsidR="0043217E" w:rsidRDefault="002530F5">
      <w:pPr>
        <w:pStyle w:val="BodyText"/>
        <w:ind w:left="118" w:right="214"/>
        <w:jc w:val="both"/>
        <w:rPr>
          <w:rFonts w:asciiTheme="minorHAnsi" w:hAnsiTheme="minorHAnsi"/>
          <w:lang w:val="hr-HR"/>
        </w:rPr>
      </w:pPr>
      <w:r w:rsidRPr="006941DB">
        <w:rPr>
          <w:rFonts w:asciiTheme="minorHAnsi" w:hAnsiTheme="minorHAnsi"/>
          <w:lang w:val="hr-HR"/>
        </w:rPr>
        <w:t>Također, izjavljujem da smo, kao Ponudit</w:t>
      </w:r>
      <w:r w:rsidR="006941DB">
        <w:rPr>
          <w:rFonts w:asciiTheme="minorHAnsi" w:hAnsiTheme="minorHAnsi"/>
          <w:lang w:val="hr-HR"/>
        </w:rPr>
        <w:t xml:space="preserve">elj u postupku nabave </w:t>
      </w:r>
      <w:proofErr w:type="spellStart"/>
      <w:r w:rsidR="006941DB">
        <w:rPr>
          <w:rFonts w:asciiTheme="minorHAnsi" w:hAnsiTheme="minorHAnsi"/>
          <w:lang w:val="hr-HR"/>
        </w:rPr>
        <w:t>Ev</w:t>
      </w:r>
      <w:proofErr w:type="spellEnd"/>
      <w:r w:rsidR="006941DB">
        <w:rPr>
          <w:rFonts w:asciiTheme="minorHAnsi" w:hAnsiTheme="minorHAnsi"/>
          <w:lang w:val="hr-HR"/>
        </w:rPr>
        <w:t xml:space="preserve">. broj </w:t>
      </w:r>
      <w:r w:rsidRPr="00FE739C">
        <w:rPr>
          <w:rFonts w:asciiTheme="minorHAnsi" w:hAnsiTheme="minorHAnsi"/>
          <w:b/>
          <w:lang w:val="hr-HR"/>
        </w:rPr>
        <w:t>1/201</w:t>
      </w:r>
      <w:r w:rsidR="006941DB" w:rsidRPr="00FE739C">
        <w:rPr>
          <w:rFonts w:asciiTheme="minorHAnsi" w:hAnsiTheme="minorHAnsi"/>
          <w:b/>
          <w:lang w:val="hr-HR"/>
        </w:rPr>
        <w:t>9</w:t>
      </w:r>
      <w:r w:rsidRPr="006941DB">
        <w:rPr>
          <w:rFonts w:asciiTheme="minorHAnsi" w:hAnsiTheme="minorHAnsi"/>
          <w:lang w:val="hr-HR"/>
        </w:rPr>
        <w:t>, pročitali i proučili sve odredbe iz Dokumentacije za nadmetanje i da smo s istima upoznati, odnosno da smo iste u potpunosti razumjeli. Nadalje, izjavljujem da prihvaćamo sve uvjete iz predmetne Dokumentacije za nadmetanje i obvezujemo se da ćemo, ukoliko naša ponuda bude odabrana, izvršiti predmet nabave u skladu s odredbama iz predmetne Dokumentacije za nadmetanje.</w:t>
      </w:r>
    </w:p>
    <w:p w14:paraId="441088F5" w14:textId="77777777" w:rsidR="006941DB" w:rsidRPr="006941DB" w:rsidRDefault="006941DB">
      <w:pPr>
        <w:pStyle w:val="BodyText"/>
        <w:ind w:left="118" w:right="214"/>
        <w:jc w:val="both"/>
        <w:rPr>
          <w:rFonts w:asciiTheme="minorHAnsi" w:hAnsiTheme="minorHAnsi"/>
          <w:lang w:val="hr-HR"/>
        </w:rPr>
      </w:pPr>
    </w:p>
    <w:p w14:paraId="2FBDF7EE" w14:textId="77777777" w:rsidR="0043217E" w:rsidRPr="006941DB" w:rsidRDefault="0043217E">
      <w:pPr>
        <w:jc w:val="both"/>
        <w:rPr>
          <w:rFonts w:asciiTheme="minorHAnsi" w:hAnsiTheme="minorHAnsi"/>
          <w:lang w:val="hr-HR"/>
        </w:rPr>
        <w:sectPr w:rsidR="0043217E" w:rsidRPr="006941DB">
          <w:type w:val="continuous"/>
          <w:pgSz w:w="11910" w:h="16840"/>
          <w:pgMar w:top="620" w:right="1200" w:bottom="280" w:left="1300" w:header="720" w:footer="720" w:gutter="0"/>
          <w:cols w:space="720"/>
        </w:sectPr>
      </w:pPr>
    </w:p>
    <w:p w14:paraId="25DD25AD" w14:textId="77777777" w:rsidR="0043217E" w:rsidRPr="006941DB" w:rsidRDefault="0043217E">
      <w:pPr>
        <w:pStyle w:val="BodyText"/>
        <w:rPr>
          <w:rFonts w:asciiTheme="minorHAnsi" w:hAnsiTheme="minorHAnsi"/>
          <w:sz w:val="22"/>
          <w:lang w:val="hr-HR"/>
        </w:rPr>
      </w:pPr>
    </w:p>
    <w:p w14:paraId="2FFB2AE0" w14:textId="27F57590" w:rsidR="0043217E" w:rsidRPr="006941DB" w:rsidRDefault="002530F5" w:rsidP="006941DB">
      <w:pPr>
        <w:pStyle w:val="BodyText"/>
        <w:tabs>
          <w:tab w:val="left" w:pos="1985"/>
        </w:tabs>
        <w:spacing w:before="157"/>
        <w:ind w:left="118"/>
        <w:rPr>
          <w:rFonts w:asciiTheme="minorHAnsi" w:hAnsiTheme="minorHAnsi"/>
          <w:lang w:val="hr-HR"/>
        </w:rPr>
      </w:pPr>
      <w:r w:rsidRPr="006941DB">
        <w:rPr>
          <w:rFonts w:asciiTheme="minorHAnsi" w:hAnsiTheme="minorHAnsi"/>
          <w:lang w:val="hr-HR"/>
        </w:rPr>
        <w:t>Datum:</w:t>
      </w:r>
      <w:r w:rsidR="006941DB">
        <w:rPr>
          <w:rFonts w:asciiTheme="minorHAnsi" w:hAnsiTheme="minorHAnsi"/>
          <w:lang w:val="hr-HR"/>
        </w:rPr>
        <w:t xml:space="preserve"> </w:t>
      </w:r>
      <w:r w:rsidR="000A391C">
        <w:rPr>
          <w:rFonts w:asciiTheme="minorHAnsi" w:hAnsiTheme="minorHAnsi"/>
          <w:lang w:val="hr-HR"/>
        </w:rPr>
        <w:t>___</w:t>
      </w:r>
      <w:r w:rsidRPr="006941DB">
        <w:rPr>
          <w:rFonts w:asciiTheme="minorHAnsi" w:hAnsiTheme="minorHAnsi"/>
          <w:u w:val="single"/>
          <w:lang w:val="hr-HR"/>
        </w:rPr>
        <w:tab/>
      </w:r>
      <w:r w:rsidRPr="006941DB">
        <w:rPr>
          <w:rFonts w:asciiTheme="minorHAnsi" w:hAnsiTheme="minorHAnsi"/>
          <w:lang w:val="hr-HR"/>
        </w:rPr>
        <w:t>201</w:t>
      </w:r>
      <w:r w:rsidR="006941DB">
        <w:rPr>
          <w:rFonts w:asciiTheme="minorHAnsi" w:hAnsiTheme="minorHAnsi"/>
          <w:lang w:val="hr-HR"/>
        </w:rPr>
        <w:t>9</w:t>
      </w:r>
      <w:r w:rsidRPr="006941DB">
        <w:rPr>
          <w:rFonts w:asciiTheme="minorHAnsi" w:hAnsiTheme="minorHAnsi"/>
          <w:lang w:val="hr-HR"/>
        </w:rPr>
        <w:t>.</w:t>
      </w:r>
      <w:r w:rsidR="006941DB">
        <w:rPr>
          <w:rFonts w:asciiTheme="minorHAnsi" w:hAnsiTheme="minorHAnsi"/>
          <w:lang w:val="hr-HR"/>
        </w:rPr>
        <w:t xml:space="preserve"> </w:t>
      </w:r>
      <w:r w:rsidRPr="006941DB">
        <w:rPr>
          <w:rFonts w:asciiTheme="minorHAnsi" w:hAnsiTheme="minorHAnsi"/>
          <w:lang w:val="hr-HR"/>
        </w:rPr>
        <w:t>g</w:t>
      </w:r>
      <w:r w:rsidR="006941DB">
        <w:rPr>
          <w:rFonts w:asciiTheme="minorHAnsi" w:hAnsiTheme="minorHAnsi"/>
          <w:lang w:val="hr-HR"/>
        </w:rPr>
        <w:t>od</w:t>
      </w:r>
      <w:r w:rsidRPr="006941DB">
        <w:rPr>
          <w:rFonts w:asciiTheme="minorHAnsi" w:hAnsiTheme="minorHAnsi"/>
          <w:lang w:val="hr-HR"/>
        </w:rPr>
        <w:t>.</w:t>
      </w:r>
    </w:p>
    <w:p w14:paraId="51A8A2B9" w14:textId="77777777" w:rsidR="0043217E" w:rsidRPr="006941DB" w:rsidRDefault="002530F5">
      <w:pPr>
        <w:pStyle w:val="BodyText"/>
        <w:spacing w:before="2"/>
        <w:ind w:left="2951"/>
        <w:rPr>
          <w:rFonts w:asciiTheme="minorHAnsi" w:hAnsiTheme="minorHAnsi"/>
          <w:lang w:val="hr-HR"/>
        </w:rPr>
      </w:pPr>
      <w:r w:rsidRPr="006941DB">
        <w:rPr>
          <w:rFonts w:asciiTheme="minorHAnsi" w:hAnsiTheme="minorHAnsi"/>
          <w:lang w:val="hr-HR"/>
        </w:rPr>
        <w:br w:type="column"/>
      </w:r>
      <w:r w:rsidRPr="006941DB">
        <w:rPr>
          <w:rFonts w:asciiTheme="minorHAnsi" w:hAnsiTheme="minorHAnsi"/>
          <w:lang w:val="hr-HR"/>
        </w:rPr>
        <w:t>Za Ponuditelja:</w:t>
      </w:r>
    </w:p>
    <w:p w14:paraId="4D777AC2" w14:textId="1ACE61D7" w:rsidR="0043217E" w:rsidRDefault="0043217E">
      <w:pPr>
        <w:pStyle w:val="BodyText"/>
        <w:rPr>
          <w:rFonts w:asciiTheme="minorHAnsi" w:hAnsiTheme="minorHAnsi"/>
          <w:lang w:val="hr-HR"/>
        </w:rPr>
      </w:pPr>
    </w:p>
    <w:p w14:paraId="7A8C42CE" w14:textId="77777777" w:rsidR="006941DB" w:rsidRPr="006941DB" w:rsidRDefault="006941DB">
      <w:pPr>
        <w:pStyle w:val="BodyText"/>
        <w:rPr>
          <w:rFonts w:asciiTheme="minorHAnsi" w:hAnsiTheme="minorHAnsi"/>
          <w:lang w:val="hr-HR"/>
        </w:rPr>
      </w:pPr>
    </w:p>
    <w:p w14:paraId="7BAD3F5C" w14:textId="5A3E3ACB" w:rsidR="0043217E" w:rsidRPr="006941DB" w:rsidRDefault="00FE739C">
      <w:pPr>
        <w:pStyle w:val="BodyText"/>
        <w:spacing w:before="8"/>
        <w:rPr>
          <w:rFonts w:asciiTheme="minorHAnsi" w:hAnsiTheme="minorHAnsi"/>
          <w:sz w:val="10"/>
          <w:lang w:val="hr-HR"/>
        </w:rPr>
      </w:pPr>
      <w:r w:rsidRPr="006941DB">
        <w:rPr>
          <w:rFonts w:asciiTheme="minorHAnsi" w:hAnsiTheme="minorHAnsi"/>
          <w:noProof/>
          <w:lang w:val="hr-HR" w:eastAsia="hr-HR" w:bidi="ar-SA"/>
        </w:rPr>
        <mc:AlternateContent>
          <mc:Choice Requires="wps">
            <w:drawing>
              <wp:anchor distT="0" distB="0" distL="0" distR="0" simplePos="0" relativeHeight="251657728" behindDoc="1" locked="0" layoutInCell="1" allowOverlap="1" wp14:anchorId="702E1E05" wp14:editId="53A41ECB">
                <wp:simplePos x="0" y="0"/>
                <wp:positionH relativeFrom="page">
                  <wp:posOffset>4498340</wp:posOffset>
                </wp:positionH>
                <wp:positionV relativeFrom="paragraph">
                  <wp:posOffset>107315</wp:posOffset>
                </wp:positionV>
                <wp:extent cx="2116455" cy="0"/>
                <wp:effectExtent l="12065" t="5715" r="508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CD76E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2pt,8.45pt" to="520.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r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" strokeweight=".22136mm">
                <w10:wrap type="topAndBottom" anchorx="page"/>
              </v:line>
            </w:pict>
          </mc:Fallback>
        </mc:AlternateContent>
      </w:r>
    </w:p>
    <w:p w14:paraId="4064B94A" w14:textId="77777777" w:rsidR="0043217E" w:rsidRPr="006941DB" w:rsidRDefault="002530F5">
      <w:pPr>
        <w:pStyle w:val="BodyText"/>
        <w:spacing w:before="151"/>
        <w:ind w:left="2243"/>
        <w:rPr>
          <w:rFonts w:asciiTheme="minorHAnsi" w:hAnsiTheme="minorHAnsi"/>
          <w:lang w:val="hr-HR"/>
        </w:rPr>
      </w:pPr>
      <w:r w:rsidRPr="006941DB">
        <w:rPr>
          <w:rFonts w:asciiTheme="minorHAnsi" w:hAnsiTheme="minorHAnsi"/>
          <w:lang w:val="hr-HR"/>
        </w:rPr>
        <w:t>(ime i prezime ovlaštene osobe)</w:t>
      </w:r>
    </w:p>
    <w:p w14:paraId="732511F0" w14:textId="77777777" w:rsidR="0043217E" w:rsidRPr="006941DB" w:rsidRDefault="002530F5">
      <w:pPr>
        <w:pStyle w:val="BodyText"/>
        <w:tabs>
          <w:tab w:val="left" w:pos="2243"/>
          <w:tab w:val="left" w:pos="5406"/>
        </w:tabs>
        <w:spacing w:before="178" w:line="424" w:lineRule="auto"/>
        <w:ind w:left="2245" w:right="456" w:hanging="2127"/>
        <w:rPr>
          <w:rFonts w:asciiTheme="minorHAnsi" w:hAnsiTheme="minorHAnsi"/>
          <w:lang w:val="hr-HR"/>
        </w:rPr>
      </w:pPr>
      <w:r w:rsidRPr="006941DB">
        <w:rPr>
          <w:rFonts w:asciiTheme="minorHAnsi" w:hAnsiTheme="minorHAnsi"/>
          <w:lang w:val="hr-HR"/>
        </w:rPr>
        <w:t>M.P.</w:t>
      </w:r>
      <w:r w:rsidRPr="006941DB">
        <w:rPr>
          <w:rFonts w:asciiTheme="minorHAnsi" w:hAnsiTheme="minorHAnsi"/>
          <w:lang w:val="hr-HR"/>
        </w:rPr>
        <w:tab/>
      </w:r>
      <w:r w:rsidRPr="006941DB">
        <w:rPr>
          <w:rFonts w:asciiTheme="minorHAnsi" w:hAnsiTheme="minorHAnsi"/>
          <w:u w:val="single"/>
          <w:lang w:val="hr-HR"/>
        </w:rPr>
        <w:tab/>
      </w:r>
      <w:r w:rsidRPr="006941DB">
        <w:rPr>
          <w:rFonts w:asciiTheme="minorHAnsi" w:hAnsiTheme="minorHAnsi"/>
          <w:lang w:val="hr-HR"/>
        </w:rPr>
        <w:t xml:space="preserve"> (potpis ovlaštene</w:t>
      </w:r>
      <w:r w:rsidRPr="006941DB">
        <w:rPr>
          <w:rFonts w:asciiTheme="minorHAnsi" w:hAnsiTheme="minorHAnsi"/>
          <w:spacing w:val="2"/>
          <w:lang w:val="hr-HR"/>
        </w:rPr>
        <w:t xml:space="preserve"> </w:t>
      </w:r>
      <w:r w:rsidRPr="006941DB">
        <w:rPr>
          <w:rFonts w:asciiTheme="minorHAnsi" w:hAnsiTheme="minorHAnsi"/>
          <w:lang w:val="hr-HR"/>
        </w:rPr>
        <w:t>osobe)</w:t>
      </w:r>
    </w:p>
    <w:sectPr w:rsidR="0043217E" w:rsidRPr="006941DB">
      <w:type w:val="continuous"/>
      <w:pgSz w:w="11910" w:h="16840"/>
      <w:pgMar w:top="620" w:right="1200" w:bottom="280" w:left="1300" w:header="720" w:footer="720" w:gutter="0"/>
      <w:cols w:num="2" w:space="720" w:equalWidth="0">
        <w:col w:w="2915" w:space="625"/>
        <w:col w:w="58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167F"/>
    <w:multiLevelType w:val="hybridMultilevel"/>
    <w:tmpl w:val="6228F08A"/>
    <w:lvl w:ilvl="0" w:tplc="9A923AB6">
      <w:numFmt w:val="bullet"/>
      <w:lvlText w:val="-"/>
      <w:lvlJc w:val="left"/>
      <w:pPr>
        <w:ind w:left="838" w:hanging="360"/>
      </w:pPr>
      <w:rPr>
        <w:rFonts w:ascii="Courier New" w:eastAsia="Courier New" w:hAnsi="Courier New" w:cs="Courier New" w:hint="default"/>
        <w:w w:val="99"/>
        <w:sz w:val="20"/>
        <w:szCs w:val="20"/>
        <w:lang w:val="en-GB" w:eastAsia="en-GB" w:bidi="en-GB"/>
      </w:rPr>
    </w:lvl>
    <w:lvl w:ilvl="1" w:tplc="DB96871A">
      <w:numFmt w:val="bullet"/>
      <w:lvlText w:val="•"/>
      <w:lvlJc w:val="left"/>
      <w:pPr>
        <w:ind w:left="1696" w:hanging="360"/>
      </w:pPr>
      <w:rPr>
        <w:rFonts w:hint="default"/>
        <w:lang w:val="en-GB" w:eastAsia="en-GB" w:bidi="en-GB"/>
      </w:rPr>
    </w:lvl>
    <w:lvl w:ilvl="2" w:tplc="5464F38A">
      <w:numFmt w:val="bullet"/>
      <w:lvlText w:val="•"/>
      <w:lvlJc w:val="left"/>
      <w:pPr>
        <w:ind w:left="2553" w:hanging="360"/>
      </w:pPr>
      <w:rPr>
        <w:rFonts w:hint="default"/>
        <w:lang w:val="en-GB" w:eastAsia="en-GB" w:bidi="en-GB"/>
      </w:rPr>
    </w:lvl>
    <w:lvl w:ilvl="3" w:tplc="B8F889D2">
      <w:numFmt w:val="bullet"/>
      <w:lvlText w:val="•"/>
      <w:lvlJc w:val="left"/>
      <w:pPr>
        <w:ind w:left="3409" w:hanging="360"/>
      </w:pPr>
      <w:rPr>
        <w:rFonts w:hint="default"/>
        <w:lang w:val="en-GB" w:eastAsia="en-GB" w:bidi="en-GB"/>
      </w:rPr>
    </w:lvl>
    <w:lvl w:ilvl="4" w:tplc="D4CE76B6">
      <w:numFmt w:val="bullet"/>
      <w:lvlText w:val="•"/>
      <w:lvlJc w:val="left"/>
      <w:pPr>
        <w:ind w:left="4266" w:hanging="360"/>
      </w:pPr>
      <w:rPr>
        <w:rFonts w:hint="default"/>
        <w:lang w:val="en-GB" w:eastAsia="en-GB" w:bidi="en-GB"/>
      </w:rPr>
    </w:lvl>
    <w:lvl w:ilvl="5" w:tplc="8F5C42BC">
      <w:numFmt w:val="bullet"/>
      <w:lvlText w:val="•"/>
      <w:lvlJc w:val="left"/>
      <w:pPr>
        <w:ind w:left="5123" w:hanging="360"/>
      </w:pPr>
      <w:rPr>
        <w:rFonts w:hint="default"/>
        <w:lang w:val="en-GB" w:eastAsia="en-GB" w:bidi="en-GB"/>
      </w:rPr>
    </w:lvl>
    <w:lvl w:ilvl="6" w:tplc="A64C1A14">
      <w:numFmt w:val="bullet"/>
      <w:lvlText w:val="•"/>
      <w:lvlJc w:val="left"/>
      <w:pPr>
        <w:ind w:left="5979" w:hanging="360"/>
      </w:pPr>
      <w:rPr>
        <w:rFonts w:hint="default"/>
        <w:lang w:val="en-GB" w:eastAsia="en-GB" w:bidi="en-GB"/>
      </w:rPr>
    </w:lvl>
    <w:lvl w:ilvl="7" w:tplc="C734CAF0">
      <w:numFmt w:val="bullet"/>
      <w:lvlText w:val="•"/>
      <w:lvlJc w:val="left"/>
      <w:pPr>
        <w:ind w:left="6836" w:hanging="360"/>
      </w:pPr>
      <w:rPr>
        <w:rFonts w:hint="default"/>
        <w:lang w:val="en-GB" w:eastAsia="en-GB" w:bidi="en-GB"/>
      </w:rPr>
    </w:lvl>
    <w:lvl w:ilvl="8" w:tplc="EB6E9E62">
      <w:numFmt w:val="bullet"/>
      <w:lvlText w:val="•"/>
      <w:lvlJc w:val="left"/>
      <w:pPr>
        <w:ind w:left="7693" w:hanging="360"/>
      </w:pPr>
      <w:rPr>
        <w:rFonts w:hint="default"/>
        <w:lang w:val="en-GB" w:eastAsia="en-GB" w:bidi="en-GB"/>
      </w:rPr>
    </w:lvl>
  </w:abstractNum>
  <w:abstractNum w:abstractNumId="1" w15:restartNumberingAfterBreak="0">
    <w:nsid w:val="3F8D3943"/>
    <w:multiLevelType w:val="hybridMultilevel"/>
    <w:tmpl w:val="1DE8D5EE"/>
    <w:lvl w:ilvl="0" w:tplc="C8CCD62C">
      <w:numFmt w:val="bullet"/>
      <w:lvlText w:val="-"/>
      <w:lvlJc w:val="left"/>
      <w:pPr>
        <w:ind w:left="838" w:hanging="360"/>
      </w:pPr>
      <w:rPr>
        <w:rFonts w:ascii="Trebuchet MS" w:eastAsia="Trebuchet MS" w:hAnsi="Trebuchet MS" w:cs="Trebuchet MS" w:hint="default"/>
        <w:w w:val="83"/>
        <w:sz w:val="20"/>
        <w:szCs w:val="20"/>
        <w:lang w:val="en-GB" w:eastAsia="en-GB" w:bidi="en-GB"/>
      </w:rPr>
    </w:lvl>
    <w:lvl w:ilvl="1" w:tplc="DFBE0012">
      <w:numFmt w:val="bullet"/>
      <w:lvlText w:val="•"/>
      <w:lvlJc w:val="left"/>
      <w:pPr>
        <w:ind w:left="1696" w:hanging="360"/>
      </w:pPr>
      <w:rPr>
        <w:rFonts w:hint="default"/>
        <w:lang w:val="en-GB" w:eastAsia="en-GB" w:bidi="en-GB"/>
      </w:rPr>
    </w:lvl>
    <w:lvl w:ilvl="2" w:tplc="2436AFCA">
      <w:numFmt w:val="bullet"/>
      <w:lvlText w:val="•"/>
      <w:lvlJc w:val="left"/>
      <w:pPr>
        <w:ind w:left="2553" w:hanging="360"/>
      </w:pPr>
      <w:rPr>
        <w:rFonts w:hint="default"/>
        <w:lang w:val="en-GB" w:eastAsia="en-GB" w:bidi="en-GB"/>
      </w:rPr>
    </w:lvl>
    <w:lvl w:ilvl="3" w:tplc="8C786100">
      <w:numFmt w:val="bullet"/>
      <w:lvlText w:val="•"/>
      <w:lvlJc w:val="left"/>
      <w:pPr>
        <w:ind w:left="3409" w:hanging="360"/>
      </w:pPr>
      <w:rPr>
        <w:rFonts w:hint="default"/>
        <w:lang w:val="en-GB" w:eastAsia="en-GB" w:bidi="en-GB"/>
      </w:rPr>
    </w:lvl>
    <w:lvl w:ilvl="4" w:tplc="9DD47FE6">
      <w:numFmt w:val="bullet"/>
      <w:lvlText w:val="•"/>
      <w:lvlJc w:val="left"/>
      <w:pPr>
        <w:ind w:left="4266" w:hanging="360"/>
      </w:pPr>
      <w:rPr>
        <w:rFonts w:hint="default"/>
        <w:lang w:val="en-GB" w:eastAsia="en-GB" w:bidi="en-GB"/>
      </w:rPr>
    </w:lvl>
    <w:lvl w:ilvl="5" w:tplc="2F6483B6">
      <w:numFmt w:val="bullet"/>
      <w:lvlText w:val="•"/>
      <w:lvlJc w:val="left"/>
      <w:pPr>
        <w:ind w:left="5123" w:hanging="360"/>
      </w:pPr>
      <w:rPr>
        <w:rFonts w:hint="default"/>
        <w:lang w:val="en-GB" w:eastAsia="en-GB" w:bidi="en-GB"/>
      </w:rPr>
    </w:lvl>
    <w:lvl w:ilvl="6" w:tplc="7FF698D0">
      <w:numFmt w:val="bullet"/>
      <w:lvlText w:val="•"/>
      <w:lvlJc w:val="left"/>
      <w:pPr>
        <w:ind w:left="5979" w:hanging="360"/>
      </w:pPr>
      <w:rPr>
        <w:rFonts w:hint="default"/>
        <w:lang w:val="en-GB" w:eastAsia="en-GB" w:bidi="en-GB"/>
      </w:rPr>
    </w:lvl>
    <w:lvl w:ilvl="7" w:tplc="CB46CC1C">
      <w:numFmt w:val="bullet"/>
      <w:lvlText w:val="•"/>
      <w:lvlJc w:val="left"/>
      <w:pPr>
        <w:ind w:left="6836" w:hanging="360"/>
      </w:pPr>
      <w:rPr>
        <w:rFonts w:hint="default"/>
        <w:lang w:val="en-GB" w:eastAsia="en-GB" w:bidi="en-GB"/>
      </w:rPr>
    </w:lvl>
    <w:lvl w:ilvl="8" w:tplc="030A0630">
      <w:numFmt w:val="bullet"/>
      <w:lvlText w:val="•"/>
      <w:lvlJc w:val="left"/>
      <w:pPr>
        <w:ind w:left="7693"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7E"/>
    <w:rsid w:val="000A391C"/>
    <w:rsid w:val="001B7BBC"/>
    <w:rsid w:val="002530F5"/>
    <w:rsid w:val="0043217E"/>
    <w:rsid w:val="006941DB"/>
    <w:rsid w:val="00904FA6"/>
    <w:rsid w:val="00A62B93"/>
    <w:rsid w:val="00AC7A61"/>
    <w:rsid w:val="00ED1131"/>
    <w:rsid w:val="00F264C6"/>
    <w:rsid w:val="00F56F56"/>
    <w:rsid w:val="00FE7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8A7F"/>
  <w15:docId w15:val="{E902E6F1-E08B-4347-8671-F9ABD2BF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4"/>
      <w:ind w:left="838" w:right="215" w:hanging="36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941DB"/>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Žarko Baštovanović</cp:lastModifiedBy>
  <cp:revision>9</cp:revision>
  <dcterms:created xsi:type="dcterms:W3CDTF">2019-01-09T11:34:00Z</dcterms:created>
  <dcterms:modified xsi:type="dcterms:W3CDTF">2019-03-18T18:20:00Z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2018-11-17T00:00:00Z</vt:filetime>
  </property>
  <property fmtid="{D5CDD505-2E9C-101B-9397-08002B2CF9AE}" pid="3" name="Creator">
    <vt:lpwstr>Microsoft® Word for Office 365</vt:lpwstr>
  </property>
  <property fmtid="{D5CDD505-2E9C-101B-9397-08002B2CF9AE}" pid="4" name="LastSaved">
    <vt:filetime>2018-11-25T00:00:00Z</vt:filetime>
  </property>
</Properties>
</file>