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0D9CE" w14:textId="77777777" w:rsidR="002927F4" w:rsidRPr="00656A4C" w:rsidRDefault="009A3113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  <w:bookmarkStart w:id="0" w:name="_GoBack"/>
      <w:bookmarkEnd w:id="0"/>
      <w:r>
        <w:rPr>
          <w:rFonts w:asciiTheme="majorHAnsi" w:hAnsiTheme="majorHAnsi" w:cs="Times New Roman"/>
          <w:b/>
          <w:bCs/>
          <w:color w:val="000000"/>
          <w:lang w:val="hr-HR"/>
        </w:rPr>
        <w:t>Obrazac 1</w:t>
      </w:r>
    </w:p>
    <w:p w14:paraId="2E2073FA" w14:textId="77777777"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14:paraId="2E0E0F62" w14:textId="77777777"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927F4" w:rsidRPr="00656A4C" w14:paraId="39B72EFD" w14:textId="77777777" w:rsidTr="008A2D92">
        <w:trPr>
          <w:trHeight w:val="850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6C70DE5B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3A9DE4CA" w14:textId="4D8209F0" w:rsidR="00FE17F0" w:rsidRPr="00B10453" w:rsidRDefault="00FE17F0" w:rsidP="00FE17F0">
            <w:pPr>
              <w:pStyle w:val="Standard"/>
              <w:spacing w:before="12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B10453">
              <w:rPr>
                <w:rFonts w:asciiTheme="majorHAnsi" w:hAnsiTheme="majorHAnsi" w:cs="Times New Roman"/>
                <w:sz w:val="24"/>
                <w:szCs w:val="24"/>
              </w:rPr>
              <w:t>Svijet</w:t>
            </w:r>
            <w:proofErr w:type="spellEnd"/>
            <w:r w:rsidRPr="00B10453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B10453">
              <w:rPr>
                <w:rFonts w:asciiTheme="majorHAnsi" w:hAnsiTheme="majorHAnsi" w:cs="Times New Roman"/>
                <w:sz w:val="24"/>
                <w:szCs w:val="24"/>
              </w:rPr>
              <w:t>dekora</w:t>
            </w:r>
            <w:proofErr w:type="spellEnd"/>
            <w:r w:rsidRPr="00B10453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B10453">
              <w:rPr>
                <w:rFonts w:asciiTheme="majorHAnsi" w:hAnsiTheme="majorHAnsi" w:cs="Times New Roman"/>
                <w:sz w:val="24"/>
                <w:szCs w:val="24"/>
              </w:rPr>
              <w:t>d.o.o</w:t>
            </w:r>
            <w:proofErr w:type="spellEnd"/>
            <w:r w:rsidRPr="00B10453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14:paraId="565EFD43" w14:textId="10C4082B" w:rsidR="00FE17F0" w:rsidRPr="00B10453" w:rsidRDefault="00FE17F0" w:rsidP="00FE17F0">
            <w:pPr>
              <w:pStyle w:val="Standard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B10453">
              <w:rPr>
                <w:rFonts w:asciiTheme="majorHAnsi" w:hAnsiTheme="majorHAnsi" w:cs="Times New Roman"/>
                <w:sz w:val="24"/>
                <w:szCs w:val="24"/>
              </w:rPr>
              <w:t xml:space="preserve">Lug 74, 47 201 </w:t>
            </w:r>
            <w:proofErr w:type="spellStart"/>
            <w:r w:rsidRPr="00B10453">
              <w:rPr>
                <w:rFonts w:asciiTheme="majorHAnsi" w:hAnsiTheme="majorHAnsi" w:cs="Times New Roman"/>
                <w:sz w:val="24"/>
                <w:szCs w:val="24"/>
              </w:rPr>
              <w:t>Draganić</w:t>
            </w:r>
            <w:proofErr w:type="spellEnd"/>
          </w:p>
          <w:p w14:paraId="3CEBB623" w14:textId="523F763A" w:rsidR="002927F4" w:rsidRPr="00B10453" w:rsidRDefault="00FE17F0" w:rsidP="00FE17F0">
            <w:pPr>
              <w:pStyle w:val="Standard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B10453">
              <w:rPr>
                <w:rFonts w:asciiTheme="majorHAnsi" w:hAnsiTheme="majorHAnsi" w:cs="Times New Roman"/>
                <w:sz w:val="24"/>
                <w:szCs w:val="24"/>
              </w:rPr>
              <w:t>OIB: 64651746464</w:t>
            </w:r>
          </w:p>
        </w:tc>
      </w:tr>
      <w:tr w:rsidR="002927F4" w:rsidRPr="009A3113" w14:paraId="6B4E97E4" w14:textId="77777777" w:rsidTr="008A2D92">
        <w:trPr>
          <w:trHeight w:val="850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43926452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PREDMET NABAVE</w:t>
            </w:r>
          </w:p>
        </w:tc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621F7168" w14:textId="369925BC" w:rsidR="00586254" w:rsidRPr="00B10453" w:rsidRDefault="00FE17F0" w:rsidP="008A2D92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highlight w:val="yellow"/>
                <w:lang w:val="hr-HR"/>
              </w:rPr>
            </w:pPr>
            <w:r w:rsidRPr="00B10453">
              <w:rPr>
                <w:rFonts w:asciiTheme="majorHAnsi" w:hAnsiTheme="majorHAnsi" w:cs="Times New Roman"/>
                <w:lang w:val="hr-HR"/>
              </w:rPr>
              <w:t xml:space="preserve">Izgradnja </w:t>
            </w:r>
            <w:proofErr w:type="spellStart"/>
            <w:r w:rsidRPr="00B10453">
              <w:rPr>
                <w:rFonts w:asciiTheme="majorHAnsi" w:hAnsiTheme="majorHAnsi" w:cs="Times New Roman"/>
                <w:lang w:val="hr-HR"/>
              </w:rPr>
              <w:t>fotonaponske</w:t>
            </w:r>
            <w:proofErr w:type="spellEnd"/>
            <w:r w:rsidRPr="00B10453">
              <w:rPr>
                <w:rFonts w:asciiTheme="majorHAnsi" w:hAnsiTheme="majorHAnsi" w:cs="Times New Roman"/>
                <w:lang w:val="hr-HR"/>
              </w:rPr>
              <w:t xml:space="preserve"> elektrane, dizalica topline i zamjena unutarnje rasvjete učinkovitijom</w:t>
            </w:r>
          </w:p>
        </w:tc>
      </w:tr>
      <w:tr w:rsidR="002927F4" w:rsidRPr="00656A4C" w14:paraId="6A355910" w14:textId="77777777" w:rsidTr="008A2D92">
        <w:trPr>
          <w:trHeight w:val="454"/>
        </w:trPr>
        <w:tc>
          <w:tcPr>
            <w:tcW w:w="9288" w:type="dxa"/>
            <w:gridSpan w:val="2"/>
            <w:shd w:val="clear" w:color="auto" w:fill="FBD4B4" w:themeFill="accent6" w:themeFillTint="66"/>
            <w:vAlign w:val="center"/>
          </w:tcPr>
          <w:p w14:paraId="4126025C" w14:textId="77777777"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14:paraId="639BDA8D" w14:textId="77777777" w:rsidTr="00C77E7F">
        <w:trPr>
          <w:trHeight w:val="648"/>
        </w:trPr>
        <w:tc>
          <w:tcPr>
            <w:tcW w:w="4644" w:type="dxa"/>
            <w:vAlign w:val="center"/>
          </w:tcPr>
          <w:p w14:paraId="1BA6AC42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644" w:type="dxa"/>
            <w:vAlign w:val="center"/>
          </w:tcPr>
          <w:p w14:paraId="642B139A" w14:textId="1BEBA34D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52148B4A" w14:textId="77777777" w:rsidTr="00C77E7F">
        <w:trPr>
          <w:trHeight w:val="685"/>
        </w:trPr>
        <w:tc>
          <w:tcPr>
            <w:tcW w:w="4644" w:type="dxa"/>
            <w:vAlign w:val="center"/>
          </w:tcPr>
          <w:p w14:paraId="6D1C4ABB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644" w:type="dxa"/>
            <w:vAlign w:val="center"/>
          </w:tcPr>
          <w:p w14:paraId="716BDD45" w14:textId="39E4902C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3577F637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79306D05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4" w:type="dxa"/>
            <w:vAlign w:val="center"/>
          </w:tcPr>
          <w:p w14:paraId="51D36289" w14:textId="107BC19A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6234770C" w14:textId="77777777" w:rsidTr="00576A4E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562D6AA7" w14:textId="77777777" w:rsidR="002927F4" w:rsidRPr="00576A4E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576A4E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računa</w:t>
            </w:r>
          </w:p>
        </w:tc>
        <w:tc>
          <w:tcPr>
            <w:tcW w:w="4644" w:type="dxa"/>
            <w:vAlign w:val="center"/>
          </w:tcPr>
          <w:p w14:paraId="27617E3B" w14:textId="76BEEDB6" w:rsidR="002927F4" w:rsidRPr="00CA7FCF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highlight w:val="yellow"/>
                <w:lang w:val="hr-HR"/>
              </w:rPr>
            </w:pPr>
          </w:p>
        </w:tc>
      </w:tr>
      <w:tr w:rsidR="002927F4" w:rsidRPr="00656A4C" w14:paraId="4B2F4F5C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11C7EA7E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644" w:type="dxa"/>
            <w:vAlign w:val="center"/>
          </w:tcPr>
          <w:p w14:paraId="3D7BA32A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14:paraId="31FB4DB2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710452BD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644" w:type="dxa"/>
            <w:vAlign w:val="center"/>
          </w:tcPr>
          <w:p w14:paraId="4DE70017" w14:textId="25F0FF73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0AC90CA3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10E06941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644" w:type="dxa"/>
            <w:vAlign w:val="center"/>
          </w:tcPr>
          <w:p w14:paraId="0C328FF3" w14:textId="2984B746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46DF1C38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5DF674E6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644" w:type="dxa"/>
            <w:vAlign w:val="center"/>
          </w:tcPr>
          <w:p w14:paraId="52EF716C" w14:textId="6377B066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25E232AD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784A5DF7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644" w:type="dxa"/>
            <w:vAlign w:val="center"/>
          </w:tcPr>
          <w:p w14:paraId="5803D3D3" w14:textId="01B72D33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655C7D0B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71BED556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644" w:type="dxa"/>
            <w:vAlign w:val="center"/>
          </w:tcPr>
          <w:p w14:paraId="410B30D0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3900F698" w14:textId="77777777" w:rsidTr="008A2D92">
        <w:trPr>
          <w:trHeight w:val="454"/>
        </w:trPr>
        <w:tc>
          <w:tcPr>
            <w:tcW w:w="9288" w:type="dxa"/>
            <w:gridSpan w:val="2"/>
            <w:shd w:val="clear" w:color="auto" w:fill="FBD4B4" w:themeFill="accent6" w:themeFillTint="66"/>
            <w:vAlign w:val="center"/>
          </w:tcPr>
          <w:p w14:paraId="2835F4E6" w14:textId="77777777" w:rsidR="002927F4" w:rsidRPr="00576A4E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576A4E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14:paraId="65ECF1E4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7500F34B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Cijena ponude </w:t>
            </w:r>
            <w:r w:rsidR="00F77848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u HRK </w:t>
            </w: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bez PDV-a</w:t>
            </w:r>
          </w:p>
        </w:tc>
        <w:tc>
          <w:tcPr>
            <w:tcW w:w="4644" w:type="dxa"/>
            <w:vAlign w:val="center"/>
          </w:tcPr>
          <w:p w14:paraId="4082686D" w14:textId="67A77A24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325E61C9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4E089EEE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  <w:r w:rsidR="00F77848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 u HRK</w:t>
            </w:r>
          </w:p>
        </w:tc>
        <w:tc>
          <w:tcPr>
            <w:tcW w:w="4644" w:type="dxa"/>
            <w:vAlign w:val="center"/>
          </w:tcPr>
          <w:p w14:paraId="3BC5E7E7" w14:textId="1F05A693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6232A6C0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69DA1FD4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</w:t>
            </w:r>
            <w:r w:rsidR="00F77848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 u HRK</w:t>
            </w: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 sa PDV-om</w:t>
            </w:r>
          </w:p>
        </w:tc>
        <w:tc>
          <w:tcPr>
            <w:tcW w:w="4644" w:type="dxa"/>
            <w:vAlign w:val="center"/>
          </w:tcPr>
          <w:p w14:paraId="7003F09D" w14:textId="36D413AB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14:paraId="4C340D5C" w14:textId="77777777"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03F154B2" w14:textId="77777777" w:rsidR="002927F4" w:rsidRPr="00656A4C" w:rsidRDefault="008E3005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>
        <w:rPr>
          <w:rFonts w:asciiTheme="majorHAnsi" w:hAnsiTheme="majorHAnsi" w:cs="Times New Roman"/>
          <w:bCs/>
          <w:color w:val="000000"/>
          <w:lang w:val="hr-HR"/>
        </w:rPr>
        <w:t>Rok valjanosti ponude: 9</w:t>
      </w:r>
      <w:r w:rsidR="002927F4" w:rsidRPr="00656A4C">
        <w:rPr>
          <w:rFonts w:asciiTheme="majorHAnsi" w:hAnsiTheme="majorHAnsi" w:cs="Times New Roman"/>
          <w:bCs/>
          <w:color w:val="000000"/>
          <w:lang w:val="hr-HR"/>
        </w:rPr>
        <w:t>0 dana od dana isteka roka za dostavu ponuda</w:t>
      </w:r>
    </w:p>
    <w:p w14:paraId="5C4AF512" w14:textId="77777777" w:rsidR="002927F4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42A8AD86" w14:textId="77777777" w:rsidR="008E3005" w:rsidRPr="00656A4C" w:rsidRDefault="008E3005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5C15BC6E" w14:textId="775EDB46"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</w:t>
      </w:r>
      <w:r w:rsidR="00CA7FCF">
        <w:rPr>
          <w:rFonts w:asciiTheme="majorHAnsi" w:hAnsiTheme="majorHAnsi" w:cs="Times New Roman"/>
          <w:bCs/>
          <w:color w:val="000000"/>
          <w:lang w:val="hr-HR"/>
        </w:rPr>
        <w:t xml:space="preserve">: </w:t>
      </w:r>
      <w:r w:rsidR="00FE17F0">
        <w:rPr>
          <w:rFonts w:asciiTheme="majorHAnsi" w:hAnsiTheme="majorHAnsi" w:cs="Times New Roman"/>
          <w:bCs/>
          <w:color w:val="000000"/>
          <w:lang w:val="hr-HR"/>
        </w:rPr>
        <w:tab/>
      </w:r>
      <w:r w:rsidR="00FE17F0">
        <w:rPr>
          <w:rFonts w:asciiTheme="majorHAnsi" w:hAnsiTheme="majorHAnsi" w:cs="Times New Roman"/>
          <w:bCs/>
          <w:color w:val="000000"/>
          <w:lang w:val="hr-HR"/>
        </w:rPr>
        <w:tab/>
      </w:r>
      <w:r w:rsidR="00FE17F0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M.P.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14:paraId="48EA9E21" w14:textId="77777777"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</w:p>
    <w:sectPr w:rsidR="00FE1F34" w:rsidRPr="00656A4C" w:rsidSect="00FE1F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70D1E" w14:textId="77777777" w:rsidR="00383145" w:rsidRDefault="00383145" w:rsidP="002927F4">
      <w:r>
        <w:separator/>
      </w:r>
    </w:p>
  </w:endnote>
  <w:endnote w:type="continuationSeparator" w:id="0">
    <w:p w14:paraId="720623C0" w14:textId="77777777" w:rsidR="00383145" w:rsidRDefault="00383145" w:rsidP="002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64C99" w14:textId="77777777" w:rsidR="00383145" w:rsidRDefault="00383145" w:rsidP="002927F4">
      <w:r>
        <w:separator/>
      </w:r>
    </w:p>
  </w:footnote>
  <w:footnote w:type="continuationSeparator" w:id="0">
    <w:p w14:paraId="36AF7163" w14:textId="77777777" w:rsidR="00383145" w:rsidRDefault="00383145" w:rsidP="00292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ECB75" w14:textId="3C35A8FF" w:rsidR="00D847E2" w:rsidRDefault="00D847E2" w:rsidP="00D847E2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4"/>
    <w:rsid w:val="00132FCF"/>
    <w:rsid w:val="001630A9"/>
    <w:rsid w:val="001E425E"/>
    <w:rsid w:val="002927F4"/>
    <w:rsid w:val="002931AA"/>
    <w:rsid w:val="002F2B04"/>
    <w:rsid w:val="00324ACA"/>
    <w:rsid w:val="00383145"/>
    <w:rsid w:val="00452D1B"/>
    <w:rsid w:val="0050304E"/>
    <w:rsid w:val="00576A4E"/>
    <w:rsid w:val="00586254"/>
    <w:rsid w:val="006261E5"/>
    <w:rsid w:val="00656A4C"/>
    <w:rsid w:val="006C1B10"/>
    <w:rsid w:val="006D2354"/>
    <w:rsid w:val="006F5798"/>
    <w:rsid w:val="007A5D60"/>
    <w:rsid w:val="007B195A"/>
    <w:rsid w:val="008A2D92"/>
    <w:rsid w:val="008D4686"/>
    <w:rsid w:val="008E3005"/>
    <w:rsid w:val="009A3113"/>
    <w:rsid w:val="009C3C73"/>
    <w:rsid w:val="009F40C0"/>
    <w:rsid w:val="00AB3633"/>
    <w:rsid w:val="00AE7B36"/>
    <w:rsid w:val="00B10453"/>
    <w:rsid w:val="00C04DC8"/>
    <w:rsid w:val="00C74FB3"/>
    <w:rsid w:val="00C77E7F"/>
    <w:rsid w:val="00CA7FCF"/>
    <w:rsid w:val="00D847E2"/>
    <w:rsid w:val="00DD29ED"/>
    <w:rsid w:val="00E13667"/>
    <w:rsid w:val="00EC45BE"/>
    <w:rsid w:val="00F77848"/>
    <w:rsid w:val="00F96838"/>
    <w:rsid w:val="00FD0956"/>
    <w:rsid w:val="00FE17F0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4658C"/>
  <w15:docId w15:val="{EEDE18FB-B064-4E8A-85C4-275377F0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7F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27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27F4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927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27F4"/>
    <w:rPr>
      <w:rFonts w:ascii="Arial" w:eastAsia="Arial" w:hAnsi="Arial" w:cs="Arial"/>
      <w:lang w:val="en-US"/>
    </w:rPr>
  </w:style>
  <w:style w:type="paragraph" w:customStyle="1" w:styleId="Standard">
    <w:name w:val="Standard"/>
    <w:rsid w:val="00586254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47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47E2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dcterms:created xsi:type="dcterms:W3CDTF">2018-12-05T13:55:00Z</dcterms:created>
  <dcterms:modified xsi:type="dcterms:W3CDTF">2018-12-05T13:55:00Z</dcterms:modified>
</cp:coreProperties>
</file>