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C52" w14:textId="77777777" w:rsidR="003F38B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</w:p>
    <w:p w14:paraId="60471BAF" w14:textId="77777777" w:rsidR="003569BB" w:rsidRDefault="003569BB" w:rsidP="0035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3" w:name="_Hlk509915716"/>
      <w:bookmarkEnd w:id="0"/>
      <w:bookmarkEnd w:id="1"/>
      <w:bookmarkEnd w:id="2"/>
      <w:r w:rsidRPr="00F0131F">
        <w:rPr>
          <w:rFonts w:ascii="Cambria" w:eastAsia="Times New Roman" w:hAnsi="Cambria" w:cs="Times New Roman"/>
          <w:b/>
          <w:bCs/>
          <w:sz w:val="24"/>
          <w:szCs w:val="24"/>
        </w:rPr>
        <w:t>NABAVA OPREME ZA PROIZVODNU HALU</w:t>
      </w:r>
    </w:p>
    <w:p w14:paraId="22FDEFD4" w14:textId="77777777" w:rsidR="003569BB" w:rsidRPr="00EE6D6D" w:rsidRDefault="003569BB" w:rsidP="0035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PRILOG IV.</w:t>
      </w:r>
    </w:p>
    <w:p w14:paraId="02E66280" w14:textId="29D4D53E" w:rsidR="003569BB" w:rsidRPr="006F1F01" w:rsidRDefault="003569BB" w:rsidP="0035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TROŠKOVNIK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– GRUPA 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6</w:t>
      </w: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</w:p>
    <w:bookmarkEnd w:id="3"/>
    <w:p w14:paraId="7BAA0B04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ayout w:type="fixed"/>
        <w:tblLook w:val="04A0" w:firstRow="1" w:lastRow="0" w:firstColumn="1" w:lastColumn="0" w:noHBand="0" w:noVBand="1"/>
      </w:tblPr>
      <w:tblGrid>
        <w:gridCol w:w="866"/>
        <w:gridCol w:w="2390"/>
        <w:gridCol w:w="1275"/>
        <w:gridCol w:w="2948"/>
        <w:gridCol w:w="3294"/>
      </w:tblGrid>
      <w:tr w:rsidR="003F38B1" w:rsidRPr="005C38F8" w14:paraId="3E747F70" w14:textId="77777777" w:rsidTr="008C4E94">
        <w:tc>
          <w:tcPr>
            <w:tcW w:w="866" w:type="dxa"/>
            <w:shd w:val="clear" w:color="auto" w:fill="D9D9D9" w:themeFill="background1" w:themeFillShade="D9"/>
          </w:tcPr>
          <w:p w14:paraId="4575A5D8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Redni br.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4D682004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Naziv stavke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A11D69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Količina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75F20475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Cijena stavke (bez PDV-a)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60A1E900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Ukupna cijena stavke (bez PDV-a)</w:t>
            </w:r>
          </w:p>
        </w:tc>
      </w:tr>
      <w:tr w:rsidR="003F38B1" w:rsidRPr="005C38F8" w14:paraId="7E9B1C79" w14:textId="77777777" w:rsidTr="008C4E94">
        <w:trPr>
          <w:trHeight w:val="556"/>
        </w:trPr>
        <w:tc>
          <w:tcPr>
            <w:tcW w:w="866" w:type="dxa"/>
          </w:tcPr>
          <w:p w14:paraId="1649CEBF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14:paraId="2D96B765" w14:textId="77777777" w:rsidR="008C4E94" w:rsidRDefault="008C4E94" w:rsidP="004F140A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Dodatna </w:t>
            </w:r>
          </w:p>
          <w:p w14:paraId="288D2DCF" w14:textId="4B41924F" w:rsidR="003F38B1" w:rsidRPr="00F94299" w:rsidRDefault="008C4E94" w:rsidP="004F140A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amortizacija postojeće varilice</w:t>
            </w:r>
          </w:p>
        </w:tc>
        <w:tc>
          <w:tcPr>
            <w:tcW w:w="1275" w:type="dxa"/>
          </w:tcPr>
          <w:p w14:paraId="4B232F6C" w14:textId="58FE37D6" w:rsidR="003F38B1" w:rsidRPr="00F94299" w:rsidRDefault="003F38B1" w:rsidP="004F140A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</w:t>
            </w:r>
            <w:r w:rsidR="003569BB">
              <w:rPr>
                <w:rFonts w:ascii="Cambria" w:eastAsia="Times New Roman" w:hAnsi="Cambria"/>
                <w:sz w:val="24"/>
                <w:szCs w:val="24"/>
              </w:rPr>
              <w:t xml:space="preserve"> Komplet</w:t>
            </w:r>
            <w:bookmarkStart w:id="4" w:name="_GoBack"/>
            <w:bookmarkEnd w:id="4"/>
          </w:p>
        </w:tc>
        <w:tc>
          <w:tcPr>
            <w:tcW w:w="2948" w:type="dxa"/>
          </w:tcPr>
          <w:p w14:paraId="1FDF182E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CAF5D4C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3569BB" w:rsidRPr="00EE6D6D" w14:paraId="51D84CD7" w14:textId="77777777" w:rsidTr="008C4E94">
        <w:trPr>
          <w:trHeight w:val="551"/>
        </w:trPr>
        <w:tc>
          <w:tcPr>
            <w:tcW w:w="7479" w:type="dxa"/>
            <w:gridSpan w:val="4"/>
          </w:tcPr>
          <w:p w14:paraId="64B60001" w14:textId="7FB12C71" w:rsidR="003569BB" w:rsidRPr="00EE6D6D" w:rsidRDefault="003569BB" w:rsidP="003569BB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u </w:t>
            </w:r>
            <w:r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bez PDV-a:</w:t>
            </w:r>
          </w:p>
        </w:tc>
        <w:tc>
          <w:tcPr>
            <w:tcW w:w="3294" w:type="dxa"/>
          </w:tcPr>
          <w:p w14:paraId="352B1BDA" w14:textId="77777777" w:rsidR="003569BB" w:rsidRPr="00EE6D6D" w:rsidRDefault="003569BB" w:rsidP="003569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569BB" w:rsidRPr="00EE6D6D" w14:paraId="63DAD462" w14:textId="77777777" w:rsidTr="008C4E94">
        <w:trPr>
          <w:trHeight w:val="559"/>
        </w:trPr>
        <w:tc>
          <w:tcPr>
            <w:tcW w:w="7479" w:type="dxa"/>
            <w:gridSpan w:val="4"/>
          </w:tcPr>
          <w:p w14:paraId="7208BB5B" w14:textId="47C3487C" w:rsidR="003569BB" w:rsidRPr="00EE6D6D" w:rsidRDefault="003569BB" w:rsidP="003569BB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>Iznos PDV-a:</w:t>
            </w:r>
          </w:p>
        </w:tc>
        <w:tc>
          <w:tcPr>
            <w:tcW w:w="3294" w:type="dxa"/>
          </w:tcPr>
          <w:p w14:paraId="54087770" w14:textId="77777777" w:rsidR="003569BB" w:rsidRPr="00EE6D6D" w:rsidRDefault="003569BB" w:rsidP="003569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569BB" w:rsidRPr="00EE6D6D" w14:paraId="1E6BCE80" w14:textId="77777777" w:rsidTr="008C4E94">
        <w:trPr>
          <w:trHeight w:val="553"/>
        </w:trPr>
        <w:tc>
          <w:tcPr>
            <w:tcW w:w="7479" w:type="dxa"/>
            <w:gridSpan w:val="4"/>
          </w:tcPr>
          <w:p w14:paraId="5D12A57E" w14:textId="5BA8BCCD" w:rsidR="003569BB" w:rsidRPr="00EE6D6D" w:rsidRDefault="003569BB" w:rsidP="003569BB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</w:t>
            </w:r>
            <w:r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s PDV-om:</w:t>
            </w:r>
          </w:p>
        </w:tc>
        <w:tc>
          <w:tcPr>
            <w:tcW w:w="3294" w:type="dxa"/>
          </w:tcPr>
          <w:p w14:paraId="2F63B036" w14:textId="77777777" w:rsidR="003569BB" w:rsidRPr="00EE6D6D" w:rsidRDefault="003569BB" w:rsidP="003569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28DDD7E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1B04C6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36FC79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24899DD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6437AFE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B36CEAC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00A39C04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FA4FEED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7D489CA" w14:textId="77777777" w:rsidR="003F38B1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4FB6D87F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49C549F" w14:textId="77777777" w:rsidR="003F38B1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C6716B3" w14:textId="6D4CE0E6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</w:t>
      </w:r>
      <w:r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 xml:space="preserve">_ </w:t>
      </w:r>
      <w:r>
        <w:rPr>
          <w:rFonts w:ascii="Cambria" w:eastAsia="Times New Roman" w:hAnsi="Cambria" w:cs="Times New Roman"/>
        </w:rPr>
        <w:t>2018</w:t>
      </w:r>
      <w:r w:rsidRPr="00EE6D6D">
        <w:rPr>
          <w:rFonts w:ascii="Cambria" w:eastAsia="Times New Roman" w:hAnsi="Cambria" w:cs="Times New Roman"/>
        </w:rPr>
        <w:t>. godine</w:t>
      </w:r>
    </w:p>
    <w:p w14:paraId="49DEC10B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1A0B21E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DDEAB0" w14:textId="77777777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388127D9" w14:textId="77777777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p w14:paraId="41C2ECDA" w14:textId="242D2DDE" w:rsidR="003F38B1" w:rsidRDefault="003F38B1"/>
    <w:p w14:paraId="74455DC9" w14:textId="242BD471" w:rsidR="003949F3" w:rsidRPr="003F38B1" w:rsidRDefault="003F38B1" w:rsidP="003F38B1">
      <w:pPr>
        <w:tabs>
          <w:tab w:val="left" w:pos="2112"/>
        </w:tabs>
      </w:pPr>
      <w:r>
        <w:tab/>
      </w:r>
    </w:p>
    <w:sectPr w:rsidR="003949F3" w:rsidRPr="003F38B1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7905" w14:textId="77777777" w:rsidR="002F2C87" w:rsidRDefault="002F2C87" w:rsidP="003F38B1">
      <w:pPr>
        <w:spacing w:after="0" w:line="240" w:lineRule="auto"/>
      </w:pPr>
      <w:r>
        <w:separator/>
      </w:r>
    </w:p>
  </w:endnote>
  <w:endnote w:type="continuationSeparator" w:id="0">
    <w:p w14:paraId="58933153" w14:textId="77777777" w:rsidR="002F2C87" w:rsidRDefault="002F2C87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AD8" w14:textId="77777777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2455179A" w14:textId="4D12B8DF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9EA6" w14:textId="77777777" w:rsidR="002F2C87" w:rsidRDefault="002F2C87" w:rsidP="003F38B1">
      <w:pPr>
        <w:spacing w:after="0" w:line="240" w:lineRule="auto"/>
      </w:pPr>
      <w:r>
        <w:separator/>
      </w:r>
    </w:p>
  </w:footnote>
  <w:footnote w:type="continuationSeparator" w:id="0">
    <w:p w14:paraId="040145B6" w14:textId="77777777" w:rsidR="002F2C87" w:rsidRDefault="002F2C87" w:rsidP="003F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D42" w14:textId="777C7E53" w:rsidR="003F38B1" w:rsidRDefault="003F38B1" w:rsidP="003F38B1">
    <w:pPr>
      <w:pStyle w:val="Header"/>
    </w:pPr>
    <w:r>
      <w:rPr>
        <w:noProof/>
      </w:rPr>
      <w:drawing>
        <wp:inline distT="0" distB="0" distL="0" distR="0" wp14:anchorId="5C4B492F" wp14:editId="4F43803E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B9BA123" wp14:editId="4CB0D5B7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5"/>
    <w:rsid w:val="000458F5"/>
    <w:rsid w:val="00056735"/>
    <w:rsid w:val="000A6A08"/>
    <w:rsid w:val="000A6EE2"/>
    <w:rsid w:val="00111B00"/>
    <w:rsid w:val="00271369"/>
    <w:rsid w:val="0029435A"/>
    <w:rsid w:val="002C63B0"/>
    <w:rsid w:val="002F2C87"/>
    <w:rsid w:val="003569BB"/>
    <w:rsid w:val="003949F3"/>
    <w:rsid w:val="003F38B1"/>
    <w:rsid w:val="00413504"/>
    <w:rsid w:val="00450606"/>
    <w:rsid w:val="004B57F6"/>
    <w:rsid w:val="005C2869"/>
    <w:rsid w:val="008C4E94"/>
    <w:rsid w:val="009269D7"/>
    <w:rsid w:val="00A40683"/>
    <w:rsid w:val="00B83E28"/>
    <w:rsid w:val="00BF071E"/>
    <w:rsid w:val="00E94BE5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9AC"/>
  <w15:chartTrackingRefBased/>
  <w15:docId w15:val="{2FB605D2-49C8-4DB9-B9CB-B88B0AE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B1"/>
  </w:style>
  <w:style w:type="paragraph" w:styleId="Footer">
    <w:name w:val="footer"/>
    <w:basedOn w:val="Normal"/>
    <w:link w:val="Foot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B1"/>
  </w:style>
  <w:style w:type="table" w:styleId="TableGrid">
    <w:name w:val="Table Grid"/>
    <w:basedOn w:val="TableNormal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Hrvoje Klarić</cp:lastModifiedBy>
  <cp:revision>10</cp:revision>
  <dcterms:created xsi:type="dcterms:W3CDTF">2018-03-21T14:24:00Z</dcterms:created>
  <dcterms:modified xsi:type="dcterms:W3CDTF">2018-03-27T10:09:00Z</dcterms:modified>
</cp:coreProperties>
</file>