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4A" w:rsidRPr="009B4DE2" w:rsidRDefault="00CA0D4A" w:rsidP="000F4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374" w:right="425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9B4DE2">
        <w:rPr>
          <w:rFonts w:ascii="Arial" w:hAnsi="Arial" w:cs="Arial"/>
          <w:color w:val="000000"/>
          <w:sz w:val="23"/>
          <w:szCs w:val="23"/>
        </w:rPr>
        <w:t>Naziv</w:t>
      </w:r>
      <w:r w:rsidR="00C745C4" w:rsidRPr="009B4DE2">
        <w:rPr>
          <w:rFonts w:ascii="Arial" w:hAnsi="Arial" w:cs="Arial"/>
          <w:color w:val="000000"/>
          <w:sz w:val="23"/>
          <w:szCs w:val="23"/>
        </w:rPr>
        <w:t xml:space="preserve"> </w:t>
      </w:r>
      <w:r w:rsidRPr="009B4DE2">
        <w:rPr>
          <w:rFonts w:ascii="Arial" w:hAnsi="Arial" w:cs="Arial"/>
          <w:color w:val="000000"/>
          <w:sz w:val="23"/>
          <w:szCs w:val="23"/>
        </w:rPr>
        <w:t>projekta</w:t>
      </w:r>
      <w:r w:rsidRPr="009B4DE2">
        <w:rPr>
          <w:rFonts w:ascii="Cambria" w:eastAsia="Cambria" w:hAnsi="Cambria" w:cs="Cambria"/>
          <w:sz w:val="23"/>
          <w:szCs w:val="23"/>
        </w:rPr>
        <w:t>: „</w:t>
      </w:r>
      <w:r w:rsidR="000F4B3A" w:rsidRPr="009B4DE2">
        <w:rPr>
          <w:rFonts w:ascii="Arial" w:hAnsi="Arial" w:cs="Arial"/>
          <w:color w:val="000000"/>
          <w:sz w:val="23"/>
          <w:szCs w:val="23"/>
        </w:rPr>
        <w:t>Rekonstrukcija i modernizacija</w:t>
      </w:r>
      <w:r w:rsidR="00C745C4" w:rsidRPr="009B4DE2">
        <w:rPr>
          <w:rFonts w:ascii="Arial" w:hAnsi="Arial" w:cs="Arial"/>
          <w:color w:val="000000"/>
          <w:sz w:val="23"/>
          <w:szCs w:val="23"/>
        </w:rPr>
        <w:t xml:space="preserve"> </w:t>
      </w:r>
      <w:r w:rsidR="000F4B3A" w:rsidRPr="009B4DE2">
        <w:rPr>
          <w:rFonts w:ascii="Arial" w:hAnsi="Arial" w:cs="Arial"/>
          <w:color w:val="000000"/>
          <w:sz w:val="23"/>
          <w:szCs w:val="23"/>
        </w:rPr>
        <w:t>poslovanja</w:t>
      </w:r>
      <w:r w:rsidR="00C745C4" w:rsidRPr="009B4DE2">
        <w:rPr>
          <w:rFonts w:ascii="Arial" w:hAnsi="Arial" w:cs="Arial"/>
          <w:color w:val="000000"/>
          <w:sz w:val="23"/>
          <w:szCs w:val="23"/>
        </w:rPr>
        <w:t xml:space="preserve"> </w:t>
      </w:r>
      <w:r w:rsidR="000F4B3A" w:rsidRPr="009B4DE2">
        <w:rPr>
          <w:rFonts w:ascii="Arial" w:hAnsi="Arial" w:cs="Arial"/>
          <w:color w:val="000000"/>
          <w:sz w:val="23"/>
          <w:szCs w:val="23"/>
        </w:rPr>
        <w:t>sa</w:t>
      </w:r>
      <w:r w:rsidR="00C745C4" w:rsidRPr="009B4DE2">
        <w:rPr>
          <w:rFonts w:ascii="Arial" w:hAnsi="Arial" w:cs="Arial"/>
          <w:color w:val="000000"/>
          <w:sz w:val="23"/>
          <w:szCs w:val="23"/>
        </w:rPr>
        <w:t xml:space="preserve"> </w:t>
      </w:r>
      <w:r w:rsidR="000F4B3A" w:rsidRPr="009B4DE2">
        <w:rPr>
          <w:rFonts w:ascii="Arial" w:hAnsi="Arial" w:cs="Arial"/>
          <w:color w:val="000000"/>
          <w:sz w:val="23"/>
          <w:szCs w:val="23"/>
        </w:rPr>
        <w:t>pokretanjem</w:t>
      </w:r>
      <w:r w:rsidR="00C745C4" w:rsidRPr="009B4DE2">
        <w:rPr>
          <w:rFonts w:ascii="Arial" w:hAnsi="Arial" w:cs="Arial"/>
          <w:color w:val="000000"/>
          <w:sz w:val="23"/>
          <w:szCs w:val="23"/>
        </w:rPr>
        <w:t xml:space="preserve"> </w:t>
      </w:r>
      <w:r w:rsidR="000F4B3A" w:rsidRPr="009B4DE2">
        <w:rPr>
          <w:rFonts w:ascii="Arial" w:hAnsi="Arial" w:cs="Arial"/>
          <w:color w:val="000000"/>
          <w:sz w:val="23"/>
          <w:szCs w:val="23"/>
        </w:rPr>
        <w:t>automatske</w:t>
      </w:r>
      <w:r w:rsidR="00C745C4" w:rsidRPr="009B4DE2">
        <w:rPr>
          <w:rFonts w:ascii="Arial" w:hAnsi="Arial" w:cs="Arial"/>
          <w:color w:val="000000"/>
          <w:sz w:val="23"/>
          <w:szCs w:val="23"/>
        </w:rPr>
        <w:t xml:space="preserve"> </w:t>
      </w:r>
      <w:r w:rsidR="000F4B3A" w:rsidRPr="009B4DE2">
        <w:rPr>
          <w:rFonts w:ascii="Arial" w:hAnsi="Arial" w:cs="Arial"/>
          <w:color w:val="000000"/>
          <w:sz w:val="23"/>
          <w:szCs w:val="23"/>
        </w:rPr>
        <w:t>linije</w:t>
      </w:r>
      <w:r w:rsidR="00C745C4" w:rsidRPr="009B4DE2">
        <w:rPr>
          <w:rFonts w:ascii="Arial" w:hAnsi="Arial" w:cs="Arial"/>
          <w:color w:val="000000"/>
          <w:sz w:val="23"/>
          <w:szCs w:val="23"/>
        </w:rPr>
        <w:t xml:space="preserve"> </w:t>
      </w:r>
      <w:r w:rsidR="000F4B3A" w:rsidRPr="009B4DE2">
        <w:rPr>
          <w:rFonts w:ascii="Arial" w:hAnsi="Arial" w:cs="Arial"/>
          <w:color w:val="000000"/>
          <w:sz w:val="23"/>
          <w:szCs w:val="23"/>
        </w:rPr>
        <w:t>za</w:t>
      </w:r>
      <w:r w:rsidR="00C745C4" w:rsidRPr="009B4DE2">
        <w:rPr>
          <w:rFonts w:ascii="Arial" w:hAnsi="Arial" w:cs="Arial"/>
          <w:color w:val="000000"/>
          <w:sz w:val="23"/>
          <w:szCs w:val="23"/>
        </w:rPr>
        <w:t xml:space="preserve"> </w:t>
      </w:r>
      <w:r w:rsidR="000F4B3A" w:rsidRPr="009B4DE2">
        <w:rPr>
          <w:rFonts w:ascii="Arial" w:hAnsi="Arial" w:cs="Arial"/>
          <w:color w:val="000000"/>
          <w:sz w:val="23"/>
          <w:szCs w:val="23"/>
        </w:rPr>
        <w:t>proizvodnju</w:t>
      </w:r>
      <w:r w:rsidR="00C745C4" w:rsidRPr="009B4DE2">
        <w:rPr>
          <w:rFonts w:ascii="Arial" w:hAnsi="Arial" w:cs="Arial"/>
          <w:color w:val="000000"/>
          <w:sz w:val="23"/>
          <w:szCs w:val="23"/>
        </w:rPr>
        <w:t xml:space="preserve"> </w:t>
      </w:r>
      <w:r w:rsidR="000F4B3A" w:rsidRPr="009B4DE2">
        <w:rPr>
          <w:rFonts w:ascii="Arial" w:hAnsi="Arial" w:cs="Arial"/>
          <w:color w:val="000000"/>
          <w:sz w:val="23"/>
          <w:szCs w:val="23"/>
        </w:rPr>
        <w:t>madraca</w:t>
      </w:r>
      <w:r w:rsidR="00C745C4" w:rsidRPr="009B4DE2">
        <w:rPr>
          <w:rFonts w:ascii="Arial" w:hAnsi="Arial" w:cs="Arial"/>
          <w:color w:val="000000"/>
          <w:sz w:val="23"/>
          <w:szCs w:val="23"/>
        </w:rPr>
        <w:t xml:space="preserve"> </w:t>
      </w:r>
      <w:r w:rsidR="000F4B3A" w:rsidRPr="009B4DE2">
        <w:rPr>
          <w:rFonts w:ascii="Arial" w:hAnsi="Arial" w:cs="Arial"/>
          <w:color w:val="000000"/>
          <w:sz w:val="23"/>
          <w:szCs w:val="23"/>
        </w:rPr>
        <w:t xml:space="preserve">tvrtke Prima </w:t>
      </w:r>
      <w:proofErr w:type="spellStart"/>
      <w:r w:rsidR="000F4B3A" w:rsidRPr="009B4DE2">
        <w:rPr>
          <w:rFonts w:ascii="Arial" w:hAnsi="Arial" w:cs="Arial"/>
          <w:color w:val="000000"/>
          <w:sz w:val="23"/>
          <w:szCs w:val="23"/>
        </w:rPr>
        <w:t>mobilis</w:t>
      </w:r>
      <w:proofErr w:type="spellEnd"/>
      <w:r w:rsidR="000F4B3A" w:rsidRPr="009B4DE2">
        <w:rPr>
          <w:rFonts w:ascii="Arial" w:hAnsi="Arial" w:cs="Arial"/>
          <w:color w:val="000000"/>
          <w:sz w:val="23"/>
          <w:szCs w:val="23"/>
        </w:rPr>
        <w:t xml:space="preserve"> d.o.o.</w:t>
      </w:r>
      <w:r w:rsidRPr="009B4DE2">
        <w:rPr>
          <w:rFonts w:ascii="Arial" w:hAnsi="Arial" w:cs="Arial"/>
          <w:color w:val="000000"/>
          <w:sz w:val="23"/>
          <w:szCs w:val="23"/>
        </w:rPr>
        <w:t xml:space="preserve">“  </w:t>
      </w:r>
      <w:r w:rsidRPr="009B4DE2">
        <w:rPr>
          <w:rFonts w:ascii="Arial" w:hAnsi="Arial" w:cs="Arial"/>
          <w:b/>
          <w:color w:val="000000"/>
          <w:sz w:val="23"/>
          <w:szCs w:val="23"/>
        </w:rPr>
        <w:t>KK.03.2.1.</w:t>
      </w:r>
      <w:r w:rsidR="000F4B3A" w:rsidRPr="009B4DE2">
        <w:rPr>
          <w:rFonts w:ascii="Arial" w:hAnsi="Arial" w:cs="Arial"/>
          <w:b/>
          <w:color w:val="000000"/>
          <w:sz w:val="23"/>
          <w:szCs w:val="23"/>
        </w:rPr>
        <w:t>1</w:t>
      </w:r>
      <w:r w:rsidRPr="009B4DE2">
        <w:rPr>
          <w:rFonts w:ascii="Arial" w:hAnsi="Arial" w:cs="Arial"/>
          <w:b/>
          <w:color w:val="000000"/>
          <w:sz w:val="23"/>
          <w:szCs w:val="23"/>
        </w:rPr>
        <w:t>5.0</w:t>
      </w:r>
      <w:r w:rsidR="000F4B3A" w:rsidRPr="009B4DE2">
        <w:rPr>
          <w:rFonts w:ascii="Arial" w:hAnsi="Arial" w:cs="Arial"/>
          <w:b/>
          <w:color w:val="000000"/>
          <w:sz w:val="23"/>
          <w:szCs w:val="23"/>
        </w:rPr>
        <w:t>286</w:t>
      </w:r>
    </w:p>
    <w:p w:rsidR="00CA0D4A" w:rsidRDefault="00CA0D4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3A65" w:rsidRDefault="00EB3A65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208A" w:rsidRDefault="00E8208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208A" w:rsidRDefault="00E8208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208A" w:rsidRPr="009B4DE2" w:rsidRDefault="00E8208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0B5" w:rsidRDefault="008860B5" w:rsidP="00886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B4DE2">
        <w:rPr>
          <w:rFonts w:ascii="Arial" w:hAnsi="Arial" w:cs="Arial"/>
          <w:b/>
          <w:bCs/>
          <w:color w:val="000000"/>
        </w:rPr>
        <w:t xml:space="preserve">OBAVIJEST </w:t>
      </w:r>
      <w:r w:rsidR="00EB3A65">
        <w:rPr>
          <w:rFonts w:ascii="Arial" w:hAnsi="Arial" w:cs="Arial"/>
          <w:b/>
          <w:bCs/>
          <w:color w:val="000000"/>
        </w:rPr>
        <w:t>PONUDITELJIMA</w:t>
      </w:r>
    </w:p>
    <w:p w:rsidR="00EB3A65" w:rsidRPr="009B4DE2" w:rsidRDefault="00EB3A65" w:rsidP="00886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860B5" w:rsidRPr="009B4DE2" w:rsidRDefault="008860B5" w:rsidP="006C4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A65" w:rsidRDefault="00EB3A65" w:rsidP="00EB3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3A65">
        <w:rPr>
          <w:rFonts w:ascii="Arial" w:hAnsi="Arial" w:cs="Arial"/>
          <w:b/>
          <w:bCs/>
          <w:color w:val="000000"/>
          <w:sz w:val="20"/>
          <w:szCs w:val="20"/>
        </w:rPr>
        <w:t xml:space="preserve">U skladu sa Točkom 9.1. Dokumentacije za nadmetanje, ponuditeljima je dozvoljeno dostavljanje ponude ili </w:t>
      </w:r>
      <w:r w:rsidRPr="00EB3A65">
        <w:rPr>
          <w:rFonts w:ascii="Arial" w:hAnsi="Arial" w:cs="Arial"/>
          <w:b/>
          <w:color w:val="000000"/>
          <w:sz w:val="20"/>
          <w:szCs w:val="20"/>
        </w:rPr>
        <w:t xml:space="preserve">nekog od dokumenata na drugom jeziku, s tim da isti dokument mora biti dostavljen uz priloženi prijevod na hrvatski jezik, osim ako je riječ  o pojmovima,  nazivima projekata   ili   publikacija   i   sl.   na   stranom   jeziku. </w:t>
      </w:r>
    </w:p>
    <w:p w:rsidR="00EB3A65" w:rsidRPr="00EB3A65" w:rsidRDefault="00EB3A65" w:rsidP="00EB3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B3A65" w:rsidRDefault="00EB3A65" w:rsidP="00EB3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Ovom dopunom dokumentaciji,</w:t>
      </w:r>
      <w:r w:rsidRPr="00EB3A65">
        <w:rPr>
          <w:rFonts w:ascii="Arial" w:hAnsi="Arial" w:cs="Arial"/>
          <w:b/>
          <w:color w:val="000000"/>
          <w:sz w:val="20"/>
          <w:szCs w:val="20"/>
        </w:rPr>
        <w:t xml:space="preserve"> dozvoljen je dvojezični prijevod objavljen</w:t>
      </w:r>
      <w:r>
        <w:rPr>
          <w:rFonts w:ascii="Arial" w:hAnsi="Arial" w:cs="Arial"/>
          <w:b/>
          <w:color w:val="000000"/>
          <w:sz w:val="20"/>
          <w:szCs w:val="20"/>
        </w:rPr>
        <w:t>ih</w:t>
      </w:r>
      <w:r w:rsidRPr="00EB3A65">
        <w:rPr>
          <w:rFonts w:ascii="Arial" w:hAnsi="Arial" w:cs="Arial"/>
          <w:b/>
          <w:color w:val="000000"/>
          <w:sz w:val="20"/>
          <w:szCs w:val="20"/>
        </w:rPr>
        <w:t xml:space="preserve"> priloga iz natječaja, uz uvjet da se podaci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 w:rsidRPr="00EB3A65">
        <w:rPr>
          <w:rFonts w:ascii="Arial" w:hAnsi="Arial" w:cs="Arial"/>
          <w:b/>
          <w:color w:val="000000"/>
          <w:sz w:val="20"/>
          <w:szCs w:val="20"/>
        </w:rPr>
        <w:t>obrasci ne mijenjaju već ostaju identični objavljenima.</w:t>
      </w:r>
    </w:p>
    <w:p w:rsidR="00E8208A" w:rsidRDefault="00E8208A" w:rsidP="00EB3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8208A" w:rsidRDefault="00E8208A" w:rsidP="00EB3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8208A" w:rsidRDefault="00E8208A" w:rsidP="00EB3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E8208A" w:rsidRDefault="00E8208A" w:rsidP="00E8208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Prima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moblis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d.o.o.</w:t>
      </w:r>
    </w:p>
    <w:p w:rsidR="00E8208A" w:rsidRDefault="00E8208A" w:rsidP="00E8208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E8208A" w:rsidRPr="00EB3A65" w:rsidRDefault="00E8208A" w:rsidP="00E820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 Bjelovaru, 19.07.2018.</w:t>
      </w:r>
    </w:p>
    <w:p w:rsidR="00EB3A65" w:rsidRPr="009B4DE2" w:rsidRDefault="00EB3A65" w:rsidP="00EB3A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445557" w:rsidRPr="009B4DE2" w:rsidRDefault="00445557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25FE" w:rsidRPr="00965FB1" w:rsidRDefault="00CC6994" w:rsidP="00965FB1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965FB1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sectPr w:rsidR="000625FE" w:rsidRPr="00965FB1" w:rsidSect="00A025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6B" w:rsidRDefault="001B026B" w:rsidP="00CC6994">
      <w:pPr>
        <w:spacing w:after="0" w:line="240" w:lineRule="auto"/>
      </w:pPr>
      <w:r>
        <w:separator/>
      </w:r>
    </w:p>
  </w:endnote>
  <w:endnote w:type="continuationSeparator" w:id="0">
    <w:p w:rsidR="001B026B" w:rsidRDefault="001B026B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94" w:rsidRDefault="001B026B">
    <w:pPr>
      <w:pStyle w:val="Podno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-42.15pt;margin-top:.65pt;width:525.25pt;height:34.95pt;z-index:-2516428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" filled="f" stroked="f">
          <v:textbox>
            <w:txbxContent>
              <w:p w:rsidR="003F007C" w:rsidRDefault="003F007C"/>
            </w:txbxContent>
          </v:textbox>
        </v:shape>
      </w:pict>
    </w:r>
    <w:r>
      <w:rPr>
        <w:noProof/>
      </w:rPr>
      <w:pict>
        <v:group id="Group 98" o:spid="_x0000_s2051" style="position:absolute;margin-left:41.7pt;margin-top:796.7pt;width:511.95pt;height:22pt;z-index:-251643904;mso-position-horizontal-relative:page;mso-position-vertical-relative:page" coordorigin="850,15942" coordsize="1020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" o:allowincell="f">
          <v:rect id="Rectangle 90" o:spid="_x0000_s2053" style="position:absolute;left:1793;top:15997;width:830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<v:textbox inset="0,0,0,0">
              <w:txbxContent>
                <w:p w:rsidR="003F007C" w:rsidRDefault="003F007C" w:rsidP="003F007C">
                  <w:pPr>
                    <w:spacing w:after="0" w:line="3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007C" w:rsidRDefault="003F007C" w:rsidP="003F0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Freeform 91" o:spid="_x0000_s2052" style="position:absolute;left:850;top:15942;width:10205;height:0;visibility:visible;mso-wrap-style:square;v-text-anchor:top" coordsize="10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" path="m,l10204,e" filled="f" strokecolor="#ec3237" strokeweight=".60006mm">
            <v:path arrowok="t" o:connecttype="custom" o:connectlocs="0,0;10204,0" o:connectangles="0,0"/>
          </v:shape>
          <w10:wrap anchorx="page" anchory="page"/>
        </v:group>
      </w:pict>
    </w:r>
    <w:r>
      <w:rPr>
        <w:noProof/>
      </w:rPr>
      <w:pict>
        <v:shape id="_x0000_s2050" type="#_x0000_t202" style="position:absolute;margin-left:383.65pt;margin-top:-20.35pt;width:99.5pt;height:26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" filled="f" stroked="f">
          <v:textbox>
            <w:txbxContent>
              <w:p w:rsidR="003F007C" w:rsidRPr="003F007C" w:rsidRDefault="003F007C" w:rsidP="003F007C">
                <w:pPr>
                  <w:spacing w:after="0"/>
                  <w:jc w:val="center"/>
                  <w:rPr>
                    <w:rFonts w:ascii="Arial" w:hAnsi="Arial" w:cs="Arial"/>
                    <w:sz w:val="15"/>
                    <w:szCs w:val="15"/>
                  </w:rPr>
                </w:pPr>
                <w:r w:rsidRPr="003F007C">
                  <w:rPr>
                    <w:rFonts w:ascii="Arial" w:hAnsi="Arial" w:cs="Arial"/>
                    <w:sz w:val="15"/>
                    <w:szCs w:val="15"/>
                  </w:rPr>
                  <w:t>Europska unija</w:t>
                </w:r>
              </w:p>
              <w:p w:rsidR="003F007C" w:rsidRPr="003F007C" w:rsidRDefault="003F007C" w:rsidP="003F007C">
                <w:pPr>
                  <w:spacing w:after="0"/>
                  <w:jc w:val="center"/>
                  <w:rPr>
                    <w:rFonts w:ascii="Arial" w:hAnsi="Arial" w:cs="Arial"/>
                    <w:sz w:val="15"/>
                    <w:szCs w:val="15"/>
                  </w:rPr>
                </w:pPr>
                <w:r w:rsidRPr="003F007C">
                  <w:rPr>
                    <w:rFonts w:ascii="Arial" w:hAnsi="Arial" w:cs="Arial"/>
                    <w:sz w:val="15"/>
                    <w:szCs w:val="15"/>
                  </w:rPr>
                  <w:t>Zajedno do EU fondova</w:t>
                </w:r>
              </w:p>
            </w:txbxContent>
          </v:textbox>
          <w10:wrap type="square"/>
        </v:shape>
      </w:pict>
    </w:r>
    <w:r w:rsidR="00931492">
      <w:rPr>
        <w:noProof/>
        <w:lang w:eastAsia="hr-H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5168900</wp:posOffset>
          </wp:positionH>
          <wp:positionV relativeFrom="paragraph">
            <wp:posOffset>-701040</wp:posOffset>
          </wp:positionV>
          <wp:extent cx="747395" cy="492760"/>
          <wp:effectExtent l="19050" t="0" r="0" b="0"/>
          <wp:wrapNone/>
          <wp:docPr id="4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1492">
      <w:rPr>
        <w:noProof/>
        <w:lang w:eastAsia="hr-H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3417570</wp:posOffset>
          </wp:positionH>
          <wp:positionV relativeFrom="paragraph">
            <wp:posOffset>-673735</wp:posOffset>
          </wp:positionV>
          <wp:extent cx="1009650" cy="524510"/>
          <wp:effectExtent l="19050" t="0" r="0" b="0"/>
          <wp:wrapNone/>
          <wp:docPr id="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133.65pt;margin-top:-56.2pt;width:97.5pt;height:58.2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EGIwIAACQEAAAOAAAAZHJzL2Uyb0RvYy54bWysU9uO2yAQfa/Uf0C8N3acTZO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" stroked="f">
          <v:textbox>
            <w:txbxContent>
              <w:p w:rsidR="003F007C" w:rsidRPr="003F007C" w:rsidRDefault="003F007C" w:rsidP="009902A9">
                <w:pPr>
                  <w:jc w:val="center"/>
                  <w:rPr>
                    <w:rFonts w:ascii="Times New Roman" w:hAnsi="Times New Roman"/>
                    <w:b/>
                    <w:i/>
                    <w:sz w:val="20"/>
                  </w:rPr>
                </w:pPr>
                <w:r w:rsidRPr="003F007C">
                  <w:rPr>
                    <w:rFonts w:ascii="Times New Roman" w:hAnsi="Times New Roman"/>
                    <w:b/>
                    <w:i/>
                    <w:sz w:val="20"/>
                  </w:rPr>
                  <w:t>Poziv sufinancira Europska unija iz Europskog fonda za regionalni razvoj</w:t>
                </w:r>
              </w:p>
            </w:txbxContent>
          </v:textbox>
          <w10:wrap type="square"/>
        </v:shape>
      </w:pict>
    </w:r>
    <w:r w:rsidR="00931492">
      <w:rPr>
        <w:noProof/>
        <w:lang w:eastAsia="hr-H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-607695</wp:posOffset>
          </wp:positionV>
          <wp:extent cx="1749425" cy="508635"/>
          <wp:effectExtent l="19050" t="0" r="0" b="0"/>
          <wp:wrapNone/>
          <wp:docPr id="1" name="Picture 85" descr="Operativni_prog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Operativni_program_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6B" w:rsidRDefault="001B026B" w:rsidP="00CC6994">
      <w:pPr>
        <w:spacing w:after="0" w:line="240" w:lineRule="auto"/>
      </w:pPr>
      <w:r>
        <w:separator/>
      </w:r>
    </w:p>
  </w:footnote>
  <w:footnote w:type="continuationSeparator" w:id="0">
    <w:p w:rsidR="001B026B" w:rsidRDefault="001B026B" w:rsidP="00C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5C4" w:rsidRDefault="00210D77">
    <w:pPr>
      <w:pStyle w:val="Zaglavlje"/>
    </w:pPr>
    <w:r>
      <w:rPr>
        <w:noProof/>
      </w:rPr>
      <w:drawing>
        <wp:inline distT="0" distB="0" distL="0" distR="0" wp14:anchorId="015BFD91">
          <wp:extent cx="5919470" cy="133501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501" cy="1336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994"/>
    <w:rsid w:val="000625FE"/>
    <w:rsid w:val="000F4B3A"/>
    <w:rsid w:val="001323FB"/>
    <w:rsid w:val="0014431B"/>
    <w:rsid w:val="00154582"/>
    <w:rsid w:val="00160599"/>
    <w:rsid w:val="001B026B"/>
    <w:rsid w:val="001B25E9"/>
    <w:rsid w:val="001C2256"/>
    <w:rsid w:val="001C5760"/>
    <w:rsid w:val="001D7C6D"/>
    <w:rsid w:val="00210D77"/>
    <w:rsid w:val="002454F7"/>
    <w:rsid w:val="002508CD"/>
    <w:rsid w:val="00263455"/>
    <w:rsid w:val="00304E3A"/>
    <w:rsid w:val="003F007C"/>
    <w:rsid w:val="00445557"/>
    <w:rsid w:val="004A14EF"/>
    <w:rsid w:val="004A6E52"/>
    <w:rsid w:val="004E32EC"/>
    <w:rsid w:val="00516AA6"/>
    <w:rsid w:val="005E15B6"/>
    <w:rsid w:val="00685A6E"/>
    <w:rsid w:val="00685B55"/>
    <w:rsid w:val="006C40FC"/>
    <w:rsid w:val="006F678F"/>
    <w:rsid w:val="00790C33"/>
    <w:rsid w:val="007B0421"/>
    <w:rsid w:val="0082575A"/>
    <w:rsid w:val="00844F9D"/>
    <w:rsid w:val="0085131A"/>
    <w:rsid w:val="0088405D"/>
    <w:rsid w:val="008860B5"/>
    <w:rsid w:val="0089216E"/>
    <w:rsid w:val="008F35AE"/>
    <w:rsid w:val="00931492"/>
    <w:rsid w:val="00965FB1"/>
    <w:rsid w:val="00974999"/>
    <w:rsid w:val="009902A9"/>
    <w:rsid w:val="00997983"/>
    <w:rsid w:val="009A3014"/>
    <w:rsid w:val="009B4DE2"/>
    <w:rsid w:val="009D28C2"/>
    <w:rsid w:val="00A025AF"/>
    <w:rsid w:val="00AC3321"/>
    <w:rsid w:val="00AD59B0"/>
    <w:rsid w:val="00B238B7"/>
    <w:rsid w:val="00B3040E"/>
    <w:rsid w:val="00B804D5"/>
    <w:rsid w:val="00C11D16"/>
    <w:rsid w:val="00C14EE5"/>
    <w:rsid w:val="00C14FA8"/>
    <w:rsid w:val="00C745C4"/>
    <w:rsid w:val="00CA0D4A"/>
    <w:rsid w:val="00CA5AE7"/>
    <w:rsid w:val="00CA69AE"/>
    <w:rsid w:val="00CC6994"/>
    <w:rsid w:val="00CE0454"/>
    <w:rsid w:val="00CE7920"/>
    <w:rsid w:val="00D13A16"/>
    <w:rsid w:val="00D52028"/>
    <w:rsid w:val="00D61964"/>
    <w:rsid w:val="00E8208A"/>
    <w:rsid w:val="00EB3A65"/>
    <w:rsid w:val="00F600D6"/>
    <w:rsid w:val="00F77570"/>
    <w:rsid w:val="00FA50CD"/>
    <w:rsid w:val="00FC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B6E64D"/>
  <w15:docId w15:val="{393706A3-51B2-4AD2-97A9-423B0E1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5AF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6994"/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A6E52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4A6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Adela Zobundžija</cp:lastModifiedBy>
  <cp:revision>2</cp:revision>
  <cp:lastPrinted>2018-01-26T08:04:00Z</cp:lastPrinted>
  <dcterms:created xsi:type="dcterms:W3CDTF">2018-07-20T16:33:00Z</dcterms:created>
  <dcterms:modified xsi:type="dcterms:W3CDTF">2018-07-20T16:33:00Z</dcterms:modified>
</cp:coreProperties>
</file>