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20E1" w14:textId="77777777" w:rsidR="004E5DC8" w:rsidRPr="00FD66CA" w:rsidRDefault="004E5DC8" w:rsidP="004E5DC8">
      <w:pPr>
        <w:rPr>
          <w:rFonts w:ascii="Cambria" w:hAnsi="Cambria" w:cs="Times New Roman"/>
        </w:rPr>
      </w:pPr>
    </w:p>
    <w:p w14:paraId="6B6F53DD" w14:textId="71B6B6B1" w:rsidR="007F676D" w:rsidRDefault="007F676D" w:rsidP="004E5DC8">
      <w:pPr>
        <w:rPr>
          <w:rFonts w:ascii="Cambria" w:hAnsi="Cambria" w:cs="Times New Roman"/>
          <w:b/>
          <w:bCs/>
          <w:lang w:bidi="hr-HR"/>
        </w:rPr>
      </w:pPr>
    </w:p>
    <w:p w14:paraId="0CCF2A3A" w14:textId="7982D9FB" w:rsidR="00E85787" w:rsidRPr="00E85787" w:rsidRDefault="00E85787" w:rsidP="00E85787">
      <w:pPr>
        <w:tabs>
          <w:tab w:val="left" w:pos="2295"/>
          <w:tab w:val="center" w:pos="6736"/>
        </w:tabs>
        <w:spacing w:after="0" w:line="240" w:lineRule="auto"/>
        <w:ind w:right="533"/>
        <w:jc w:val="center"/>
        <w:rPr>
          <w:rFonts w:ascii="Cambria" w:hAnsi="Cambria" w:cs="Times New Roman"/>
          <w:b/>
          <w:bCs/>
          <w:u w:val="single"/>
          <w:lang w:bidi="hr-HR"/>
        </w:rPr>
      </w:pPr>
      <w:r w:rsidRPr="00E85787">
        <w:rPr>
          <w:rFonts w:ascii="Cambria" w:hAnsi="Cambria" w:cs="Times New Roman"/>
          <w:b/>
          <w:bCs/>
          <w:u w:val="single"/>
          <w:lang w:bidi="hr-HR"/>
        </w:rPr>
        <w:t>Nabava stroja za pranje šatora te edukacije i upogonjavanja stroja za pranje  /</w:t>
      </w:r>
    </w:p>
    <w:p w14:paraId="7B982D5D" w14:textId="7FF82BA9" w:rsidR="007F676D" w:rsidRPr="00E85787" w:rsidRDefault="00E85787" w:rsidP="00E85787">
      <w:pPr>
        <w:tabs>
          <w:tab w:val="left" w:pos="2295"/>
          <w:tab w:val="center" w:pos="6736"/>
        </w:tabs>
        <w:spacing w:after="0" w:line="240" w:lineRule="auto"/>
        <w:ind w:right="533"/>
        <w:jc w:val="center"/>
        <w:rPr>
          <w:rFonts w:ascii="Cambria" w:eastAsia="Calibri" w:hAnsi="Cambria" w:cs="Cambria"/>
          <w:b/>
          <w:color w:val="5B9BD5"/>
        </w:rPr>
      </w:pPr>
      <w:r w:rsidRPr="00E85787">
        <w:rPr>
          <w:rFonts w:ascii="Cambria" w:eastAsia="Calibri" w:hAnsi="Cambria" w:cs="Cambria"/>
          <w:b/>
          <w:color w:val="5B9BD5"/>
        </w:rPr>
        <w:t>Procurement of tent washing machine and education for shedding the machine</w:t>
      </w:r>
    </w:p>
    <w:p w14:paraId="5993B998" w14:textId="77777777" w:rsidR="00E85787" w:rsidRDefault="007F676D" w:rsidP="00021F56">
      <w:pPr>
        <w:ind w:right="531"/>
        <w:jc w:val="center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ab/>
      </w:r>
    </w:p>
    <w:p w14:paraId="39A310FE" w14:textId="3848BD52" w:rsidR="00021F56" w:rsidRPr="00231CF8" w:rsidRDefault="00021F56" w:rsidP="00021F56">
      <w:pPr>
        <w:ind w:right="531"/>
        <w:jc w:val="center"/>
        <w:rPr>
          <w:rFonts w:ascii="Cambria" w:eastAsia="Calibri" w:hAnsi="Cambria" w:cs="Cambria"/>
          <w:color w:val="000000"/>
        </w:rPr>
      </w:pPr>
      <w:r w:rsidRPr="00231CF8">
        <w:rPr>
          <w:rFonts w:ascii="Cambria" w:eastAsia="Calibri" w:hAnsi="Cambria" w:cs="Cambria"/>
          <w:color w:val="000000"/>
        </w:rPr>
        <w:t xml:space="preserve">PRILOG IV DOKUMENTACIJE ZA NADMETANJE </w:t>
      </w:r>
      <w:r w:rsidRPr="00231CF8">
        <w:rPr>
          <w:rFonts w:ascii="Cambria" w:eastAsia="Calibri" w:hAnsi="Cambria" w:cs="Cambria"/>
          <w:color w:val="5B9BD5"/>
        </w:rPr>
        <w:t>/ ANNEX IV OF TENDER DOCUMENTATION</w:t>
      </w:r>
    </w:p>
    <w:p w14:paraId="3FCFB252" w14:textId="77777777" w:rsidR="00021F56" w:rsidRPr="00231CF8" w:rsidRDefault="00021F56" w:rsidP="00021F56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  <w:r w:rsidRPr="00231CF8">
        <w:rPr>
          <w:rFonts w:ascii="Cambria" w:eastAsia="Calibri" w:hAnsi="Cambria" w:cs="Cambria"/>
          <w:color w:val="000000"/>
        </w:rPr>
        <w:t>TROŠKOVNIK /</w:t>
      </w:r>
      <w:r w:rsidRPr="00231CF8">
        <w:rPr>
          <w:rFonts w:ascii="Cambria" w:eastAsia="Calibri" w:hAnsi="Cambria" w:cs="Cambria"/>
          <w:color w:val="5B9BD5"/>
        </w:rPr>
        <w:t xml:space="preserve"> FINANCIAL OFFER</w:t>
      </w:r>
    </w:p>
    <w:p w14:paraId="1DF8C9A9" w14:textId="77777777" w:rsidR="00021F56" w:rsidRDefault="00021F56" w:rsidP="00021F56">
      <w:pPr>
        <w:rPr>
          <w:rFonts w:ascii="Cambria" w:hAnsi="Cambria" w:cs="Times New Roman"/>
        </w:rPr>
      </w:pPr>
    </w:p>
    <w:tbl>
      <w:tblPr>
        <w:tblW w:w="14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851"/>
        <w:gridCol w:w="3028"/>
        <w:gridCol w:w="1812"/>
        <w:gridCol w:w="2323"/>
      </w:tblGrid>
      <w:tr w:rsidR="00021F56" w:rsidRPr="00FD66CA" w14:paraId="5D987679" w14:textId="77777777" w:rsidTr="00021F56">
        <w:trPr>
          <w:trHeight w:val="605"/>
        </w:trPr>
        <w:tc>
          <w:tcPr>
            <w:tcW w:w="1245" w:type="dxa"/>
            <w:shd w:val="clear" w:color="auto" w:fill="9CC2E5" w:themeFill="accent5" w:themeFillTint="99"/>
            <w:noWrap/>
            <w:vAlign w:val="center"/>
          </w:tcPr>
          <w:p w14:paraId="70835F94" w14:textId="77777777" w:rsidR="00021F56" w:rsidRPr="00FD66CA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1. Stavka / 1. Item</w:t>
            </w:r>
          </w:p>
        </w:tc>
        <w:tc>
          <w:tcPr>
            <w:tcW w:w="5851" w:type="dxa"/>
            <w:shd w:val="clear" w:color="auto" w:fill="9CC2E5" w:themeFill="accent5" w:themeFillTint="99"/>
            <w:vAlign w:val="center"/>
          </w:tcPr>
          <w:p w14:paraId="7AF6B503" w14:textId="77777777" w:rsidR="00021F56" w:rsidRPr="00FD66CA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2. Naziv stavke / 2. I</w:t>
            </w:r>
            <w:bookmarkStart w:id="0" w:name="_GoBack"/>
            <w:bookmarkEnd w:id="0"/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tem name</w:t>
            </w:r>
          </w:p>
        </w:tc>
        <w:tc>
          <w:tcPr>
            <w:tcW w:w="3028" w:type="dxa"/>
            <w:shd w:val="clear" w:color="auto" w:fill="9CC2E5" w:themeFill="accent5" w:themeFillTint="99"/>
            <w:noWrap/>
            <w:vAlign w:val="center"/>
          </w:tcPr>
          <w:p w14:paraId="658B24DB" w14:textId="77777777" w:rsidR="00021F56" w:rsidRPr="00FD66CA" w:rsidRDefault="00021F56" w:rsidP="00A037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3. Količina / 3. Quantity</w:t>
            </w:r>
          </w:p>
        </w:tc>
        <w:tc>
          <w:tcPr>
            <w:tcW w:w="1812" w:type="dxa"/>
            <w:shd w:val="clear" w:color="auto" w:fill="9CC2E5" w:themeFill="accent5" w:themeFillTint="99"/>
            <w:noWrap/>
            <w:vAlign w:val="center"/>
          </w:tcPr>
          <w:p w14:paraId="2611CDA3" w14:textId="77777777" w:rsidR="00021F56" w:rsidRPr="00FD66CA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4. Cijena stavke</w:t>
            </w:r>
          </w:p>
          <w:p w14:paraId="140AA528" w14:textId="191A2B86" w:rsidR="00021F56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PDV-a) / 4. Item price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OR EUR,</w:t>
            </w:r>
          </w:p>
          <w:p w14:paraId="776EB92F" w14:textId="77777777" w:rsidR="00021F56" w:rsidRPr="00FD66CA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VAT excluded)</w:t>
            </w:r>
          </w:p>
        </w:tc>
        <w:tc>
          <w:tcPr>
            <w:tcW w:w="2323" w:type="dxa"/>
            <w:shd w:val="clear" w:color="auto" w:fill="9CC2E5" w:themeFill="accent5" w:themeFillTint="99"/>
            <w:noWrap/>
            <w:vAlign w:val="center"/>
          </w:tcPr>
          <w:p w14:paraId="6DC32F1E" w14:textId="1C048295" w:rsidR="00021F56" w:rsidRPr="00FD66CA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5.Ukupna cijena stavke (HRK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PDV-a) / 5. Item total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or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, VAT excluded)</w:t>
            </w:r>
          </w:p>
          <w:p w14:paraId="73F3733A" w14:textId="77777777" w:rsidR="00021F56" w:rsidRPr="00FD66CA" w:rsidRDefault="00021F56" w:rsidP="00A0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(5 = 3x4)</w:t>
            </w:r>
          </w:p>
        </w:tc>
      </w:tr>
      <w:tr w:rsidR="00021F56" w:rsidRPr="00FD66CA" w14:paraId="3441E649" w14:textId="77777777" w:rsidTr="00991CF5">
        <w:trPr>
          <w:trHeight w:val="19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EA48" w14:textId="77777777" w:rsidR="00021F56" w:rsidRPr="00FD66CA" w:rsidRDefault="00021F56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99C55" w14:textId="7BEF33F0" w:rsidR="00021F56" w:rsidRPr="00FD66CA" w:rsidRDefault="00E85787" w:rsidP="00E8578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85787">
              <w:rPr>
                <w:rFonts w:ascii="Cambria" w:eastAsia="Times New Roman" w:hAnsi="Cambria" w:cs="Times New Roman"/>
                <w:bCs/>
                <w:color w:val="000000"/>
              </w:rPr>
              <w:t>Stroj za pranje šatora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 </w:t>
            </w:r>
            <w:r w:rsidRPr="00E85787">
              <w:rPr>
                <w:rFonts w:ascii="Cambria" w:eastAsia="Times New Roman" w:hAnsi="Cambria" w:cs="Times New Roman"/>
                <w:bCs/>
                <w:color w:val="000000"/>
              </w:rPr>
              <w:t>/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 </w:t>
            </w:r>
            <w:r w:rsidRPr="00E85787"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 xml:space="preserve">Tent washing machine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29FE" w14:textId="77777777" w:rsidR="00021F56" w:rsidRPr="00FD66CA" w:rsidRDefault="00021F56" w:rsidP="00A037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1 </w:t>
            </w: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ugovor</w:t>
            </w:r>
            <w:r w:rsidRPr="00FD66CA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/ </w:t>
            </w:r>
            <w:r w:rsidRPr="00FD66CA"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 xml:space="preserve">1 </w:t>
            </w:r>
            <w:r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>contract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C932" w14:textId="77777777" w:rsidR="00021F56" w:rsidRPr="00FD66CA" w:rsidRDefault="00021F56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476D" w14:textId="77777777" w:rsidR="00021F56" w:rsidRPr="00FD66CA" w:rsidRDefault="00021F56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E85787" w:rsidRPr="00FD66CA" w14:paraId="145E6807" w14:textId="77777777" w:rsidTr="00021F56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8884E" w14:textId="51DEB92E" w:rsidR="00E85787" w:rsidRPr="00FD66CA" w:rsidRDefault="00E85787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CD29" w14:textId="407D16EE" w:rsidR="00E85787" w:rsidRPr="00FD66CA" w:rsidRDefault="001330FF" w:rsidP="00A0373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hAnsi="Cambria"/>
              </w:rPr>
              <w:t xml:space="preserve">Edukacija i upogonjavanje stroja za pranje za 5 zaposlenika tijekom </w:t>
            </w:r>
            <w:r w:rsidR="009468A2" w:rsidRPr="009468A2">
              <w:rPr>
                <w:rFonts w:ascii="Cambria" w:hAnsi="Cambria"/>
              </w:rPr>
              <w:t>jednog</w:t>
            </w:r>
            <w:r>
              <w:rPr>
                <w:rFonts w:ascii="Cambria" w:hAnsi="Cambria"/>
              </w:rPr>
              <w:t xml:space="preserve"> dana / </w:t>
            </w:r>
            <w:r w:rsidRPr="001330FF"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 xml:space="preserve">Education for shedding the washing machine for 5 employees during </w:t>
            </w:r>
            <w:r w:rsidR="009468A2" w:rsidRPr="009468A2"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>one</w:t>
            </w:r>
            <w:r w:rsidRPr="001330FF"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 xml:space="preserve"> day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79E7" w14:textId="3102C01E" w:rsidR="00E85787" w:rsidRPr="00FD66CA" w:rsidRDefault="00E85787" w:rsidP="00991C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1 set / </w:t>
            </w:r>
            <w:r w:rsidRPr="00E85787">
              <w:rPr>
                <w:rFonts w:ascii="Cambria" w:eastAsia="Times New Roman" w:hAnsi="Cambria" w:cs="Times New Roman"/>
                <w:color w:val="5B9BD5" w:themeColor="accent5"/>
                <w:lang w:val="en-US"/>
              </w:rPr>
              <w:t>1 set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99539" w14:textId="77777777" w:rsidR="00E85787" w:rsidRPr="00FD66CA" w:rsidRDefault="00E85787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E5A64" w14:textId="77777777" w:rsidR="00E85787" w:rsidRPr="00FD66CA" w:rsidRDefault="00E85787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21F56" w:rsidRPr="00FD66CA" w14:paraId="58AF55AD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4626" w14:textId="7CF57742" w:rsidR="00021F56" w:rsidRPr="00FD66CA" w:rsidRDefault="00021F56" w:rsidP="00A03734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Cijena ponude,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 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Bid total, HRK or EUR, VAT excluded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C1285" w14:textId="77777777" w:rsidR="00021F56" w:rsidRPr="00FD66CA" w:rsidRDefault="00021F56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21F56" w:rsidRPr="00FD66CA" w14:paraId="3BC3CFE9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6B420" w14:textId="6FED29AB" w:rsidR="00021F56" w:rsidRPr="00FD66CA" w:rsidRDefault="00021F56" w:rsidP="00A03734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PDV/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VAT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90724" w14:textId="77777777" w:rsidR="00021F56" w:rsidRPr="00FD66CA" w:rsidRDefault="00021F56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21F56" w:rsidRPr="00FD66CA" w14:paraId="6F49D569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C03B2" w14:textId="3EDDC6A1" w:rsidR="00021F56" w:rsidRPr="00FD66CA" w:rsidRDefault="00021F56" w:rsidP="00A03734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Cijena ponude,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s PDV 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Bid total, HRK or EUR VAT included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ACA5" w14:textId="77777777" w:rsidR="00021F56" w:rsidRPr="00FD66CA" w:rsidRDefault="00021F56" w:rsidP="00A03734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</w:tbl>
    <w:p w14:paraId="3C9E9CB9" w14:textId="2B1FC461" w:rsidR="008E6A71" w:rsidRPr="00FD66CA" w:rsidRDefault="008E6A71">
      <w:pPr>
        <w:rPr>
          <w:rFonts w:ascii="Cambria" w:hAnsi="Cambria"/>
        </w:rPr>
      </w:pPr>
    </w:p>
    <w:sectPr w:rsidR="008E6A71" w:rsidRPr="00FD66CA" w:rsidSect="00D74F1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3B76" w14:textId="77777777" w:rsidR="003B6FFF" w:rsidRDefault="003B6FFF">
      <w:pPr>
        <w:spacing w:after="0" w:line="240" w:lineRule="auto"/>
      </w:pPr>
      <w:r>
        <w:separator/>
      </w:r>
    </w:p>
  </w:endnote>
  <w:endnote w:type="continuationSeparator" w:id="0">
    <w:p w14:paraId="574A8C6D" w14:textId="77777777" w:rsidR="003B6FFF" w:rsidRDefault="003B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6F32" w14:textId="77777777" w:rsidR="00E85787" w:rsidRPr="0098010A" w:rsidRDefault="00E85787" w:rsidP="00E85787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bookmarkStart w:id="5" w:name="_Hlk503174628"/>
    <w:bookmarkStart w:id="6" w:name="_Hlk503174629"/>
    <w:bookmarkStart w:id="7" w:name="_Hlk503174913"/>
    <w:bookmarkStart w:id="8" w:name="_Hlk503174914"/>
    <w:bookmarkStart w:id="9" w:name="_Hlk503175021"/>
    <w:bookmarkStart w:id="10" w:name="_Hlk503175022"/>
    <w:r>
      <w:rPr>
        <w:rFonts w:ascii="Cambria" w:hAnsi="Cambria" w:cs="Cambria"/>
        <w:color w:val="000000"/>
        <w:sz w:val="16"/>
      </w:rPr>
      <w:t>P</w:t>
    </w:r>
    <w:r w:rsidRPr="00C32A39">
      <w:rPr>
        <w:rFonts w:ascii="Cambria" w:hAnsi="Cambria" w:cs="Cambria"/>
        <w:color w:val="000000"/>
        <w:sz w:val="16"/>
      </w:rPr>
      <w:t xml:space="preserve">ROJEKT SUFINANCIRA EUROPSKA UNIJA IZ EUROPSKOG FONDA ZA REGIONALNI RAZVOJ. SADRŽAJ OVOG DOKUMENTA ISKLJUČIVA JE ODGOVORNOST </w:t>
    </w:r>
    <w:r>
      <w:rPr>
        <w:rFonts w:ascii="Cambria" w:hAnsi="Cambria" w:cs="Cambria"/>
        <w:color w:val="000000"/>
        <w:sz w:val="16"/>
      </w:rPr>
      <w:t>TVRTKE ALTERA d.o.o.</w:t>
    </w:r>
  </w:p>
  <w:bookmarkEnd w:id="5"/>
  <w:bookmarkEnd w:id="6"/>
  <w:bookmarkEnd w:id="7"/>
  <w:bookmarkEnd w:id="8"/>
  <w:bookmarkEnd w:id="9"/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527C" w14:textId="77777777" w:rsidR="003B6FFF" w:rsidRDefault="003B6FFF">
      <w:pPr>
        <w:spacing w:after="0" w:line="240" w:lineRule="auto"/>
      </w:pPr>
      <w:r>
        <w:separator/>
      </w:r>
    </w:p>
  </w:footnote>
  <w:footnote w:type="continuationSeparator" w:id="0">
    <w:p w14:paraId="28D07E07" w14:textId="77777777" w:rsidR="003B6FFF" w:rsidRDefault="003B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8316" w14:textId="77777777" w:rsidR="00E85787" w:rsidRPr="00513627" w:rsidRDefault="00E85787" w:rsidP="00E85787">
    <w:pPr>
      <w:pStyle w:val="Header"/>
    </w:pPr>
    <w:bookmarkStart w:id="1" w:name="_Hlk503174880"/>
    <w:bookmarkStart w:id="2" w:name="_Hlk503174881"/>
    <w:bookmarkStart w:id="3" w:name="_Hlk503174968"/>
    <w:bookmarkStart w:id="4" w:name="_Hlk503174969"/>
    <w:r>
      <w:rPr>
        <w:noProof/>
      </w:rPr>
      <w:drawing>
        <wp:inline distT="0" distB="0" distL="0" distR="0" wp14:anchorId="599AA2AE" wp14:editId="5A65F2CF">
          <wp:extent cx="2389695" cy="700405"/>
          <wp:effectExtent l="0" t="0" r="0" b="4445"/>
          <wp:docPr id="2" name="Picture 2" descr="C:\Users\SOR2\Desktop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2\Desktop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95" cy="72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3A8B546" wp14:editId="15D31D3A">
          <wp:extent cx="2270760" cy="728345"/>
          <wp:effectExtent l="0" t="0" r="0" b="0"/>
          <wp:docPr id="3" name="Picture 3" descr="C:\Users\SOR2\Desktop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R2\Desktop\ESI logotip_boja_manj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699" cy="7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1B38">
      <w:rPr>
        <w:rFonts w:ascii="Cambria" w:hAnsi="Cambria"/>
        <w:noProof/>
        <w:color w:val="000000"/>
        <w:sz w:val="20"/>
      </w:rPr>
      <w:t xml:space="preserve"> </w:t>
    </w:r>
    <w:r>
      <w:rPr>
        <w:rFonts w:ascii="Cambria" w:hAnsi="Cambria"/>
        <w:noProof/>
        <w:color w:val="000000"/>
        <w:sz w:val="20"/>
      </w:rPr>
      <w:drawing>
        <wp:inline distT="0" distB="0" distL="0" distR="0" wp14:anchorId="7D7C8FCF" wp14:editId="059812E7">
          <wp:extent cx="1920240" cy="881380"/>
          <wp:effectExtent l="0" t="0" r="0" b="0"/>
          <wp:docPr id="4" name="Picture 4" descr="C:\Users\SOR2\Desktop\EU-zajedno-do-fondova-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R2\Desktop\EU-zajedno-do-fondova-EU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456" cy="894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color w:val="000000"/>
        <w:sz w:val="20"/>
      </w:rPr>
      <w:drawing>
        <wp:inline distT="0" distB="0" distL="0" distR="0" wp14:anchorId="30BB9338" wp14:editId="29730295">
          <wp:extent cx="1935480" cy="869315"/>
          <wp:effectExtent l="0" t="0" r="7620" b="6985"/>
          <wp:docPr id="5" name="Picture 5" descr="C:\Users\SOR2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R2\Desktop\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62" cy="87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3C4424A8" w14:textId="343D7FEA" w:rsidR="00231CF8" w:rsidRDefault="0023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0B87"/>
    <w:multiLevelType w:val="hybridMultilevel"/>
    <w:tmpl w:val="55505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8"/>
    <w:rsid w:val="00021F56"/>
    <w:rsid w:val="00047C77"/>
    <w:rsid w:val="0005206E"/>
    <w:rsid w:val="00082CAE"/>
    <w:rsid w:val="000E0253"/>
    <w:rsid w:val="00117A05"/>
    <w:rsid w:val="00130B14"/>
    <w:rsid w:val="001330FF"/>
    <w:rsid w:val="001A1F9C"/>
    <w:rsid w:val="002166B3"/>
    <w:rsid w:val="00231CF8"/>
    <w:rsid w:val="00253C71"/>
    <w:rsid w:val="002E50DA"/>
    <w:rsid w:val="00346B49"/>
    <w:rsid w:val="003B21DD"/>
    <w:rsid w:val="003B6FFF"/>
    <w:rsid w:val="003E6A0C"/>
    <w:rsid w:val="0040112D"/>
    <w:rsid w:val="00416914"/>
    <w:rsid w:val="00423445"/>
    <w:rsid w:val="00444F53"/>
    <w:rsid w:val="00466C34"/>
    <w:rsid w:val="00492E72"/>
    <w:rsid w:val="004E5DC8"/>
    <w:rsid w:val="00562FEE"/>
    <w:rsid w:val="005C1111"/>
    <w:rsid w:val="00633053"/>
    <w:rsid w:val="007947CF"/>
    <w:rsid w:val="007E0DE3"/>
    <w:rsid w:val="007F676D"/>
    <w:rsid w:val="0082476B"/>
    <w:rsid w:val="00885DAD"/>
    <w:rsid w:val="00887A30"/>
    <w:rsid w:val="008B0825"/>
    <w:rsid w:val="008C2505"/>
    <w:rsid w:val="008D617C"/>
    <w:rsid w:val="008E6A71"/>
    <w:rsid w:val="009468A2"/>
    <w:rsid w:val="00991CF5"/>
    <w:rsid w:val="00A110B1"/>
    <w:rsid w:val="00A725CE"/>
    <w:rsid w:val="00A97A34"/>
    <w:rsid w:val="00BC6BCB"/>
    <w:rsid w:val="00BE129C"/>
    <w:rsid w:val="00C33759"/>
    <w:rsid w:val="00C3721F"/>
    <w:rsid w:val="00CF72CA"/>
    <w:rsid w:val="00D039B7"/>
    <w:rsid w:val="00D17ED5"/>
    <w:rsid w:val="00D74F10"/>
    <w:rsid w:val="00DE07A9"/>
    <w:rsid w:val="00E85787"/>
    <w:rsid w:val="00EA768A"/>
    <w:rsid w:val="00EC5C5F"/>
    <w:rsid w:val="00F31B19"/>
    <w:rsid w:val="00FB0F4E"/>
    <w:rsid w:val="00FB6922"/>
    <w:rsid w:val="00FC4C3E"/>
    <w:rsid w:val="00FD66CA"/>
    <w:rsid w:val="00FD6831"/>
    <w:rsid w:val="00FD7082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151C"/>
  <w15:chartTrackingRefBased/>
  <w15:docId w15:val="{87F24D39-BE5E-404B-BFD6-1E94350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5DC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E5DC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C8"/>
  </w:style>
  <w:style w:type="paragraph" w:styleId="Footer">
    <w:name w:val="footer"/>
    <w:basedOn w:val="Normal"/>
    <w:link w:val="Foot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Hrvoje Klarić</cp:lastModifiedBy>
  <cp:revision>13</cp:revision>
  <dcterms:created xsi:type="dcterms:W3CDTF">2017-05-22T13:25:00Z</dcterms:created>
  <dcterms:modified xsi:type="dcterms:W3CDTF">2018-01-30T10:21:00Z</dcterms:modified>
</cp:coreProperties>
</file>